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E2" w:rsidRDefault="00D832E2" w:rsidP="00EE6BE3">
      <w:pPr>
        <w:outlineLvl w:val="0"/>
        <w:rPr>
          <w:lang w:val="sr-Latn-RS"/>
        </w:rPr>
      </w:pPr>
    </w:p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9E3494" w:rsidRDefault="00EE6BE3" w:rsidP="00EE6BE3">
      <w:pPr>
        <w:ind w:hanging="180"/>
        <w:rPr>
          <w:lang w:val="sr-Latn-RS"/>
        </w:rPr>
      </w:pPr>
      <w:r>
        <w:rPr>
          <w:lang w:val="ru-RU"/>
        </w:rPr>
        <w:t xml:space="preserve">   Број</w:t>
      </w:r>
      <w:r w:rsidR="00C80EBC">
        <w:rPr>
          <w:lang w:val="sr-Cyrl-CS"/>
        </w:rPr>
        <w:t xml:space="preserve">: </w:t>
      </w:r>
      <w:r w:rsidR="009E3494">
        <w:rPr>
          <w:lang w:val="sr-Latn-RS"/>
        </w:rPr>
        <w:t>2180/17</w:t>
      </w:r>
      <w:bookmarkStart w:id="0" w:name="_GoBack"/>
      <w:bookmarkEnd w:id="0"/>
    </w:p>
    <w:p w:rsidR="00EE6BE3" w:rsidRDefault="00D07E75" w:rsidP="00EE6BE3">
      <w:pPr>
        <w:rPr>
          <w:lang w:val="ru-RU"/>
        </w:rPr>
      </w:pPr>
      <w:r>
        <w:rPr>
          <w:lang w:val="ru-RU"/>
        </w:rPr>
        <w:t>Дана:</w:t>
      </w:r>
      <w:r w:rsidR="008902B3">
        <w:rPr>
          <w:lang w:val="ru-RU"/>
        </w:rPr>
        <w:t xml:space="preserve"> </w:t>
      </w:r>
      <w:r w:rsidR="00032D13">
        <w:rPr>
          <w:lang w:val="ru-RU"/>
        </w:rPr>
        <w:t>10</w:t>
      </w:r>
      <w:r w:rsidR="00EE6BE3">
        <w:rPr>
          <w:lang w:val="ru-RU"/>
        </w:rPr>
        <w:t>.</w:t>
      </w:r>
      <w:r w:rsidR="001F5CF8">
        <w:rPr>
          <w:lang w:val="ru-RU"/>
        </w:rPr>
        <w:t>05</w:t>
      </w:r>
      <w:r w:rsidR="00EE6BE3">
        <w:rPr>
          <w:lang w:val="ru-RU"/>
        </w:rPr>
        <w:t>.201</w:t>
      </w:r>
      <w:r w:rsidR="008873CC">
        <w:rPr>
          <w:lang w:val="ru-RU"/>
        </w:rPr>
        <w:t>7.</w:t>
      </w:r>
      <w:r w:rsidR="00EE6BE3">
        <w:rPr>
          <w:lang w:val="ru-RU"/>
        </w:rPr>
        <w:t xml:space="preserve"> 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Default="00EE6BE3" w:rsidP="00CB1A98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8A2F97">
        <w:rPr>
          <w:lang w:val="sr-Cyrl-CS"/>
        </w:rPr>
        <w:t>р</w:t>
      </w:r>
      <w:r w:rsidR="006B360C">
        <w:rPr>
          <w:lang w:val="sr-Latn-RS"/>
        </w:rPr>
        <w:t>.</w:t>
      </w:r>
      <w:r w:rsidR="0096779A">
        <w:rPr>
          <w:lang w:val="sr-Latn-RS"/>
        </w:rPr>
        <w:t xml:space="preserve"> </w:t>
      </w:r>
      <w:r w:rsidR="00EB09AD">
        <w:rPr>
          <w:lang w:val="sr-Cyrl-RS"/>
        </w:rPr>
        <w:t>2020</w:t>
      </w:r>
      <w:r w:rsidR="001C72B0" w:rsidRPr="00EB09AD">
        <w:rPr>
          <w:lang w:val="sr-Latn-RS"/>
        </w:rPr>
        <w:t>/17</w:t>
      </w:r>
      <w:r w:rsidR="006B360C" w:rsidRPr="00EB09AD">
        <w:rPr>
          <w:lang w:val="sr-Cyrl-CS"/>
        </w:rPr>
        <w:t xml:space="preserve"> о</w:t>
      </w:r>
      <w:r w:rsidR="008A2F97" w:rsidRPr="00EB09AD">
        <w:rPr>
          <w:lang w:val="sr-Cyrl-CS"/>
        </w:rPr>
        <w:t>д</w:t>
      </w:r>
      <w:r w:rsidR="008A2F97" w:rsidRPr="00EB09AD">
        <w:rPr>
          <w:lang w:val="sr-Latn-RS"/>
        </w:rPr>
        <w:t xml:space="preserve"> </w:t>
      </w:r>
      <w:r w:rsidR="008A2F97" w:rsidRPr="00EB09AD">
        <w:rPr>
          <w:lang w:val="sr-Cyrl-CS"/>
        </w:rPr>
        <w:t xml:space="preserve"> </w:t>
      </w:r>
      <w:r w:rsidR="00EB09AD">
        <w:rPr>
          <w:lang w:val="sr-Cyrl-CS"/>
        </w:rPr>
        <w:t>03</w:t>
      </w:r>
      <w:r w:rsidR="00613A55" w:rsidRPr="00EB09AD">
        <w:rPr>
          <w:lang w:val="ru-RU"/>
        </w:rPr>
        <w:t>.</w:t>
      </w:r>
      <w:r w:rsidR="00664BD9" w:rsidRPr="00EB09AD">
        <w:rPr>
          <w:lang w:val="ru-RU"/>
        </w:rPr>
        <w:t>0</w:t>
      </w:r>
      <w:r w:rsidR="00EB09AD">
        <w:rPr>
          <w:lang w:val="ru-RU"/>
        </w:rPr>
        <w:t>5</w:t>
      </w:r>
      <w:r w:rsidRPr="00EB09AD">
        <w:rPr>
          <w:lang w:val="ru-RU"/>
        </w:rPr>
        <w:t>.201</w:t>
      </w:r>
      <w:r w:rsidR="00664BD9" w:rsidRPr="00EB09AD">
        <w:rPr>
          <w:lang w:val="ru-RU"/>
        </w:rPr>
        <w:t>7</w:t>
      </w:r>
      <w:r>
        <w:rPr>
          <w:lang w:val="ru-RU"/>
        </w:rPr>
        <w:t>.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8D601B" w:rsidRPr="008D601B" w:rsidRDefault="008D601B" w:rsidP="008D601B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val="sr-Cyrl-CS"/>
        </w:rPr>
      </w:pPr>
      <w:r w:rsidRPr="008D601B">
        <w:rPr>
          <w:rFonts w:ascii="Arial" w:eastAsia="Calibri" w:hAnsi="Arial" w:cs="Arial"/>
          <w:b/>
          <w:bCs/>
          <w:sz w:val="22"/>
          <w:szCs w:val="22"/>
          <w:lang w:val="ru-RU"/>
        </w:rPr>
        <w:t xml:space="preserve">о додели уговора </w:t>
      </w:r>
      <w:r w:rsidRPr="008D601B"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за </w:t>
      </w:r>
      <w:r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јавну </w:t>
      </w:r>
      <w:r w:rsidRPr="008D601B">
        <w:rPr>
          <w:rFonts w:ascii="Arial" w:eastAsia="Calibri" w:hAnsi="Arial" w:cs="Arial"/>
          <w:b/>
          <w:bCs/>
          <w:sz w:val="22"/>
          <w:szCs w:val="22"/>
          <w:lang w:val="sr-Cyrl-CS"/>
        </w:rPr>
        <w:t>набавку намирница за припремање хране</w:t>
      </w:r>
      <w:r>
        <w:rPr>
          <w:rFonts w:ascii="Arial" w:eastAsia="Calibri" w:hAnsi="Arial" w:cs="Arial"/>
          <w:b/>
          <w:bCs/>
          <w:sz w:val="22"/>
          <w:szCs w:val="22"/>
          <w:lang w:val="sr-Cyrl-CS"/>
        </w:rPr>
        <w:t>,</w:t>
      </w:r>
    </w:p>
    <w:p w:rsidR="00EE6BE3" w:rsidRDefault="008D601B" w:rsidP="008D601B">
      <w:pPr>
        <w:tabs>
          <w:tab w:val="left" w:pos="5130"/>
        </w:tabs>
        <w:jc w:val="center"/>
        <w:rPr>
          <w:lang w:val="ru-RU"/>
        </w:rPr>
      </w:pPr>
      <w:r w:rsidRPr="008D601B">
        <w:rPr>
          <w:rFonts w:ascii="Arial" w:eastAsia="Calibri" w:hAnsi="Arial" w:cs="Arial"/>
          <w:b/>
          <w:bCs/>
          <w:sz w:val="22"/>
          <w:szCs w:val="22"/>
          <w:lang w:val="sr-Cyrl-CS"/>
        </w:rPr>
        <w:t>четврта  партија–риба и прерађевине од рибе</w:t>
      </w:r>
    </w:p>
    <w:p w:rsidR="008D601B" w:rsidRDefault="008D601B" w:rsidP="00EE6BE3">
      <w:pPr>
        <w:tabs>
          <w:tab w:val="left" w:pos="5130"/>
        </w:tabs>
        <w:rPr>
          <w:lang w:val="ru-RU"/>
        </w:rPr>
      </w:pPr>
    </w:p>
    <w:p w:rsidR="008A2F97" w:rsidRDefault="00EE6BE3" w:rsidP="008A2F97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8A2F97">
        <w:rPr>
          <w:lang w:val="sr-Cyrl-CS"/>
        </w:rPr>
        <w:t xml:space="preserve"> поступку јавне набавке бр.1.</w:t>
      </w:r>
      <w:r w:rsidR="008A2F97">
        <w:rPr>
          <w:lang w:val="sr-Latn-RS"/>
        </w:rPr>
        <w:t>1</w:t>
      </w:r>
      <w:r w:rsidR="008A2F97">
        <w:rPr>
          <w:lang w:val="sr-Cyrl-CS"/>
        </w:rPr>
        <w:t>.</w:t>
      </w:r>
      <w:r w:rsidR="008F5D34">
        <w:rPr>
          <w:lang w:val="sr-Cyrl-CS"/>
        </w:rPr>
        <w:t>1</w:t>
      </w:r>
      <w:r w:rsidR="0096779A">
        <w:rPr>
          <w:lang w:val="sr-Cyrl-RS"/>
        </w:rPr>
        <w:t>/1</w:t>
      </w:r>
      <w:r w:rsidR="00E0558B">
        <w:rPr>
          <w:lang w:val="sr-Cyrl-RS"/>
        </w:rPr>
        <w:t>7</w:t>
      </w:r>
      <w:r w:rsidR="008A2F97">
        <w:rPr>
          <w:lang w:val="sr-Latn-RS"/>
        </w:rPr>
        <w:t xml:space="preserve"> -</w:t>
      </w:r>
      <w:r>
        <w:rPr>
          <w:lang w:val="sr-Cyrl-CS"/>
        </w:rPr>
        <w:t xml:space="preserve">  </w:t>
      </w:r>
      <w:r w:rsidR="008A2F97">
        <w:rPr>
          <w:lang w:val="sr-Cyrl-CS"/>
        </w:rPr>
        <w:t>јавн</w:t>
      </w:r>
      <w:r w:rsidR="008A2F97">
        <w:rPr>
          <w:lang w:val="sr-Latn-RS"/>
        </w:rPr>
        <w:t>a</w:t>
      </w:r>
      <w:r w:rsidR="008A2F97">
        <w:rPr>
          <w:lang w:val="sr-Cyrl-CS"/>
        </w:rPr>
        <w:t xml:space="preserve"> набав</w:t>
      </w:r>
      <w:r w:rsidR="008A2F97">
        <w:rPr>
          <w:lang w:val="sr-Latn-RS"/>
        </w:rPr>
        <w:t>ka</w:t>
      </w:r>
      <w:r w:rsidR="008A2F97">
        <w:rPr>
          <w:lang w:val="sr-Cyrl-CS"/>
        </w:rPr>
        <w:t xml:space="preserve"> </w:t>
      </w:r>
      <w:proofErr w:type="spellStart"/>
      <w:r w:rsidR="008A2F97">
        <w:t>добара</w:t>
      </w:r>
      <w:proofErr w:type="spellEnd"/>
      <w:r w:rsidR="008A2F97">
        <w:rPr>
          <w:lang w:val="sr-Latn-RS"/>
        </w:rPr>
        <w:t xml:space="preserve">, </w:t>
      </w:r>
      <w:r w:rsidR="008F5D34">
        <w:rPr>
          <w:lang w:val="sr-Cyrl-RS"/>
        </w:rPr>
        <w:t>намирнице за припремање хране</w:t>
      </w:r>
      <w:r w:rsidR="00A42678" w:rsidRPr="00A42678">
        <w:rPr>
          <w:lang w:val="sr-Latn-RS"/>
        </w:rPr>
        <w:t>,</w:t>
      </w:r>
      <w:r w:rsidR="00CB1EE5">
        <w:rPr>
          <w:lang w:val="sr-Cyrl-RS"/>
        </w:rPr>
        <w:t>обликована у осам партија</w:t>
      </w:r>
      <w:r w:rsidR="00A42678" w:rsidRPr="00A42678">
        <w:rPr>
          <w:lang w:val="sr-Latn-RS"/>
        </w:rPr>
        <w:t xml:space="preserve"> </w:t>
      </w:r>
      <w:r w:rsidR="00BE4F54">
        <w:rPr>
          <w:lang w:val="sr-Cyrl-RS"/>
        </w:rPr>
        <w:t xml:space="preserve">, </w:t>
      </w:r>
      <w:r w:rsidR="008A2F97">
        <w:rPr>
          <w:lang w:val="sr-Cyrl-CS"/>
        </w:rPr>
        <w:t>Угов</w:t>
      </w:r>
      <w:r w:rsidR="007E75FE">
        <w:rPr>
          <w:lang w:val="sr-Cyrl-CS"/>
        </w:rPr>
        <w:t xml:space="preserve">ор о јавној набавци </w:t>
      </w:r>
      <w:r w:rsidR="00823D29">
        <w:rPr>
          <w:lang w:val="sr-Cyrl-CS"/>
        </w:rPr>
        <w:t xml:space="preserve">за Четврту партију-риба и прерађевине од рибе </w:t>
      </w:r>
      <w:r w:rsidR="007E75FE">
        <w:rPr>
          <w:lang w:val="sr-Cyrl-CS"/>
        </w:rPr>
        <w:t xml:space="preserve">додељује </w:t>
      </w:r>
      <w:r w:rsidR="008A2F97">
        <w:rPr>
          <w:lang w:val="sr-Cyrl-CS"/>
        </w:rPr>
        <w:t xml:space="preserve"> понуђачу</w:t>
      </w:r>
    </w:p>
    <w:p w:rsidR="00FB7DDE" w:rsidRDefault="00FB7DDE" w:rsidP="008A2F97">
      <w:pPr>
        <w:tabs>
          <w:tab w:val="left" w:pos="5130"/>
        </w:tabs>
        <w:jc w:val="both"/>
        <w:rPr>
          <w:lang w:val="sr-Cyrl-CS"/>
        </w:rPr>
      </w:pPr>
    </w:p>
    <w:p w:rsidR="00FB7DDE" w:rsidRPr="008A2F97" w:rsidRDefault="00FB7DDE" w:rsidP="008A2F97">
      <w:pPr>
        <w:tabs>
          <w:tab w:val="left" w:pos="5130"/>
        </w:tabs>
        <w:jc w:val="both"/>
        <w:rPr>
          <w:lang w:val="sr-Latn-RS"/>
        </w:rPr>
      </w:pPr>
    </w:p>
    <w:p w:rsidR="00EE6BE3" w:rsidRPr="00FB7DDE" w:rsidRDefault="00FB7DDE" w:rsidP="008A2F97">
      <w:pPr>
        <w:tabs>
          <w:tab w:val="left" w:pos="5130"/>
        </w:tabs>
        <w:jc w:val="both"/>
        <w:rPr>
          <w:b/>
          <w:lang w:val="sr-Latn-RS"/>
        </w:rPr>
      </w:pPr>
      <w:r w:rsidRPr="00FB7DDE">
        <w:rPr>
          <w:b/>
          <w:lang w:val="sr-Latn-RS"/>
        </w:rPr>
        <w:t>''Интеркомерц'' д.о.о, Рача ;  улица Краља Александра Карађорђевића бр. 32;  Матични број: 06563503; ПИБ: 101226807</w:t>
      </w:r>
    </w:p>
    <w:p w:rsidR="00E456EC" w:rsidRPr="002A69D2" w:rsidRDefault="00E456EC" w:rsidP="007E75FE">
      <w:pPr>
        <w:tabs>
          <w:tab w:val="left" w:pos="5130"/>
        </w:tabs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7A5A40" w:rsidRDefault="007A5A40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9D2BAD">
      <w:pPr>
        <w:tabs>
          <w:tab w:val="left" w:pos="5130"/>
        </w:tabs>
        <w:jc w:val="both"/>
        <w:rPr>
          <w:lang w:val="sr-Cyrl-CS"/>
        </w:rPr>
      </w:pPr>
      <w:r>
        <w:rPr>
          <w:lang w:val="ru-RU"/>
        </w:rPr>
        <w:t>Пред</w:t>
      </w:r>
      <w:r w:rsidR="00613A55">
        <w:rPr>
          <w:lang w:val="ru-RU"/>
        </w:rPr>
        <w:t>школска установа ''Ђурђевдан</w:t>
      </w:r>
      <w:r>
        <w:rPr>
          <w:lang w:val="ru-RU"/>
        </w:rPr>
        <w:t>''</w:t>
      </w:r>
      <w:r w:rsidR="0096779A">
        <w:rPr>
          <w:lang w:val="ru-RU"/>
        </w:rPr>
        <w:t xml:space="preserve"> Крагујевац  је дана </w:t>
      </w:r>
      <w:r w:rsidR="008F5D34">
        <w:rPr>
          <w:lang w:val="ru-RU"/>
        </w:rPr>
        <w:t>14</w:t>
      </w:r>
      <w:r>
        <w:rPr>
          <w:lang w:val="ru-RU"/>
        </w:rPr>
        <w:t>.</w:t>
      </w:r>
      <w:r w:rsidR="008F78B4">
        <w:rPr>
          <w:lang w:val="ru-RU"/>
        </w:rPr>
        <w:t>03</w:t>
      </w:r>
      <w:r>
        <w:rPr>
          <w:lang w:val="ru-RU"/>
        </w:rPr>
        <w:t>.201</w:t>
      </w:r>
      <w:r w:rsidR="008F78B4">
        <w:rPr>
          <w:lang w:val="ru-RU"/>
        </w:rPr>
        <w:t>7</w:t>
      </w:r>
      <w:r>
        <w:rPr>
          <w:lang w:val="ru-RU"/>
        </w:rPr>
        <w:t>. год. донела Одлуку о покретању  поступка јавне набавке</w:t>
      </w:r>
      <w:r w:rsidR="0096779A">
        <w:rPr>
          <w:lang w:val="sr-Cyrl-CS"/>
        </w:rPr>
        <w:t xml:space="preserve"> бр.</w:t>
      </w:r>
      <w:r w:rsidR="008F78B4">
        <w:rPr>
          <w:lang w:val="sr-Cyrl-CS"/>
        </w:rPr>
        <w:t xml:space="preserve"> </w:t>
      </w:r>
      <w:r w:rsidR="008F5D34" w:rsidRPr="008F5D34">
        <w:rPr>
          <w:lang w:val="sr-Cyrl-CS"/>
        </w:rPr>
        <w:t>1115/17</w:t>
      </w:r>
      <w:r w:rsidR="008F5D34">
        <w:rPr>
          <w:lang w:val="sr-Cyrl-CS"/>
        </w:rPr>
        <w:t xml:space="preserve"> </w:t>
      </w:r>
      <w:r>
        <w:rPr>
          <w:lang w:val="sr-Cyrl-CS"/>
        </w:rPr>
        <w:t xml:space="preserve">за  набавку </w:t>
      </w:r>
      <w:r w:rsidR="009D2BAD">
        <w:rPr>
          <w:lang w:val="sr-Cyrl-CS"/>
        </w:rPr>
        <w:t xml:space="preserve"> добара,</w:t>
      </w:r>
      <w:r w:rsidR="008F78B4" w:rsidRPr="008F78B4">
        <w:t xml:space="preserve"> </w:t>
      </w:r>
      <w:r w:rsidR="009A641A">
        <w:rPr>
          <w:lang w:val="sr-Cyrl-CS"/>
        </w:rPr>
        <w:t>намирнице за припремање хране</w:t>
      </w:r>
      <w:r w:rsidR="000263DF">
        <w:rPr>
          <w:lang w:val="sr-Cyrl-CS"/>
        </w:rPr>
        <w:t xml:space="preserve"> </w:t>
      </w:r>
      <w:r w:rsidR="009D2BAD">
        <w:rPr>
          <w:lang w:val="sr-Cyrl-CS"/>
        </w:rPr>
        <w:t>за потребе Установе.</w:t>
      </w:r>
    </w:p>
    <w:p w:rsidR="009D2BAD" w:rsidRPr="0096779A" w:rsidRDefault="009D2BAD" w:rsidP="00763D8C">
      <w:pPr>
        <w:jc w:val="both"/>
        <w:rPr>
          <w:lang w:val="sr-Cyrl-RS"/>
        </w:rPr>
      </w:pPr>
      <w:r>
        <w:rPr>
          <w:lang w:val="sr-Cyrl-CS"/>
        </w:rPr>
        <w:t>Редни број јавне набавке:1.1.</w:t>
      </w:r>
      <w:r w:rsidR="009A641A">
        <w:rPr>
          <w:lang w:val="sr-Cyrl-CS"/>
        </w:rPr>
        <w:t>1</w:t>
      </w:r>
      <w:r w:rsidR="0096779A">
        <w:rPr>
          <w:lang w:val="sr-Cyrl-RS"/>
        </w:rPr>
        <w:t>/1</w:t>
      </w:r>
      <w:r w:rsidR="008F78B4">
        <w:rPr>
          <w:lang w:val="sr-Cyrl-RS"/>
        </w:rPr>
        <w:t>7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>.</w:t>
      </w:r>
      <w:r w:rsidR="00380016" w:rsidRPr="00380016">
        <w:t xml:space="preserve"> </w:t>
      </w:r>
      <w:r w:rsidR="00380016" w:rsidRPr="00380016">
        <w:rPr>
          <w:lang w:val="sr-Cyrl-CS"/>
        </w:rPr>
        <w:t>Рок за достављање понуда био је до19.04.2017. године до 09:00 часова.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EE6BE3" w:rsidRDefault="00EE6BE3" w:rsidP="00197C6A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</w:t>
      </w:r>
      <w:r w:rsidR="009D2BAD">
        <w:rPr>
          <w:lang w:val="ru-RU"/>
        </w:rPr>
        <w:t>та јавне набавке: набавка добара</w:t>
      </w:r>
    </w:p>
    <w:p w:rsidR="00A16E19" w:rsidRDefault="00A16E19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Ознака из општег речника набавки:</w:t>
      </w:r>
      <w:r w:rsidR="00FB7DDE" w:rsidRPr="00FB7DDE">
        <w:t xml:space="preserve"> </w:t>
      </w:r>
      <w:r w:rsidR="00FB7DDE" w:rsidRPr="00FB7DDE">
        <w:rPr>
          <w:lang w:val="ru-RU"/>
        </w:rPr>
        <w:t>15210000;</w:t>
      </w:r>
      <w:r>
        <w:rPr>
          <w:lang w:val="ru-RU"/>
        </w:rPr>
        <w:t xml:space="preserve"> </w:t>
      </w:r>
    </w:p>
    <w:p w:rsidR="00EE6BE3" w:rsidRDefault="00EE6BE3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 xml:space="preserve">Врста поступка: </w:t>
      </w:r>
      <w:r w:rsidR="001C162B">
        <w:rPr>
          <w:lang w:val="sr-Cyrl-CS"/>
        </w:rPr>
        <w:t>отворени</w:t>
      </w:r>
      <w:r>
        <w:rPr>
          <w:lang w:val="sr-Cyrl-CS"/>
        </w:rPr>
        <w:t xml:space="preserve"> поступак јавне набавке </w:t>
      </w:r>
    </w:p>
    <w:p w:rsidR="00EE6BE3" w:rsidRDefault="00EE6BE3" w:rsidP="00D33D45">
      <w:pPr>
        <w:jc w:val="both"/>
        <w:rPr>
          <w:lang w:val="sr-Cyrl-CS"/>
        </w:rPr>
      </w:pPr>
      <w:r>
        <w:rPr>
          <w:lang w:val="sr-Cyrl-CS"/>
        </w:rPr>
        <w:t>Предмет јавне  набавке</w:t>
      </w:r>
      <w:r w:rsidR="00C51CAE">
        <w:rPr>
          <w:lang w:val="sr-Cyrl-CS"/>
        </w:rPr>
        <w:t xml:space="preserve"> </w:t>
      </w:r>
      <w:r>
        <w:rPr>
          <w:lang w:val="sr-Cyrl-CS"/>
        </w:rPr>
        <w:t>:</w:t>
      </w:r>
      <w:r w:rsidR="008902B3">
        <w:rPr>
          <w:lang w:val="sr-Cyrl-CS"/>
        </w:rPr>
        <w:t xml:space="preserve"> </w:t>
      </w:r>
      <w:r>
        <w:rPr>
          <w:lang w:val="sr-Cyrl-CS"/>
        </w:rPr>
        <w:t xml:space="preserve">набавка  </w:t>
      </w:r>
      <w:r w:rsidR="00C51CAE">
        <w:rPr>
          <w:lang w:val="sr-Cyrl-CS"/>
        </w:rPr>
        <w:t>добара,</w:t>
      </w:r>
      <w:r w:rsidR="00BE27CE">
        <w:rPr>
          <w:lang w:val="sr-Cyrl-CS"/>
        </w:rPr>
        <w:t xml:space="preserve"> </w:t>
      </w:r>
      <w:r w:rsidR="001C162B" w:rsidRPr="001C162B">
        <w:rPr>
          <w:lang w:val="sr-Cyrl-CS"/>
        </w:rPr>
        <w:t>намирнице за припремање хране за потребе Установе.</w:t>
      </w:r>
      <w:r w:rsidR="009603BA">
        <w:rPr>
          <w:lang w:val="sr-Cyrl-CS"/>
        </w:rPr>
        <w:t xml:space="preserve"> </w:t>
      </w:r>
    </w:p>
    <w:p w:rsidR="00120E9C" w:rsidRDefault="00120E9C" w:rsidP="00120E9C">
      <w:pPr>
        <w:jc w:val="both"/>
        <w:rPr>
          <w:lang w:val="sr-Cyrl-RS"/>
        </w:rPr>
      </w:pPr>
      <w:r>
        <w:rPr>
          <w:lang w:val="sr-Cyrl-CS"/>
        </w:rPr>
        <w:t>Укупна процењена вредност</w:t>
      </w:r>
      <w:r w:rsidR="00FB7DDE">
        <w:rPr>
          <w:lang w:val="sr-Cyrl-CS"/>
        </w:rPr>
        <w:t xml:space="preserve"> за Четврту</w:t>
      </w:r>
      <w:r w:rsidR="001C162B">
        <w:rPr>
          <w:lang w:val="sr-Cyrl-CS"/>
        </w:rPr>
        <w:t xml:space="preserve"> партију </w:t>
      </w:r>
      <w:r w:rsidR="000C7A13">
        <w:rPr>
          <w:lang w:val="sr-Cyrl-CS"/>
        </w:rPr>
        <w:t>–</w:t>
      </w:r>
      <w:r w:rsidR="00FB7DDE">
        <w:rPr>
          <w:lang w:val="sr-Cyrl-CS"/>
        </w:rPr>
        <w:t xml:space="preserve">риба и </w:t>
      </w:r>
      <w:r w:rsidR="00001EC6">
        <w:rPr>
          <w:lang w:val="sr-Cyrl-CS"/>
        </w:rPr>
        <w:t>прерађевине</w:t>
      </w:r>
      <w:r w:rsidR="00FB7DDE">
        <w:rPr>
          <w:lang w:val="sr-Cyrl-CS"/>
        </w:rPr>
        <w:t xml:space="preserve"> од рибе</w:t>
      </w:r>
      <w:r w:rsidR="000C7A13">
        <w:rPr>
          <w:lang w:val="sr-Cyrl-CS"/>
        </w:rPr>
        <w:t>:</w:t>
      </w:r>
      <w:r w:rsidR="00FB7DDE" w:rsidRPr="00FB7DDE">
        <w:t xml:space="preserve"> </w:t>
      </w:r>
      <w:r w:rsidR="00FB7DDE" w:rsidRPr="00FB7DDE">
        <w:rPr>
          <w:lang w:val="sr-Cyrl-CS"/>
        </w:rPr>
        <w:t xml:space="preserve">688.952,36 </w:t>
      </w:r>
      <w:r w:rsidR="001C162B" w:rsidRPr="001C162B">
        <w:rPr>
          <w:lang w:val="sr-Cyrl-CS"/>
        </w:rPr>
        <w:t xml:space="preserve"> </w:t>
      </w:r>
      <w:r>
        <w:rPr>
          <w:lang w:val="sr-Cyrl-RS"/>
        </w:rPr>
        <w:t>дин. без ПДВ-а</w:t>
      </w: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EE6BE3" w:rsidRDefault="00EE6BE3" w:rsidP="00EE6BE3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До истека рока за подношење понуда на адресу наручиоца пристигло је:</w:t>
      </w:r>
      <w:r w:rsidR="006B402A">
        <w:rPr>
          <w:lang w:val="sr-Cyrl-CS"/>
        </w:rPr>
        <w:t xml:space="preserve"> </w:t>
      </w:r>
      <w:r w:rsidR="00680183">
        <w:rPr>
          <w:lang w:val="sr-Cyrl-CS"/>
        </w:rPr>
        <w:t>1</w:t>
      </w:r>
      <w:r>
        <w:rPr>
          <w:lang w:val="sr-Cyrl-CS"/>
        </w:rPr>
        <w:t xml:space="preserve"> </w:t>
      </w:r>
      <w:r w:rsidR="006B402A">
        <w:rPr>
          <w:lang w:val="ru-RU"/>
        </w:rPr>
        <w:t>п</w:t>
      </w:r>
      <w:r w:rsidR="0096779A">
        <w:rPr>
          <w:lang w:val="ru-RU"/>
        </w:rPr>
        <w:t>онуд</w:t>
      </w:r>
      <w:r w:rsidR="00445564">
        <w:rPr>
          <w:lang w:val="ru-RU"/>
        </w:rPr>
        <w:t>а</w:t>
      </w:r>
      <w:r>
        <w:rPr>
          <w:lang w:val="ru-RU"/>
        </w:rPr>
        <w:t xml:space="preserve"> и то:</w:t>
      </w: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1280"/>
        <w:gridCol w:w="3387"/>
        <w:gridCol w:w="1568"/>
        <w:gridCol w:w="1130"/>
      </w:tblGrid>
      <w:tr w:rsidR="00680183" w:rsidTr="005D5736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3" w:rsidRPr="00977ADD" w:rsidRDefault="00680183" w:rsidP="005D5736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3" w:rsidRPr="00977ADD" w:rsidRDefault="00680183" w:rsidP="005D5736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3" w:rsidRPr="00977ADD" w:rsidRDefault="00680183" w:rsidP="005D5736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3" w:rsidRPr="00977ADD" w:rsidRDefault="00680183" w:rsidP="005D5736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3" w:rsidRPr="00977ADD" w:rsidRDefault="00680183" w:rsidP="005D5736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680183" w:rsidRPr="00977ADD" w:rsidTr="005D5736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3" w:rsidRDefault="00680183" w:rsidP="005D5736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3" w:rsidRDefault="00680183" w:rsidP="005D5736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1759/17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3" w:rsidRPr="00170169" w:rsidRDefault="00680183" w:rsidP="005D5736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 w:rsidRPr="005A7EA9">
              <w:rPr>
                <w:rFonts w:eastAsia="Calibri"/>
                <w:lang w:val="sr-Cyrl-RS"/>
              </w:rPr>
              <w:t>''Интеркомерц'' д.о.о, Рача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3" w:rsidRDefault="00680183" w:rsidP="005D5736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19.04.2017. 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3" w:rsidRDefault="00680183" w:rsidP="005D5736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08,35</w:t>
            </w:r>
          </w:p>
        </w:tc>
      </w:tr>
    </w:tbl>
    <w:p w:rsidR="00680183" w:rsidRDefault="00680183" w:rsidP="00EE6BE3">
      <w:pPr>
        <w:tabs>
          <w:tab w:val="left" w:pos="5130"/>
        </w:tabs>
        <w:ind w:left="374"/>
        <w:rPr>
          <w:lang w:val="ru-RU"/>
        </w:rPr>
      </w:pP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p w:rsidR="00865B05" w:rsidRDefault="00B30B99" w:rsidP="00865B05">
      <w:pPr>
        <w:rPr>
          <w:lang w:val="sr-Cyrl-CS"/>
        </w:rPr>
      </w:pPr>
      <w:r>
        <w:rPr>
          <w:lang w:val="sr-Cyrl-CS"/>
        </w:rPr>
        <w:t>Неблаговремених понуда није било</w:t>
      </w:r>
      <w:r w:rsidR="00865B05">
        <w:rPr>
          <w:lang w:val="sr-Cyrl-CS"/>
        </w:rPr>
        <w:t>.</w:t>
      </w:r>
    </w:p>
    <w:p w:rsidR="00865B05" w:rsidRDefault="001D10C7" w:rsidP="00865B05">
      <w:pPr>
        <w:rPr>
          <w:lang w:val="sr-Cyrl-CS"/>
        </w:rPr>
      </w:pPr>
      <w:r w:rsidRPr="001D10C7">
        <w:rPr>
          <w:lang w:val="sr-Cyrl-CS"/>
        </w:rPr>
        <w:t>Јавно отвара</w:t>
      </w:r>
      <w:r w:rsidR="00C77AD3">
        <w:rPr>
          <w:lang w:val="sr-Cyrl-CS"/>
        </w:rPr>
        <w:t>ње понуда уз присуство овлашћених</w:t>
      </w:r>
      <w:r w:rsidRPr="001D10C7">
        <w:rPr>
          <w:lang w:val="sr-Cyrl-CS"/>
        </w:rPr>
        <w:t xml:space="preserve"> представника понуђача  извршено је дана </w:t>
      </w:r>
      <w:r w:rsidR="00C77AD3">
        <w:rPr>
          <w:lang w:val="sr-Cyrl-CS"/>
        </w:rPr>
        <w:t>19</w:t>
      </w:r>
      <w:r w:rsidRPr="001D10C7">
        <w:rPr>
          <w:lang w:val="sr-Cyrl-CS"/>
        </w:rPr>
        <w:t xml:space="preserve">.04.2017. године у </w:t>
      </w:r>
      <w:r w:rsidR="00C77AD3">
        <w:rPr>
          <w:lang w:val="sr-Cyrl-CS"/>
        </w:rPr>
        <w:t>09</w:t>
      </w:r>
      <w:r w:rsidRPr="001D10C7">
        <w:rPr>
          <w:lang w:val="sr-Cyrl-CS"/>
        </w:rPr>
        <w:t>,30 часова. Поступак јавног отварања спроведен је од стране Комисије за јавне набавке. На спроведени поступак јавног отварања понуда није било примедби.</w:t>
      </w:r>
    </w:p>
    <w:p w:rsidR="00F042D4" w:rsidRDefault="00F042D4" w:rsidP="00865B05">
      <w:pPr>
        <w:rPr>
          <w:lang w:val="sr-Cyrl-CS"/>
        </w:rPr>
      </w:pPr>
    </w:p>
    <w:p w:rsidR="00EE6BE3" w:rsidRPr="00865B05" w:rsidRDefault="00EE6BE3" w:rsidP="00865B05">
      <w:pPr>
        <w:rPr>
          <w:lang w:val="sr-Cyrl-CS"/>
        </w:rPr>
      </w:pPr>
      <w:r>
        <w:rPr>
          <w:rFonts w:eastAsia="Calibri"/>
          <w:lang w:val="sr-Cyrl-CS"/>
        </w:rPr>
        <w:t xml:space="preserve">       Понуђени су следећи услови:</w:t>
      </w:r>
    </w:p>
    <w:p w:rsidR="00EA078C" w:rsidRDefault="00EA078C" w:rsidP="00EE6BE3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546B56" w:rsidRDefault="002B1F12" w:rsidP="002B1F12">
      <w:pPr>
        <w:rPr>
          <w:b/>
          <w:lang w:val="sr-Cyrl-CS"/>
        </w:rPr>
      </w:pPr>
      <w:r w:rsidRPr="002B1F12">
        <w:rPr>
          <w:b/>
          <w:lang w:val="sr-Cyrl-CS"/>
        </w:rPr>
        <w:t xml:space="preserve">Понуђач: </w:t>
      </w:r>
      <w:r w:rsidR="00BC4D01" w:rsidRPr="00BC4D01">
        <w:rPr>
          <w:b/>
          <w:lang w:val="sr-Cyrl-CS"/>
        </w:rPr>
        <w:t>''Интеркомерц'' д.о.о, Рача</w:t>
      </w:r>
    </w:p>
    <w:p w:rsidR="002B1F12" w:rsidRPr="002B1F12" w:rsidRDefault="002B1F12" w:rsidP="002B1F12">
      <w:pPr>
        <w:rPr>
          <w:lang w:val="sr-Cyrl-CS"/>
        </w:rPr>
      </w:pPr>
      <w:r w:rsidRPr="002B1F12">
        <w:rPr>
          <w:lang w:val="sr-Cyrl-CS"/>
        </w:rPr>
        <w:t>Основни елементи понуде:</w:t>
      </w:r>
    </w:p>
    <w:p w:rsidR="00654AAD" w:rsidRPr="00654AAD" w:rsidRDefault="00654AAD" w:rsidP="00654AAD">
      <w:pPr>
        <w:rPr>
          <w:lang w:val="sr-Cyrl-CS"/>
        </w:rPr>
      </w:pPr>
      <w:r>
        <w:rPr>
          <w:lang w:val="sr-Cyrl-CS"/>
        </w:rPr>
        <w:t>6.1</w:t>
      </w:r>
      <w:r w:rsidRPr="00654AAD">
        <w:rPr>
          <w:lang w:val="sr-Cyrl-CS"/>
        </w:rPr>
        <w:t>. Понуђена цена:</w:t>
      </w:r>
      <w:r>
        <w:rPr>
          <w:lang w:val="sr-Cyrl-CS"/>
        </w:rPr>
        <w:t xml:space="preserve"> </w:t>
      </w:r>
      <w:r w:rsidR="00BC4D01">
        <w:rPr>
          <w:lang w:val="sr-Cyrl-CS"/>
        </w:rPr>
        <w:t xml:space="preserve">679.304,90 </w:t>
      </w:r>
      <w:r w:rsidRPr="00654AAD">
        <w:rPr>
          <w:lang w:val="sr-Cyrl-CS"/>
        </w:rPr>
        <w:t xml:space="preserve">дин. без ПДВ-а </w:t>
      </w:r>
      <w:r>
        <w:rPr>
          <w:lang w:val="sr-Cyrl-CS"/>
        </w:rPr>
        <w:t>односно</w:t>
      </w:r>
      <w:r w:rsidR="00BC4D01">
        <w:rPr>
          <w:lang w:val="sr-Cyrl-CS"/>
        </w:rPr>
        <w:t xml:space="preserve"> 815.165,88</w:t>
      </w:r>
      <w:r>
        <w:rPr>
          <w:lang w:val="sr-Cyrl-CS"/>
        </w:rPr>
        <w:t xml:space="preserve"> </w:t>
      </w:r>
      <w:r w:rsidRPr="00654AAD">
        <w:rPr>
          <w:lang w:val="sr-Cyrl-CS"/>
        </w:rPr>
        <w:t xml:space="preserve"> дин.</w:t>
      </w:r>
      <w:r>
        <w:rPr>
          <w:lang w:val="sr-Cyrl-CS"/>
        </w:rPr>
        <w:t xml:space="preserve"> са ПДВ-ом</w:t>
      </w:r>
    </w:p>
    <w:p w:rsidR="00654AAD" w:rsidRPr="00654AAD" w:rsidRDefault="007638F7" w:rsidP="00654AAD">
      <w:pPr>
        <w:rPr>
          <w:lang w:val="sr-Cyrl-CS"/>
        </w:rPr>
      </w:pPr>
      <w:r>
        <w:rPr>
          <w:lang w:val="sr-Cyrl-CS"/>
        </w:rPr>
        <w:t>6.2</w:t>
      </w:r>
      <w:r w:rsidR="00654AAD" w:rsidRPr="00654AAD">
        <w:rPr>
          <w:lang w:val="sr-Cyrl-CS"/>
        </w:rPr>
        <w:t xml:space="preserve">. Рок испоруке: </w:t>
      </w:r>
      <w:r w:rsidR="00654AAD">
        <w:rPr>
          <w:lang w:val="sr-Cyrl-CS"/>
        </w:rPr>
        <w:t xml:space="preserve">1 </w:t>
      </w:r>
      <w:r w:rsidR="00654AAD" w:rsidRPr="00654AAD">
        <w:rPr>
          <w:lang w:val="sr-Cyrl-CS"/>
        </w:rPr>
        <w:t>дан</w:t>
      </w:r>
    </w:p>
    <w:p w:rsidR="00654AAD" w:rsidRPr="00654AAD" w:rsidRDefault="007638F7" w:rsidP="00654AAD">
      <w:pPr>
        <w:rPr>
          <w:lang w:val="sr-Cyrl-CS"/>
        </w:rPr>
      </w:pPr>
      <w:r>
        <w:rPr>
          <w:lang w:val="sr-Cyrl-CS"/>
        </w:rPr>
        <w:t>6.3</w:t>
      </w:r>
      <w:r w:rsidR="00654AAD" w:rsidRPr="00654AAD">
        <w:rPr>
          <w:lang w:val="sr-Cyrl-CS"/>
        </w:rPr>
        <w:t>. Услови плаћања: за привредне субјекте рок не може бити дужи од 45 дана, а између субјеката јавног сектора до 60 дана од дана пријема фактуре.</w:t>
      </w:r>
    </w:p>
    <w:p w:rsidR="00654AAD" w:rsidRPr="00654AAD" w:rsidRDefault="007638F7" w:rsidP="00654AAD">
      <w:pPr>
        <w:rPr>
          <w:lang w:val="sr-Cyrl-CS"/>
        </w:rPr>
      </w:pPr>
      <w:r>
        <w:rPr>
          <w:lang w:val="sr-Cyrl-CS"/>
        </w:rPr>
        <w:t>6.4</w:t>
      </w:r>
      <w:r w:rsidR="00654AAD" w:rsidRPr="00654AAD">
        <w:rPr>
          <w:lang w:val="sr-Cyrl-CS"/>
        </w:rPr>
        <w:t>. Рок важења понуде:</w:t>
      </w:r>
      <w:r w:rsidR="000345E9">
        <w:rPr>
          <w:lang w:val="sr-Cyrl-CS"/>
        </w:rPr>
        <w:t xml:space="preserve"> 9</w:t>
      </w:r>
      <w:r w:rsidR="00145024">
        <w:rPr>
          <w:lang w:val="sr-Cyrl-CS"/>
        </w:rPr>
        <w:t>0</w:t>
      </w:r>
      <w:r w:rsidR="00654AAD" w:rsidRPr="00654AAD">
        <w:rPr>
          <w:lang w:val="sr-Cyrl-CS"/>
        </w:rPr>
        <w:t xml:space="preserve"> дан</w:t>
      </w:r>
      <w:r w:rsidR="006F3036">
        <w:rPr>
          <w:lang w:val="sr-Cyrl-CS"/>
        </w:rPr>
        <w:t>а</w:t>
      </w:r>
    </w:p>
    <w:p w:rsidR="00654AAD" w:rsidRPr="00654AAD" w:rsidRDefault="007638F7" w:rsidP="00654AAD">
      <w:pPr>
        <w:rPr>
          <w:lang w:val="sr-Cyrl-CS"/>
        </w:rPr>
      </w:pPr>
      <w:r>
        <w:rPr>
          <w:lang w:val="sr-Cyrl-CS"/>
        </w:rPr>
        <w:t>6.5</w:t>
      </w:r>
      <w:r w:rsidR="00654AAD" w:rsidRPr="00654AAD">
        <w:rPr>
          <w:lang w:val="sr-Cyrl-CS"/>
        </w:rPr>
        <w:t>. Рок важења фиксне цене добара из дате понуде:</w:t>
      </w:r>
      <w:r w:rsidR="00654AAD">
        <w:rPr>
          <w:lang w:val="sr-Cyrl-CS"/>
        </w:rPr>
        <w:t xml:space="preserve"> 9</w:t>
      </w:r>
      <w:r w:rsidR="00145024">
        <w:rPr>
          <w:lang w:val="sr-Cyrl-CS"/>
        </w:rPr>
        <w:t>0</w:t>
      </w:r>
      <w:r w:rsidR="00654AAD" w:rsidRPr="00654AAD">
        <w:rPr>
          <w:lang w:val="sr-Cyrl-CS"/>
        </w:rPr>
        <w:t xml:space="preserve"> дан</w:t>
      </w:r>
      <w:r w:rsidR="006F3036">
        <w:rPr>
          <w:lang w:val="sr-Cyrl-CS"/>
        </w:rPr>
        <w:t>а</w:t>
      </w:r>
      <w:r w:rsidR="00654AAD" w:rsidRPr="00654AAD">
        <w:rPr>
          <w:lang w:val="sr-Cyrl-CS"/>
        </w:rPr>
        <w:t xml:space="preserve"> од дана отварања понуда.</w:t>
      </w:r>
    </w:p>
    <w:p w:rsidR="00654AAD" w:rsidRPr="00654AAD" w:rsidRDefault="007638F7" w:rsidP="00654AAD">
      <w:pPr>
        <w:rPr>
          <w:lang w:val="sr-Cyrl-CS"/>
        </w:rPr>
      </w:pPr>
      <w:r>
        <w:rPr>
          <w:lang w:val="sr-Cyrl-CS"/>
        </w:rPr>
        <w:t>6.6</w:t>
      </w:r>
      <w:r w:rsidR="00654AAD" w:rsidRPr="00654AAD">
        <w:rPr>
          <w:lang w:val="sr-Cyrl-CS"/>
        </w:rPr>
        <w:t>. Понуђач понуду подноси:</w:t>
      </w:r>
      <w:r>
        <w:rPr>
          <w:lang w:val="sr-Cyrl-CS"/>
        </w:rPr>
        <w:t xml:space="preserve"> самостално</w:t>
      </w:r>
    </w:p>
    <w:p w:rsidR="00DC36D9" w:rsidRDefault="00654AAD" w:rsidP="00C22254">
      <w:pPr>
        <w:rPr>
          <w:lang w:val="sr-Cyrl-CS"/>
        </w:rPr>
      </w:pPr>
      <w:r w:rsidRPr="00654AAD">
        <w:rPr>
          <w:lang w:val="sr-Cyrl-CS"/>
        </w:rPr>
        <w:tab/>
      </w:r>
    </w:p>
    <w:p w:rsidR="00B443A9" w:rsidRDefault="00B443A9" w:rsidP="00FC7843">
      <w:pPr>
        <w:rPr>
          <w:lang w:val="sr-Cyrl-CS"/>
        </w:rPr>
      </w:pPr>
    </w:p>
    <w:p w:rsidR="007516E1" w:rsidRPr="007516E1" w:rsidRDefault="007516E1" w:rsidP="007516E1">
      <w:pPr>
        <w:jc w:val="both"/>
        <w:rPr>
          <w:lang w:val="sr-Cyrl-CS"/>
        </w:rPr>
      </w:pPr>
      <w:r w:rsidRPr="007516E1">
        <w:rPr>
          <w:lang w:val="sr-Cyrl-CS"/>
        </w:rPr>
        <w:t>Комисија</w:t>
      </w:r>
      <w:r>
        <w:rPr>
          <w:lang w:val="sr-Cyrl-CS"/>
        </w:rPr>
        <w:t xml:space="preserve"> за јавну набавку</w:t>
      </w:r>
      <w:r w:rsidRPr="007516E1">
        <w:rPr>
          <w:lang w:val="sr-Cyrl-CS"/>
        </w:rPr>
        <w:t xml:space="preserve"> је у поступку стручне оцене понуда констатовала да је понуда понђача ''Интеркомерц'' д</w:t>
      </w:r>
      <w:r w:rsidR="00691FCE">
        <w:rPr>
          <w:lang w:val="sr-Cyrl-CS"/>
        </w:rPr>
        <w:t>.</w:t>
      </w:r>
      <w:r w:rsidRPr="007516E1">
        <w:rPr>
          <w:lang w:val="sr-Cyrl-CS"/>
        </w:rPr>
        <w:t>о</w:t>
      </w:r>
      <w:r w:rsidR="00691FCE">
        <w:rPr>
          <w:lang w:val="sr-Cyrl-CS"/>
        </w:rPr>
        <w:t>.</w:t>
      </w:r>
      <w:r w:rsidRPr="007516E1">
        <w:rPr>
          <w:lang w:val="sr-Cyrl-CS"/>
        </w:rPr>
        <w:t>о</w:t>
      </w:r>
      <w:r w:rsidR="00691FCE">
        <w:rPr>
          <w:lang w:val="sr-Cyrl-CS"/>
        </w:rPr>
        <w:t>.</w:t>
      </w:r>
      <w:r w:rsidRPr="007516E1">
        <w:rPr>
          <w:lang w:val="sr-Cyrl-CS"/>
        </w:rPr>
        <w:t xml:space="preserve"> Рача </w:t>
      </w:r>
      <w:r w:rsidRPr="00691FCE">
        <w:rPr>
          <w:b/>
          <w:lang w:val="sr-Cyrl-CS"/>
        </w:rPr>
        <w:t>прихватљива.</w:t>
      </w:r>
    </w:p>
    <w:p w:rsidR="007516E1" w:rsidRPr="007516E1" w:rsidRDefault="007516E1" w:rsidP="007516E1">
      <w:pPr>
        <w:jc w:val="both"/>
        <w:rPr>
          <w:lang w:val="sr-Cyrl-CS"/>
        </w:rPr>
      </w:pPr>
      <w:r w:rsidRPr="007516E1">
        <w:rPr>
          <w:lang w:val="sr-Cyrl-CS"/>
        </w:rPr>
        <w:t>На основу критеријума ''најнижа понуђена цена'' извршено је рангирање прихватљивих понуда на следећи начин:</w:t>
      </w:r>
    </w:p>
    <w:p w:rsidR="00B443A9" w:rsidRDefault="007516E1" w:rsidP="007516E1">
      <w:pPr>
        <w:rPr>
          <w:lang w:val="sr-Cyrl-CS"/>
        </w:rPr>
      </w:pPr>
      <w:r w:rsidRPr="007516E1">
        <w:rPr>
          <w:lang w:val="sr-Cyrl-CS"/>
        </w:rPr>
        <w:t>1.</w:t>
      </w:r>
      <w:r w:rsidRPr="007516E1">
        <w:rPr>
          <w:lang w:val="sr-Cyrl-CS"/>
        </w:rPr>
        <w:tab/>
        <w:t>''Интеркомерц'' д</w:t>
      </w:r>
      <w:r w:rsidR="00691FCE">
        <w:rPr>
          <w:lang w:val="sr-Cyrl-CS"/>
        </w:rPr>
        <w:t>.</w:t>
      </w:r>
      <w:r w:rsidRPr="007516E1">
        <w:rPr>
          <w:lang w:val="sr-Cyrl-CS"/>
        </w:rPr>
        <w:t>о</w:t>
      </w:r>
      <w:r w:rsidR="00691FCE">
        <w:rPr>
          <w:lang w:val="sr-Cyrl-CS"/>
        </w:rPr>
        <w:t>.</w:t>
      </w:r>
      <w:r w:rsidRPr="007516E1">
        <w:rPr>
          <w:lang w:val="sr-Cyrl-CS"/>
        </w:rPr>
        <w:t>о</w:t>
      </w:r>
      <w:r w:rsidR="00691FCE">
        <w:rPr>
          <w:lang w:val="sr-Cyrl-CS"/>
        </w:rPr>
        <w:t>.</w:t>
      </w:r>
      <w:r w:rsidRPr="007516E1">
        <w:rPr>
          <w:lang w:val="sr-Cyrl-CS"/>
        </w:rPr>
        <w:t xml:space="preserve"> Рача</w:t>
      </w:r>
    </w:p>
    <w:p w:rsidR="00B443A9" w:rsidRDefault="00B443A9" w:rsidP="00C22254">
      <w:pPr>
        <w:rPr>
          <w:lang w:val="sr-Cyrl-CS"/>
        </w:rPr>
      </w:pPr>
    </w:p>
    <w:p w:rsidR="00616BAD" w:rsidRDefault="00616BAD" w:rsidP="00EE6BE3">
      <w:pPr>
        <w:tabs>
          <w:tab w:val="left" w:pos="5130"/>
        </w:tabs>
        <w:rPr>
          <w:lang w:val="ru-RU"/>
        </w:rPr>
      </w:pPr>
    </w:p>
    <w:p w:rsidR="00616BAD" w:rsidRDefault="00616BAD" w:rsidP="00EE6BE3">
      <w:pPr>
        <w:tabs>
          <w:tab w:val="left" w:pos="5130"/>
        </w:tabs>
        <w:rPr>
          <w:lang w:val="ru-RU"/>
        </w:rPr>
      </w:pPr>
    </w:p>
    <w:p w:rsidR="00C22254" w:rsidRDefault="00C22254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A12309" w:rsidRDefault="00A12309" w:rsidP="00EE6BE3">
      <w:pPr>
        <w:tabs>
          <w:tab w:val="left" w:pos="5130"/>
        </w:tabs>
        <w:rPr>
          <w:lang w:val="ru-RU"/>
        </w:rPr>
      </w:pPr>
    </w:p>
    <w:p w:rsidR="007516E1" w:rsidRDefault="007516E1" w:rsidP="00EE6BE3">
      <w:pPr>
        <w:tabs>
          <w:tab w:val="left" w:pos="5130"/>
        </w:tabs>
        <w:rPr>
          <w:lang w:val="ru-RU"/>
        </w:rPr>
      </w:pPr>
    </w:p>
    <w:p w:rsidR="00A12309" w:rsidRDefault="00A12309" w:rsidP="00EE6BE3">
      <w:pPr>
        <w:tabs>
          <w:tab w:val="left" w:pos="5130"/>
        </w:tabs>
        <w:rPr>
          <w:lang w:val="ru-RU"/>
        </w:rPr>
      </w:pPr>
    </w:p>
    <w:p w:rsidR="00A12309" w:rsidRDefault="00A12309" w:rsidP="00EE6BE3">
      <w:pPr>
        <w:tabs>
          <w:tab w:val="left" w:pos="5130"/>
        </w:tabs>
        <w:rPr>
          <w:lang w:val="ru-RU"/>
        </w:rPr>
      </w:pPr>
    </w:p>
    <w:p w:rsidR="00FC2E4A" w:rsidRDefault="004621E9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Одбијене </w:t>
      </w:r>
      <w:r w:rsidR="00CA2CD5" w:rsidRPr="00CA2CD5">
        <w:rPr>
          <w:lang w:val="ru-RU"/>
        </w:rPr>
        <w:t xml:space="preserve"> понуде Понуђача  и разлози одбијања понуде:</w:t>
      </w:r>
      <w:r w:rsidR="00A22B0F">
        <w:rPr>
          <w:lang w:val="ru-RU"/>
        </w:rPr>
        <w:t xml:space="preserve"> </w:t>
      </w:r>
      <w:r w:rsidR="006B28A1">
        <w:rPr>
          <w:lang w:val="ru-RU"/>
        </w:rPr>
        <w:t>нема одбијених понуда</w:t>
      </w:r>
    </w:p>
    <w:p w:rsidR="003C5070" w:rsidRDefault="003C5070" w:rsidP="00EE6BE3">
      <w:pPr>
        <w:tabs>
          <w:tab w:val="left" w:pos="5130"/>
        </w:tabs>
        <w:rPr>
          <w:lang w:val="ru-RU"/>
        </w:rPr>
      </w:pPr>
    </w:p>
    <w:p w:rsidR="003C5070" w:rsidRDefault="003C5070" w:rsidP="00CA2CD5">
      <w:pPr>
        <w:tabs>
          <w:tab w:val="left" w:pos="5130"/>
        </w:tabs>
        <w:jc w:val="both"/>
        <w:rPr>
          <w:lang w:val="ru-RU"/>
        </w:rPr>
      </w:pPr>
    </w:p>
    <w:p w:rsidR="00FC2E4A" w:rsidRDefault="00FC2E4A" w:rsidP="00CA2CD5">
      <w:pPr>
        <w:tabs>
          <w:tab w:val="left" w:pos="5130"/>
        </w:tabs>
        <w:jc w:val="both"/>
        <w:rPr>
          <w:lang w:val="ru-RU"/>
        </w:rPr>
      </w:pPr>
    </w:p>
    <w:p w:rsidR="00EE6BE3" w:rsidRDefault="00EE6BE3" w:rsidP="00FC2E4A">
      <w:pPr>
        <w:jc w:val="both"/>
        <w:rPr>
          <w:lang w:val="sr-Cyrl-CS"/>
        </w:rPr>
      </w:pPr>
      <w:r>
        <w:rPr>
          <w:b/>
          <w:lang w:val="sr-Cyrl-CS"/>
        </w:rPr>
        <w:t>Комисија за јавну набавку после спроведене стручне оцене понуда, констатује да је најповољнију понуду дао</w:t>
      </w:r>
      <w:r w:rsidR="00FC2E4A">
        <w:rPr>
          <w:lang w:val="sr-Cyrl-CS"/>
        </w:rPr>
        <w:t>:</w:t>
      </w:r>
    </w:p>
    <w:p w:rsidR="00FC2E4A" w:rsidRDefault="00FC2E4A" w:rsidP="00FC2E4A">
      <w:pPr>
        <w:jc w:val="both"/>
        <w:rPr>
          <w:lang w:val="sr-Cyrl-CS"/>
        </w:rPr>
      </w:pPr>
    </w:p>
    <w:p w:rsidR="00E05721" w:rsidRDefault="004C6B2C" w:rsidP="00E05721">
      <w:pPr>
        <w:tabs>
          <w:tab w:val="left" w:pos="5130"/>
        </w:tabs>
        <w:rPr>
          <w:b/>
          <w:lang w:val="sr-Cyrl-RS"/>
        </w:rPr>
      </w:pPr>
      <w:r>
        <w:rPr>
          <w:b/>
          <w:lang w:val="sr-Cyrl-RS"/>
        </w:rPr>
        <w:t>Четврта</w:t>
      </w:r>
      <w:r w:rsidR="002663C5">
        <w:rPr>
          <w:b/>
          <w:lang w:val="sr-Cyrl-RS"/>
        </w:rPr>
        <w:t xml:space="preserve"> партија</w:t>
      </w:r>
      <w:r w:rsidR="002D06C8">
        <w:rPr>
          <w:b/>
          <w:lang w:val="sr-Cyrl-RS"/>
        </w:rPr>
        <w:t xml:space="preserve"> – </w:t>
      </w:r>
      <w:r>
        <w:rPr>
          <w:b/>
          <w:lang w:val="sr-Cyrl-RS"/>
        </w:rPr>
        <w:t xml:space="preserve">риба и </w:t>
      </w:r>
      <w:r w:rsidR="002663C5">
        <w:rPr>
          <w:b/>
          <w:lang w:val="sr-Cyrl-RS"/>
        </w:rPr>
        <w:t xml:space="preserve"> прерађевине</w:t>
      </w:r>
      <w:r>
        <w:rPr>
          <w:b/>
          <w:lang w:val="sr-Cyrl-RS"/>
        </w:rPr>
        <w:t xml:space="preserve"> од рибе</w:t>
      </w:r>
    </w:p>
    <w:p w:rsidR="002D06C8" w:rsidRDefault="002D06C8" w:rsidP="00E05721">
      <w:pPr>
        <w:tabs>
          <w:tab w:val="left" w:pos="5130"/>
        </w:tabs>
        <w:rPr>
          <w:b/>
          <w:lang w:val="ru-RU"/>
        </w:rPr>
      </w:pPr>
    </w:p>
    <w:p w:rsidR="00E05721" w:rsidRPr="002A69D2" w:rsidRDefault="002D06C8" w:rsidP="00E05721">
      <w:pPr>
        <w:tabs>
          <w:tab w:val="left" w:pos="5130"/>
        </w:tabs>
        <w:rPr>
          <w:b/>
          <w:lang w:val="ru-RU"/>
        </w:rPr>
      </w:pPr>
      <w:r w:rsidRPr="004C6B2C">
        <w:rPr>
          <w:b/>
          <w:lang w:val="ru-RU"/>
        </w:rPr>
        <w:t>''Интеркомерц''</w:t>
      </w:r>
      <w:r w:rsidRPr="002D06C8">
        <w:rPr>
          <w:b/>
          <w:lang w:val="ru-RU"/>
        </w:rPr>
        <w:t xml:space="preserve"> д.о.о, Рача ;  улица Краља Александра Карађорђевића бр. 32;  Матични број: 06563503; ПИБ: 101226807</w:t>
      </w:r>
    </w:p>
    <w:p w:rsidR="0095487F" w:rsidRDefault="0095487F" w:rsidP="00FC2E4A">
      <w:pPr>
        <w:jc w:val="both"/>
        <w:rPr>
          <w:noProof/>
          <w:lang w:val="sr-Cyrl-CS"/>
        </w:rPr>
      </w:pP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rFonts w:eastAsia="Calibri"/>
          <w:lang w:val="sr-Cyrl-CS"/>
        </w:rPr>
        <w:t>и</w:t>
      </w:r>
      <w:r>
        <w:rPr>
          <w:lang w:val="ru-RU"/>
        </w:rPr>
        <w:t xml:space="preserve"> предлаже наручиоцу његов избор.</w:t>
      </w:r>
    </w:p>
    <w:p w:rsidR="00FC2E4A" w:rsidRDefault="00FC2E4A" w:rsidP="00EE6BE3">
      <w:pPr>
        <w:tabs>
          <w:tab w:val="left" w:pos="5130"/>
        </w:tabs>
        <w:rPr>
          <w:rFonts w:eastAsia="Calibri"/>
          <w:b/>
          <w:lang w:val="ru-RU"/>
        </w:rPr>
      </w:pPr>
    </w:p>
    <w:p w:rsidR="00EE6BE3" w:rsidRDefault="00EE6BE3" w:rsidP="00851CA8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Изабрани понуђач извршава набавку самостално</w:t>
      </w:r>
      <w:r w:rsidR="00E05721">
        <w:rPr>
          <w:lang w:val="sr-Cyrl-CS"/>
        </w:rPr>
        <w:t>.</w:t>
      </w:r>
    </w:p>
    <w:p w:rsidR="00A22B0F" w:rsidRDefault="00A22B0F" w:rsidP="00851CA8">
      <w:pPr>
        <w:tabs>
          <w:tab w:val="left" w:pos="5130"/>
        </w:tabs>
        <w:jc w:val="both"/>
        <w:rPr>
          <w:lang w:val="sr-Cyrl-CS"/>
        </w:rPr>
      </w:pPr>
    </w:p>
    <w:p w:rsidR="00FC2E4A" w:rsidRDefault="00EE6BE3" w:rsidP="00851CA8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Одговорно лице наручиоца прихватило је предлог Комисије за јавну набавку о избору најповољније понуде</w:t>
      </w:r>
      <w:r w:rsidR="009B20AD">
        <w:rPr>
          <w:lang w:val="sr-Cyrl-CS"/>
        </w:rPr>
        <w:t xml:space="preserve"> и </w:t>
      </w:r>
      <w:r>
        <w:rPr>
          <w:lang w:val="sr-Cyrl-CS"/>
        </w:rPr>
        <w:t xml:space="preserve"> на основу законског овлашћења донело одлуку </w:t>
      </w:r>
      <w:r w:rsidR="009B20AD">
        <w:rPr>
          <w:lang w:val="sr-Cyrl-CS"/>
        </w:rPr>
        <w:t>као у диспозитиву.</w:t>
      </w:r>
    </w:p>
    <w:p w:rsidR="009B20AD" w:rsidRDefault="009B20AD" w:rsidP="00851CA8">
      <w:pPr>
        <w:tabs>
          <w:tab w:val="left" w:pos="5130"/>
        </w:tabs>
        <w:jc w:val="both"/>
        <w:rPr>
          <w:lang w:val="sr-Cyrl-CS"/>
        </w:rPr>
      </w:pPr>
    </w:p>
    <w:p w:rsidR="00EE6BE3" w:rsidRDefault="009B20AD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Правна поука</w:t>
      </w:r>
      <w:r w:rsidR="00EE6BE3">
        <w:rPr>
          <w:b/>
          <w:lang w:val="sr-Cyrl-CS"/>
        </w:rPr>
        <w:t>:</w:t>
      </w:r>
    </w:p>
    <w:p w:rsidR="00EE6BE3" w:rsidRDefault="009B20AD" w:rsidP="00851CA8">
      <w:pPr>
        <w:tabs>
          <w:tab w:val="left" w:pos="5130"/>
        </w:tabs>
        <w:jc w:val="both"/>
        <w:rPr>
          <w:lang w:val="ru-RU"/>
        </w:rPr>
      </w:pPr>
      <w:r w:rsidRPr="009B20AD">
        <w:rPr>
          <w:lang w:val="ru-RU"/>
        </w:rPr>
        <w:t xml:space="preserve">Понуђач који сматра да су му доношењем Одлуке о додели уговора за јавну набавку </w:t>
      </w:r>
      <w:r w:rsidR="006E6BC8">
        <w:rPr>
          <w:lang w:val="ru-RU"/>
        </w:rPr>
        <w:t>намирница за припремање хране</w:t>
      </w:r>
      <w:r w:rsidRPr="009B20AD">
        <w:rPr>
          <w:lang w:val="ru-RU"/>
        </w:rPr>
        <w:t xml:space="preserve">- </w:t>
      </w:r>
      <w:r w:rsidR="00111DDC">
        <w:rPr>
          <w:lang w:val="ru-RU"/>
        </w:rPr>
        <w:t xml:space="preserve">четврта </w:t>
      </w:r>
      <w:r w:rsidR="006E6BC8">
        <w:rPr>
          <w:lang w:val="ru-RU"/>
        </w:rPr>
        <w:t>партија</w:t>
      </w:r>
      <w:r w:rsidRPr="009B20AD">
        <w:rPr>
          <w:lang w:val="ru-RU"/>
        </w:rPr>
        <w:t xml:space="preserve"> повређена права, може да покрене поступак за заш</w:t>
      </w:r>
      <w:r w:rsidR="006E6BC8">
        <w:rPr>
          <w:lang w:val="ru-RU"/>
        </w:rPr>
        <w:t>титу права  у року од десет</w:t>
      </w:r>
      <w:r w:rsidRPr="009B20AD">
        <w:rPr>
          <w:lang w:val="ru-RU"/>
        </w:rPr>
        <w:t xml:space="preserve"> дана од дана објављивања ове Одлуке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Уз поднети захтев доставља се доказ о уплати таксе у износу од </w:t>
      </w:r>
      <w:r w:rsidR="006E6BC8">
        <w:rPr>
          <w:lang w:val="ru-RU"/>
        </w:rPr>
        <w:t>120</w:t>
      </w:r>
      <w:r w:rsidRPr="009B20AD">
        <w:rPr>
          <w:lang w:val="ru-RU"/>
        </w:rPr>
        <w:t>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</w:t>
      </w: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EE6BE3" w:rsidRP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Default="00EE6BE3" w:rsidP="00EE6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865B05">
        <w:rPr>
          <w:lang w:val="sr-Cyrl-CS"/>
        </w:rPr>
        <w:t xml:space="preserve">                            </w:t>
      </w:r>
      <w:r w:rsidR="00203167">
        <w:rPr>
          <w:lang w:val="sr-Cyrl-CS"/>
        </w:rPr>
        <w:t xml:space="preserve"> Јаковљевић</w:t>
      </w:r>
      <w:r w:rsidR="00865B05">
        <w:rPr>
          <w:lang w:val="sr-Cyrl-CS"/>
        </w:rPr>
        <w:t xml:space="preserve"> Сања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ind w:left="-540"/>
        <w:jc w:val="both"/>
        <w:rPr>
          <w:lang w:val="ru-RU"/>
        </w:rPr>
      </w:pPr>
    </w:p>
    <w:p w:rsidR="00EE6BE3" w:rsidRDefault="00EE6BE3" w:rsidP="00EE6BE3">
      <w:pPr>
        <w:rPr>
          <w:lang w:val="ru-RU"/>
        </w:rPr>
      </w:pPr>
    </w:p>
    <w:p w:rsidR="00DC30F9" w:rsidRPr="00EE6BE3" w:rsidRDefault="00DC30F9">
      <w:pPr>
        <w:rPr>
          <w:lang w:val="ru-RU"/>
        </w:rPr>
      </w:pPr>
    </w:p>
    <w:sectPr w:rsidR="00DC30F9" w:rsidRPr="00EE6B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01EC6"/>
    <w:rsid w:val="00011DE2"/>
    <w:rsid w:val="000263DF"/>
    <w:rsid w:val="00032D13"/>
    <w:rsid w:val="00032FF2"/>
    <w:rsid w:val="000345E9"/>
    <w:rsid w:val="00065175"/>
    <w:rsid w:val="000751C3"/>
    <w:rsid w:val="000C7A13"/>
    <w:rsid w:val="000D6195"/>
    <w:rsid w:val="000D7CDD"/>
    <w:rsid w:val="000E4B07"/>
    <w:rsid w:val="00104F36"/>
    <w:rsid w:val="00111DDC"/>
    <w:rsid w:val="00120E9C"/>
    <w:rsid w:val="00145024"/>
    <w:rsid w:val="00192618"/>
    <w:rsid w:val="00197C6A"/>
    <w:rsid w:val="001B4107"/>
    <w:rsid w:val="001C162B"/>
    <w:rsid w:val="001C2209"/>
    <w:rsid w:val="001C6944"/>
    <w:rsid w:val="001C72B0"/>
    <w:rsid w:val="001D0FF9"/>
    <w:rsid w:val="001D10C7"/>
    <w:rsid w:val="001F5CF8"/>
    <w:rsid w:val="00201E07"/>
    <w:rsid w:val="00203167"/>
    <w:rsid w:val="002074C8"/>
    <w:rsid w:val="0026603B"/>
    <w:rsid w:val="002663C5"/>
    <w:rsid w:val="00270193"/>
    <w:rsid w:val="0027375A"/>
    <w:rsid w:val="0027407E"/>
    <w:rsid w:val="00283F36"/>
    <w:rsid w:val="002902C9"/>
    <w:rsid w:val="002B1F12"/>
    <w:rsid w:val="002C0D17"/>
    <w:rsid w:val="002D06C8"/>
    <w:rsid w:val="002E6452"/>
    <w:rsid w:val="002E6F8E"/>
    <w:rsid w:val="002E6FBF"/>
    <w:rsid w:val="00323988"/>
    <w:rsid w:val="00360CDE"/>
    <w:rsid w:val="003641FE"/>
    <w:rsid w:val="00380016"/>
    <w:rsid w:val="003C5070"/>
    <w:rsid w:val="00417559"/>
    <w:rsid w:val="00445564"/>
    <w:rsid w:val="004621E9"/>
    <w:rsid w:val="004C6B2C"/>
    <w:rsid w:val="004E5C7A"/>
    <w:rsid w:val="00535A25"/>
    <w:rsid w:val="00546B56"/>
    <w:rsid w:val="0055169E"/>
    <w:rsid w:val="00560DA7"/>
    <w:rsid w:val="00582B9A"/>
    <w:rsid w:val="00590287"/>
    <w:rsid w:val="005A7EA9"/>
    <w:rsid w:val="005B3DC5"/>
    <w:rsid w:val="005D0D26"/>
    <w:rsid w:val="005D683F"/>
    <w:rsid w:val="005D7B74"/>
    <w:rsid w:val="005F725E"/>
    <w:rsid w:val="005F7C78"/>
    <w:rsid w:val="00610031"/>
    <w:rsid w:val="00613A55"/>
    <w:rsid w:val="00616BAD"/>
    <w:rsid w:val="0063242B"/>
    <w:rsid w:val="00654AAD"/>
    <w:rsid w:val="006615CC"/>
    <w:rsid w:val="00664BD9"/>
    <w:rsid w:val="00680183"/>
    <w:rsid w:val="00691FCE"/>
    <w:rsid w:val="006B28A1"/>
    <w:rsid w:val="006B360C"/>
    <w:rsid w:val="006B402A"/>
    <w:rsid w:val="006E6BC8"/>
    <w:rsid w:val="006F3036"/>
    <w:rsid w:val="00702E94"/>
    <w:rsid w:val="007227CF"/>
    <w:rsid w:val="00725F7A"/>
    <w:rsid w:val="007516E1"/>
    <w:rsid w:val="007521DD"/>
    <w:rsid w:val="007638F7"/>
    <w:rsid w:val="00763D8C"/>
    <w:rsid w:val="00781021"/>
    <w:rsid w:val="007A5A40"/>
    <w:rsid w:val="007E2356"/>
    <w:rsid w:val="007E2CF0"/>
    <w:rsid w:val="007E5D81"/>
    <w:rsid w:val="007E75FE"/>
    <w:rsid w:val="00815F77"/>
    <w:rsid w:val="00817FA2"/>
    <w:rsid w:val="00820325"/>
    <w:rsid w:val="00823D29"/>
    <w:rsid w:val="00824AC0"/>
    <w:rsid w:val="00851CA8"/>
    <w:rsid w:val="00864F58"/>
    <w:rsid w:val="00865B05"/>
    <w:rsid w:val="008873CC"/>
    <w:rsid w:val="008902B3"/>
    <w:rsid w:val="008915A9"/>
    <w:rsid w:val="008A2F97"/>
    <w:rsid w:val="008D601B"/>
    <w:rsid w:val="008F5D34"/>
    <w:rsid w:val="008F6B9B"/>
    <w:rsid w:val="008F78B4"/>
    <w:rsid w:val="009111C8"/>
    <w:rsid w:val="009351C9"/>
    <w:rsid w:val="00937A06"/>
    <w:rsid w:val="0095487F"/>
    <w:rsid w:val="009603BA"/>
    <w:rsid w:val="00964E3E"/>
    <w:rsid w:val="0096779A"/>
    <w:rsid w:val="00974687"/>
    <w:rsid w:val="009A2536"/>
    <w:rsid w:val="009A641A"/>
    <w:rsid w:val="009B20AD"/>
    <w:rsid w:val="009C028F"/>
    <w:rsid w:val="009D2BAD"/>
    <w:rsid w:val="009E3494"/>
    <w:rsid w:val="00A12309"/>
    <w:rsid w:val="00A16E19"/>
    <w:rsid w:val="00A22B0F"/>
    <w:rsid w:val="00A42678"/>
    <w:rsid w:val="00A604FB"/>
    <w:rsid w:val="00A65875"/>
    <w:rsid w:val="00AB2B3D"/>
    <w:rsid w:val="00AF5067"/>
    <w:rsid w:val="00B00C27"/>
    <w:rsid w:val="00B16705"/>
    <w:rsid w:val="00B30B99"/>
    <w:rsid w:val="00B37907"/>
    <w:rsid w:val="00B443A9"/>
    <w:rsid w:val="00B63C32"/>
    <w:rsid w:val="00BC4D01"/>
    <w:rsid w:val="00BE27CE"/>
    <w:rsid w:val="00BE4126"/>
    <w:rsid w:val="00BE4F54"/>
    <w:rsid w:val="00C22254"/>
    <w:rsid w:val="00C33F6B"/>
    <w:rsid w:val="00C47321"/>
    <w:rsid w:val="00C51CAE"/>
    <w:rsid w:val="00C77AD3"/>
    <w:rsid w:val="00C80EBC"/>
    <w:rsid w:val="00C92738"/>
    <w:rsid w:val="00CA2CD5"/>
    <w:rsid w:val="00CB1A98"/>
    <w:rsid w:val="00CB1EE5"/>
    <w:rsid w:val="00CB73A5"/>
    <w:rsid w:val="00CB76EC"/>
    <w:rsid w:val="00CB792B"/>
    <w:rsid w:val="00CF120C"/>
    <w:rsid w:val="00D031A0"/>
    <w:rsid w:val="00D07E75"/>
    <w:rsid w:val="00D33D45"/>
    <w:rsid w:val="00D665C7"/>
    <w:rsid w:val="00D832E2"/>
    <w:rsid w:val="00DC30F9"/>
    <w:rsid w:val="00DC36D9"/>
    <w:rsid w:val="00DC6423"/>
    <w:rsid w:val="00DF198F"/>
    <w:rsid w:val="00E0558B"/>
    <w:rsid w:val="00E05721"/>
    <w:rsid w:val="00E13309"/>
    <w:rsid w:val="00E42260"/>
    <w:rsid w:val="00E4530B"/>
    <w:rsid w:val="00E456EC"/>
    <w:rsid w:val="00E46D2B"/>
    <w:rsid w:val="00E60987"/>
    <w:rsid w:val="00E763CC"/>
    <w:rsid w:val="00E95C17"/>
    <w:rsid w:val="00EA078C"/>
    <w:rsid w:val="00EA4D7F"/>
    <w:rsid w:val="00EB09AD"/>
    <w:rsid w:val="00EE6BE3"/>
    <w:rsid w:val="00EF520D"/>
    <w:rsid w:val="00F042D4"/>
    <w:rsid w:val="00F0786A"/>
    <w:rsid w:val="00F965D1"/>
    <w:rsid w:val="00FB7DDE"/>
    <w:rsid w:val="00FC2E4A"/>
    <w:rsid w:val="00FC7843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213</cp:revision>
  <cp:lastPrinted>2017-04-11T11:05:00Z</cp:lastPrinted>
  <dcterms:created xsi:type="dcterms:W3CDTF">2016-03-09T13:40:00Z</dcterms:created>
  <dcterms:modified xsi:type="dcterms:W3CDTF">2017-05-10T11:19:00Z</dcterms:modified>
</cp:coreProperties>
</file>