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3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ПУ ''Ђурђевдан'' Крагујевац</w:t>
      </w:r>
    </w:p>
    <w:p w:rsidR="00D87190" w:rsidRDefault="00C304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набавка број:</w:t>
      </w:r>
      <w:r w:rsidR="00D87190">
        <w:rPr>
          <w:rFonts w:ascii="Arial" w:hAnsi="Arial" w:cs="Arial"/>
          <w:lang w:val="sr-Cyrl-RS"/>
        </w:rPr>
        <w:t xml:space="preserve"> 1.1.1</w:t>
      </w:r>
      <w:r w:rsidR="001E78D1">
        <w:rPr>
          <w:rFonts w:ascii="Arial" w:hAnsi="Arial" w:cs="Arial"/>
          <w:lang w:val="sr-Cyrl-RS"/>
        </w:rPr>
        <w:t>0</w:t>
      </w:r>
      <w:r w:rsidR="00D87190">
        <w:rPr>
          <w:rFonts w:ascii="Arial" w:hAnsi="Arial" w:cs="Arial"/>
          <w:lang w:val="sr-Cyrl-RS"/>
        </w:rPr>
        <w:t>/17</w:t>
      </w:r>
    </w:p>
    <w:p w:rsidR="0008590E" w:rsidRDefault="005B455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 w:rsidR="0068189D">
        <w:rPr>
          <w:rFonts w:ascii="Arial" w:hAnsi="Arial" w:cs="Arial"/>
          <w:lang w:val="sr-Cyrl-RS"/>
        </w:rPr>
        <w:t>03</w:t>
      </w:r>
      <w:r w:rsidRPr="00CE5EEF">
        <w:rPr>
          <w:rFonts w:ascii="Arial" w:hAnsi="Arial" w:cs="Arial"/>
          <w:lang w:val="sr-Cyrl-RS"/>
        </w:rPr>
        <w:t>.</w:t>
      </w:r>
      <w:r w:rsidR="0068189D">
        <w:rPr>
          <w:rFonts w:ascii="Arial" w:hAnsi="Arial" w:cs="Arial"/>
          <w:lang w:val="sr-Cyrl-RS"/>
        </w:rPr>
        <w:t>11</w:t>
      </w:r>
      <w:r w:rsidR="0008590E" w:rsidRPr="00CE5EEF">
        <w:rPr>
          <w:rFonts w:ascii="Arial" w:hAnsi="Arial" w:cs="Arial"/>
          <w:lang w:val="sr-Cyrl-RS"/>
        </w:rPr>
        <w:t>.201</w:t>
      </w:r>
      <w:r w:rsidRPr="00CE5EEF">
        <w:rPr>
          <w:rFonts w:ascii="Arial" w:hAnsi="Arial" w:cs="Arial"/>
          <w:lang w:val="sr-Cyrl-RS"/>
        </w:rPr>
        <w:t>7</w:t>
      </w:r>
      <w:r w:rsidR="0008590E" w:rsidRPr="00CE5EEF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године</w:t>
      </w:r>
    </w:p>
    <w:p w:rsidR="0008590E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Крагујевац</w:t>
      </w:r>
    </w:p>
    <w:p w:rsidR="0008590E" w:rsidRDefault="0008590E" w:rsidP="0008590E">
      <w:pPr>
        <w:jc w:val="center"/>
        <w:rPr>
          <w:rFonts w:ascii="Arial" w:hAnsi="Arial" w:cs="Arial"/>
          <w:lang w:val="sr-Cyrl-RS"/>
        </w:rPr>
      </w:pPr>
    </w:p>
    <w:p w:rsidR="00DB54A9" w:rsidRPr="00093992" w:rsidRDefault="00093992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093992">
        <w:rPr>
          <w:rFonts w:ascii="Arial" w:hAnsi="Arial" w:cs="Arial"/>
          <w:sz w:val="24"/>
          <w:szCs w:val="24"/>
          <w:lang w:val="sr-Cyrl-RS"/>
        </w:rPr>
        <w:t>ПОНУЂАЧИМА У ПОСТУПКУ</w:t>
      </w:r>
    </w:p>
    <w:p w:rsidR="00093992" w:rsidRPr="00093992" w:rsidRDefault="00F717E7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ЈАВНЕ НАБАВКЕ БРОЈ 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 xml:space="preserve"> 1.1.1</w:t>
      </w:r>
      <w:r w:rsidR="001E78D1">
        <w:rPr>
          <w:rFonts w:ascii="Arial" w:hAnsi="Arial" w:cs="Arial"/>
          <w:sz w:val="24"/>
          <w:szCs w:val="24"/>
          <w:lang w:val="sr-Cyrl-RS"/>
        </w:rPr>
        <w:t>0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>/17</w:t>
      </w:r>
      <w:r w:rsidR="001E78D1">
        <w:rPr>
          <w:rFonts w:ascii="Arial" w:hAnsi="Arial" w:cs="Arial"/>
          <w:sz w:val="24"/>
          <w:szCs w:val="24"/>
          <w:lang w:val="sr-Cyrl-RS"/>
        </w:rPr>
        <w:t xml:space="preserve"> – Опрема за домаћинство</w:t>
      </w:r>
    </w:p>
    <w:p w:rsidR="00093992" w:rsidRPr="00093992" w:rsidRDefault="00093992" w:rsidP="0008590E">
      <w:pPr>
        <w:jc w:val="center"/>
        <w:rPr>
          <w:rFonts w:ascii="Arial" w:hAnsi="Arial" w:cs="Arial"/>
          <w:sz w:val="32"/>
          <w:szCs w:val="24"/>
        </w:rPr>
      </w:pPr>
    </w:p>
    <w:p w:rsidR="00DC73E1" w:rsidRPr="00F762EC" w:rsidRDefault="0008590E" w:rsidP="008D0077">
      <w:pPr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b/>
          <w:lang w:val="sr-Cyrl-RS"/>
        </w:rPr>
        <w:t>Предмет</w:t>
      </w:r>
      <w:r w:rsidRPr="00F762EC">
        <w:rPr>
          <w:rFonts w:ascii="Arial" w:hAnsi="Arial" w:cs="Arial"/>
          <w:lang w:val="sr-Cyrl-RS"/>
        </w:rPr>
        <w:t>:</w:t>
      </w:r>
      <w:r w:rsidR="00960EAB" w:rsidRPr="00F762EC">
        <w:rPr>
          <w:rFonts w:ascii="Arial" w:hAnsi="Arial" w:cs="Arial"/>
          <w:lang w:val="sr-Cyrl-RS"/>
        </w:rPr>
        <w:t xml:space="preserve"> </w:t>
      </w:r>
      <w:r w:rsidR="008D0077" w:rsidRPr="00F762EC">
        <w:rPr>
          <w:rFonts w:ascii="Arial" w:hAnsi="Arial" w:cs="Arial"/>
          <w:lang w:val="sr-Cyrl-RS"/>
        </w:rPr>
        <w:t>Одговор на захтев за додатним информацијама или појашњењима у вези са припремањем понуде</w:t>
      </w:r>
    </w:p>
    <w:p w:rsidR="00190FCA" w:rsidRDefault="00190FCA" w:rsidP="00927B47">
      <w:pPr>
        <w:jc w:val="both"/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lang w:val="sr-Cyrl-RS"/>
        </w:rPr>
        <w:t>По захтеву заинтересованих лица за додатним информацијама или појашњењима у вези са припремањем понуде у отвореном поступку јавне набавке чији је предмет набавка опреме за домаћинство, редни број јавне набавке 1.1.10/17, Наручилац у складу са чланом 63. став 3. Закона о јавним набавкама, објављује одговор.</w:t>
      </w:r>
    </w:p>
    <w:p w:rsidR="00C851DF" w:rsidRDefault="00C851DF" w:rsidP="00927B47">
      <w:pPr>
        <w:jc w:val="both"/>
        <w:rPr>
          <w:rFonts w:ascii="Arial" w:hAnsi="Arial" w:cs="Arial"/>
          <w:lang w:val="sr-Cyrl-RS"/>
        </w:rPr>
      </w:pPr>
    </w:p>
    <w:p w:rsidR="00C851DF" w:rsidRDefault="00C851DF" w:rsidP="00927B47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Питање 1</w:t>
      </w:r>
      <w:r w:rsidRPr="00C851DF">
        <w:rPr>
          <w:rFonts w:ascii="Arial" w:hAnsi="Arial" w:cs="Arial"/>
          <w:b/>
          <w:lang w:val="sr-Cyrl-RS"/>
        </w:rPr>
        <w:t xml:space="preserve"> :</w:t>
      </w:r>
    </w:p>
    <w:p w:rsidR="00310006" w:rsidRPr="00310006" w:rsidRDefault="00310006" w:rsidP="00310006">
      <w:pPr>
        <w:pStyle w:val="Bodytext20"/>
        <w:shd w:val="clear" w:color="auto" w:fill="auto"/>
        <w:spacing w:before="0" w:after="236" w:line="264" w:lineRule="exact"/>
        <w:ind w:firstLine="380"/>
        <w:jc w:val="both"/>
        <w:rPr>
          <w:rFonts w:ascii="Arial" w:hAnsi="Arial" w:cs="Arial"/>
        </w:rPr>
      </w:pPr>
      <w:r w:rsidRPr="00310006">
        <w:rPr>
          <w:rStyle w:val="Bodytext2Georgia"/>
          <w:rFonts w:ascii="Arial" w:hAnsi="Arial" w:cs="Arial"/>
          <w:b w:val="0"/>
          <w:sz w:val="22"/>
          <w:szCs w:val="22"/>
        </w:rPr>
        <w:t xml:space="preserve">У </w:t>
      </w:r>
      <w:r w:rsidRPr="00310006">
        <w:rPr>
          <w:rFonts w:ascii="Arial" w:hAnsi="Arial" w:cs="Arial"/>
        </w:rPr>
        <w:t>вези са јавном набавком број 1.1.10/17, у делу доказивања додатних услова наведено је да се за раднике наведене струке доставе копије диплoма. Код запошљавања радника, углавном се доставља радна књи</w:t>
      </w:r>
      <w:r w:rsidRPr="00310006">
        <w:rPr>
          <w:rFonts w:ascii="Arial" w:hAnsi="Arial" w:cs="Arial"/>
          <w:lang w:val="sr-Cyrl-RS"/>
        </w:rPr>
        <w:t>ж</w:t>
      </w:r>
      <w:r w:rsidRPr="00310006">
        <w:rPr>
          <w:rFonts w:ascii="Arial" w:hAnsi="Arial" w:cs="Arial"/>
        </w:rPr>
        <w:t>ица, која је валидан доказ о квалификацији наведених радника односно о њиховој стручној спреми. Да ли је прихватљиво да се као доказ прилажу копија дипломе ИЛИ КОПИЈА РАДНЕ КЊИЖИЦЕ?</w:t>
      </w:r>
    </w:p>
    <w:p w:rsidR="00F77070" w:rsidRDefault="00F77070" w:rsidP="00F77070">
      <w:pPr>
        <w:jc w:val="both"/>
        <w:rPr>
          <w:rFonts w:ascii="Arial" w:hAnsi="Arial" w:cs="Arial"/>
          <w:lang w:val="sr-Cyrl-RS"/>
        </w:rPr>
      </w:pPr>
    </w:p>
    <w:p w:rsidR="00F77070" w:rsidRDefault="00F77070" w:rsidP="00F77070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Питање 2</w:t>
      </w:r>
      <w:r w:rsidRPr="00C851DF">
        <w:rPr>
          <w:rFonts w:ascii="Arial" w:hAnsi="Arial" w:cs="Arial"/>
          <w:b/>
          <w:lang w:val="sr-Cyrl-RS"/>
        </w:rPr>
        <w:t xml:space="preserve"> :</w:t>
      </w:r>
    </w:p>
    <w:p w:rsidR="00F6181C" w:rsidRPr="00F6181C" w:rsidRDefault="00F6181C" w:rsidP="00F6181C">
      <w:pPr>
        <w:pStyle w:val="Bodytext20"/>
        <w:shd w:val="clear" w:color="auto" w:fill="auto"/>
        <w:spacing w:before="0" w:after="279" w:line="269" w:lineRule="exact"/>
        <w:ind w:right="620" w:firstLine="0"/>
        <w:jc w:val="both"/>
        <w:rPr>
          <w:rFonts w:ascii="Arial" w:hAnsi="Arial" w:cs="Arial"/>
        </w:rPr>
      </w:pPr>
      <w:r w:rsidRPr="00F6181C">
        <w:rPr>
          <w:rStyle w:val="Bodytext2Georgia"/>
          <w:rFonts w:ascii="Arial" w:hAnsi="Arial" w:cs="Arial"/>
          <w:b w:val="0"/>
          <w:sz w:val="22"/>
          <w:szCs w:val="22"/>
        </w:rPr>
        <w:t xml:space="preserve">У </w:t>
      </w:r>
      <w:r w:rsidRPr="00F6181C">
        <w:rPr>
          <w:rFonts w:ascii="Arial" w:hAnsi="Arial" w:cs="Arial"/>
        </w:rPr>
        <w:t>делу</w:t>
      </w:r>
      <w:r w:rsidRPr="00F6181C">
        <w:rPr>
          <w:rFonts w:ascii="Arial" w:hAnsi="Arial" w:cs="Arial"/>
          <w:b/>
        </w:rPr>
        <w:t xml:space="preserve"> </w:t>
      </w:r>
      <w:r w:rsidRPr="00F6181C">
        <w:rPr>
          <w:rStyle w:val="Bodytext2Georgia"/>
          <w:rFonts w:ascii="Arial" w:hAnsi="Arial" w:cs="Arial"/>
          <w:b w:val="0"/>
          <w:sz w:val="22"/>
          <w:szCs w:val="22"/>
        </w:rPr>
        <w:t>II ТЕХНИЧКЕ КАРАКТЕРИСТИКЕ</w:t>
      </w:r>
      <w:r w:rsidRPr="00F6181C">
        <w:rPr>
          <w:rStyle w:val="Bodytext2Georgia"/>
          <w:rFonts w:ascii="Arial" w:hAnsi="Arial" w:cs="Arial"/>
          <w:sz w:val="22"/>
          <w:szCs w:val="22"/>
        </w:rPr>
        <w:t xml:space="preserve"> </w:t>
      </w:r>
      <w:r w:rsidRPr="00F6181C">
        <w:rPr>
          <w:rFonts w:ascii="Arial" w:hAnsi="Arial" w:cs="Arial"/>
        </w:rPr>
        <w:t>наведе</w:t>
      </w:r>
      <w:r w:rsidRPr="00F6181C">
        <w:rPr>
          <w:rFonts w:ascii="Arial" w:hAnsi="Arial" w:cs="Arial"/>
          <w:lang w:val="sr-Cyrl-RS"/>
        </w:rPr>
        <w:t>н</w:t>
      </w:r>
      <w:r w:rsidRPr="00F6181C">
        <w:rPr>
          <w:rFonts w:ascii="Arial" w:hAnsi="Arial" w:cs="Arial"/>
        </w:rPr>
        <w:t>е су карактеристике о</w:t>
      </w:r>
      <w:r w:rsidRPr="00F6181C">
        <w:rPr>
          <w:rFonts w:ascii="Arial" w:hAnsi="Arial" w:cs="Arial"/>
          <w:lang w:val="sr-Cyrl-RS"/>
        </w:rPr>
        <w:t>п</w:t>
      </w:r>
      <w:r w:rsidRPr="00F6181C">
        <w:rPr>
          <w:rFonts w:ascii="Arial" w:hAnsi="Arial" w:cs="Arial"/>
        </w:rPr>
        <w:t>реме без икаквих одступања чиме се фаворизују производи једног произвођача. , Молим вас да ли је могуће понудити опрему са минималним одступањима?</w:t>
      </w:r>
    </w:p>
    <w:p w:rsidR="00310006" w:rsidRPr="00C851DF" w:rsidRDefault="00310006" w:rsidP="00927B47">
      <w:pPr>
        <w:jc w:val="both"/>
        <w:rPr>
          <w:rFonts w:ascii="Arial" w:hAnsi="Arial" w:cs="Arial"/>
          <w:b/>
          <w:lang w:val="sr-Cyrl-RS"/>
        </w:rPr>
      </w:pPr>
    </w:p>
    <w:p w:rsidR="00DC73E1" w:rsidRPr="00F762EC" w:rsidRDefault="00DC73E1" w:rsidP="0008590E">
      <w:pPr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  <w:b/>
          <w:lang w:val="sr-Cyrl-RS"/>
        </w:rPr>
        <w:t>Питање</w:t>
      </w:r>
      <w:r w:rsidR="00624A35">
        <w:rPr>
          <w:rFonts w:ascii="Arial" w:hAnsi="Arial" w:cs="Arial"/>
          <w:b/>
          <w:lang w:val="sr-Cyrl-RS"/>
        </w:rPr>
        <w:t xml:space="preserve"> </w:t>
      </w:r>
      <w:r w:rsidR="00EE0AAA">
        <w:rPr>
          <w:rFonts w:ascii="Arial" w:hAnsi="Arial" w:cs="Arial"/>
          <w:b/>
          <w:lang w:val="sr-Cyrl-RS"/>
        </w:rPr>
        <w:t>3</w:t>
      </w:r>
      <w:r w:rsidR="00E72355">
        <w:rPr>
          <w:rFonts w:ascii="Arial" w:hAnsi="Arial" w:cs="Arial"/>
          <w:b/>
          <w:lang w:val="sr-Cyrl-RS"/>
        </w:rPr>
        <w:t xml:space="preserve"> </w:t>
      </w:r>
      <w:r w:rsidRPr="00F762EC">
        <w:rPr>
          <w:rFonts w:ascii="Arial" w:hAnsi="Arial" w:cs="Arial"/>
          <w:b/>
          <w:lang w:val="sr-Cyrl-RS"/>
        </w:rPr>
        <w:t xml:space="preserve">: </w:t>
      </w:r>
    </w:p>
    <w:p w:rsidR="00F762EC" w:rsidRPr="00F762EC" w:rsidRDefault="00F762EC" w:rsidP="00F762EC">
      <w:pPr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На страни 7 конкурсне документације , наводите да понуђач мора да задовољи и додатне услове и то :</w:t>
      </w:r>
    </w:p>
    <w:p w:rsidR="00F762EC" w:rsidRPr="00F762EC" w:rsidRDefault="00F762EC" w:rsidP="00F762EC">
      <w:pPr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3) Да располаже довољним кадровским капацитетом : да има минимум 5 запослених лица или на други начин радно ангажованих лица, од којих 2 сервисера овлашћена од стране произвођача и то :</w:t>
      </w:r>
    </w:p>
    <w:p w:rsidR="00F762EC" w:rsidRPr="00F762EC" w:rsidRDefault="00F762EC" w:rsidP="00F762EC">
      <w:pPr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lastRenderedPageBreak/>
        <w:t>1. једног машинског техничара</w:t>
      </w:r>
    </w:p>
    <w:p w:rsidR="00F762EC" w:rsidRPr="00F762EC" w:rsidRDefault="00F762EC" w:rsidP="00F762EC">
      <w:pPr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2. једног електротехничара за термичке и расхладне уређаје .</w:t>
      </w:r>
    </w:p>
    <w:p w:rsidR="00F762EC" w:rsidRPr="00B51510" w:rsidRDefault="00F762EC" w:rsidP="00F762EC">
      <w:pPr>
        <w:jc w:val="both"/>
        <w:rPr>
          <w:rFonts w:ascii="Arial" w:hAnsi="Arial" w:cs="Arial"/>
          <w:lang w:val="sr-Cyrl-RS"/>
        </w:rPr>
      </w:pPr>
      <w:r w:rsidRPr="00F762EC">
        <w:rPr>
          <w:rFonts w:ascii="Arial" w:hAnsi="Arial" w:cs="Arial"/>
        </w:rPr>
        <w:t xml:space="preserve">Не можемо се отети жељи да </w:t>
      </w:r>
      <w:r w:rsidR="00FD64EC">
        <w:rPr>
          <w:rFonts w:ascii="Arial" w:hAnsi="Arial" w:cs="Arial"/>
          <w:lang w:val="sr-Cyrl-RS"/>
        </w:rPr>
        <w:t>В</w:t>
      </w:r>
      <w:r w:rsidRPr="00F762EC">
        <w:rPr>
          <w:rFonts w:ascii="Arial" w:hAnsi="Arial" w:cs="Arial"/>
        </w:rPr>
        <w:t>ам са поштовањем ближе не појаснимо опис посла машинског техничара</w:t>
      </w:r>
      <w:r w:rsidR="00B51510">
        <w:rPr>
          <w:rFonts w:ascii="Arial" w:hAnsi="Arial" w:cs="Arial"/>
          <w:lang w:val="sr-Cyrl-RS"/>
        </w:rPr>
        <w:t>:</w:t>
      </w:r>
    </w:p>
    <w:p w:rsidR="00F762EC" w:rsidRPr="00F762EC" w:rsidRDefault="008A09E2" w:rsidP="00F762E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МАШИНСКИ ТЕХНИЧАРИ</w:t>
      </w:r>
      <w:r w:rsidR="00F762EC" w:rsidRPr="00F762EC">
        <w:rPr>
          <w:rFonts w:ascii="Arial" w:hAnsi="Arial" w:cs="Arial"/>
        </w:rPr>
        <w:t xml:space="preserve"> се баве пословима везаним за пројектовање , градњу, употребу и одржавање алата и машина. Могу радити у одељењима конструкција машина и алата, на припреми и вођењу производње машинских делова и алата те у контроли руковања и одржавања алатних машина у производним погонима. Конструисањем алата и машина баве се у тиму са машинским инжењерима.</w:t>
      </w:r>
    </w:p>
    <w:p w:rsidR="00F762EC" w:rsidRPr="00F762EC" w:rsidRDefault="00F762EC" w:rsidP="00F762EC">
      <w:pPr>
        <w:jc w:val="both"/>
        <w:rPr>
          <w:rFonts w:ascii="Arial" w:hAnsi="Arial" w:cs="Arial"/>
        </w:rPr>
      </w:pPr>
      <w:r w:rsidRPr="009E1FE4">
        <w:rPr>
          <w:rFonts w:ascii="Arial" w:hAnsi="Arial" w:cs="Arial"/>
          <w:u w:val="single"/>
        </w:rPr>
        <w:t>Одговорности машинског техничара</w:t>
      </w:r>
      <w:r w:rsidRPr="00F762EC">
        <w:rPr>
          <w:rFonts w:ascii="Arial" w:hAnsi="Arial" w:cs="Arial"/>
        </w:rPr>
        <w:t xml:space="preserve"> :</w:t>
      </w:r>
    </w:p>
    <w:p w:rsidR="00F762EC" w:rsidRPr="00F762EC" w:rsidRDefault="00F762EC" w:rsidP="00F762E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Скицирање и прорачунавање различитих елемената машина</w:t>
      </w:r>
    </w:p>
    <w:p w:rsidR="00F762EC" w:rsidRPr="00F762EC" w:rsidRDefault="00F762EC" w:rsidP="00F762E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Одређивање места изложености највећим напрезањима</w:t>
      </w:r>
    </w:p>
    <w:p w:rsidR="00F762EC" w:rsidRPr="00F762EC" w:rsidRDefault="00F762EC" w:rsidP="00F762E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Одређивање коначног облика елемената машина</w:t>
      </w:r>
    </w:p>
    <w:p w:rsidR="00F762EC" w:rsidRPr="00F762EC" w:rsidRDefault="00F762EC" w:rsidP="00F762E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Уклапање елемената у машину</w:t>
      </w:r>
    </w:p>
    <w:p w:rsidR="00F762EC" w:rsidRPr="00F762EC" w:rsidRDefault="00F762EC" w:rsidP="00F762E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Одабир материјала за израду елемента машине</w:t>
      </w:r>
    </w:p>
    <w:p w:rsidR="00F762EC" w:rsidRPr="00F762EC" w:rsidRDefault="00F762EC" w:rsidP="00F762E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Провера квалитета и функције готовог производа</w:t>
      </w:r>
    </w:p>
    <w:p w:rsidR="00F762EC" w:rsidRPr="00921DB1" w:rsidRDefault="00F762EC" w:rsidP="00F762EC">
      <w:pPr>
        <w:jc w:val="both"/>
        <w:rPr>
          <w:rFonts w:ascii="Arial" w:hAnsi="Arial" w:cs="Arial"/>
          <w:u w:val="single"/>
        </w:rPr>
      </w:pPr>
      <w:r w:rsidRPr="00921DB1">
        <w:rPr>
          <w:rFonts w:ascii="Arial" w:hAnsi="Arial" w:cs="Arial"/>
          <w:u w:val="single"/>
        </w:rPr>
        <w:t>Вештине које треба да има машински техничар :</w:t>
      </w:r>
    </w:p>
    <w:p w:rsidR="00F762EC" w:rsidRPr="00F762EC" w:rsidRDefault="00F762EC" w:rsidP="00F762E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Способности скицирања</w:t>
      </w:r>
    </w:p>
    <w:p w:rsidR="00F762EC" w:rsidRPr="00F762EC" w:rsidRDefault="00F762EC" w:rsidP="00F762E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Знања из области статике , техничког цртања, математике</w:t>
      </w:r>
    </w:p>
    <w:p w:rsidR="00F762EC" w:rsidRPr="00F762EC" w:rsidRDefault="00F762EC" w:rsidP="00F762E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Знања из области физике</w:t>
      </w:r>
    </w:p>
    <w:p w:rsidR="00F762EC" w:rsidRPr="00F762EC" w:rsidRDefault="00F762EC" w:rsidP="00F762E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Познавање врста материјала</w:t>
      </w:r>
    </w:p>
    <w:p w:rsidR="00F762EC" w:rsidRPr="00F762EC" w:rsidRDefault="00F762EC" w:rsidP="00F762EC">
      <w:pPr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Овакво дефинисање додатних услова је потпуно дискриминаторски и ограничавајући за потенцијалне понуђаче који желе да учествују у поступну ЈН а притом немају међу својим кадровима „машинског техничара“. У прилог том</w:t>
      </w:r>
      <w:r w:rsidR="003C6D71">
        <w:rPr>
          <w:rFonts w:ascii="Arial" w:hAnsi="Arial" w:cs="Arial"/>
          <w:lang w:val="sr-Cyrl-RS"/>
        </w:rPr>
        <w:t>е</w:t>
      </w:r>
      <w:r w:rsidRPr="00F762EC">
        <w:rPr>
          <w:rFonts w:ascii="Arial" w:hAnsi="Arial" w:cs="Arial"/>
        </w:rPr>
        <w:t xml:space="preserve"> наведен вам је опис посла машинског техничара који је такав да се у потпуности разилази са предметом јавне набавке јер предмет набавке није никакво скицирање , конструисање машина и алата.</w:t>
      </w:r>
    </w:p>
    <w:p w:rsidR="00F762EC" w:rsidRPr="00F762EC" w:rsidRDefault="00F762EC" w:rsidP="00F762EC">
      <w:pPr>
        <w:jc w:val="both"/>
        <w:rPr>
          <w:rFonts w:ascii="Arial" w:hAnsi="Arial" w:cs="Arial"/>
        </w:rPr>
      </w:pPr>
      <w:r w:rsidRPr="00F762EC">
        <w:rPr>
          <w:rFonts w:ascii="Arial" w:hAnsi="Arial" w:cs="Arial"/>
        </w:rPr>
        <w:t>Молимо вас да нам појасните вашу ограничавајућу потребу за машинским техничарем и да нам притом потврдите да ли је прихватљиво да понуђач међу својим кадровима има електротехничаре из области термичких и расхладних уређаја, што се иначе сматра као стандард међу понуђачима у поступцима јавних набавки кухињске професионалне опреме. Начин дефинисања додатних услова је дискриминаторски и ограничавајући јер није  никаква тајна међу понуђачима ко може да испуни захтеване услове које сте навели у вашој документацији. Уколико не допустите одступања у додатним условима бићемо принуђени да , подношењем захтева за заштиту понуђача , начела ЗЈН тражимо пред републичком комисијом.</w:t>
      </w:r>
    </w:p>
    <w:p w:rsidR="007B5A95" w:rsidRDefault="007B5A95" w:rsidP="00376B41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</w:p>
    <w:p w:rsidR="007129A4" w:rsidRDefault="007129A4" w:rsidP="00DC73E1">
      <w:pPr>
        <w:pStyle w:val="ListParagraph"/>
        <w:ind w:left="0"/>
        <w:rPr>
          <w:rFonts w:ascii="Arial" w:hAnsi="Arial" w:cs="Arial"/>
          <w:b/>
        </w:rPr>
      </w:pPr>
    </w:p>
    <w:p w:rsidR="007129A4" w:rsidRDefault="007129A4" w:rsidP="00DC73E1">
      <w:pPr>
        <w:pStyle w:val="ListParagraph"/>
        <w:ind w:left="0"/>
        <w:rPr>
          <w:rFonts w:ascii="Arial" w:hAnsi="Arial" w:cs="Arial"/>
          <w:b/>
        </w:rPr>
      </w:pPr>
    </w:p>
    <w:p w:rsidR="007129A4" w:rsidRDefault="007129A4" w:rsidP="00DC73E1">
      <w:pPr>
        <w:pStyle w:val="ListParagraph"/>
        <w:ind w:left="0"/>
        <w:rPr>
          <w:rFonts w:ascii="Arial" w:hAnsi="Arial" w:cs="Arial"/>
          <w:b/>
        </w:rPr>
      </w:pPr>
    </w:p>
    <w:p w:rsidR="007129A4" w:rsidRDefault="007129A4" w:rsidP="00DC73E1">
      <w:pPr>
        <w:pStyle w:val="ListParagraph"/>
        <w:ind w:left="0"/>
        <w:rPr>
          <w:rFonts w:ascii="Arial" w:hAnsi="Arial" w:cs="Arial"/>
          <w:b/>
        </w:rPr>
      </w:pPr>
    </w:p>
    <w:p w:rsidR="007129A4" w:rsidRDefault="007129A4" w:rsidP="00DC73E1">
      <w:pPr>
        <w:pStyle w:val="ListParagraph"/>
        <w:ind w:left="0"/>
        <w:rPr>
          <w:rFonts w:ascii="Arial" w:hAnsi="Arial" w:cs="Arial"/>
          <w:b/>
        </w:rPr>
      </w:pPr>
    </w:p>
    <w:p w:rsidR="007129A4" w:rsidRDefault="007129A4" w:rsidP="00DC73E1">
      <w:pPr>
        <w:pStyle w:val="ListParagraph"/>
        <w:ind w:left="0"/>
        <w:rPr>
          <w:rFonts w:ascii="Arial" w:hAnsi="Arial" w:cs="Arial"/>
          <w:b/>
        </w:rPr>
      </w:pPr>
    </w:p>
    <w:p w:rsidR="00DC73E1" w:rsidRDefault="00E72355" w:rsidP="00DC73E1">
      <w:pPr>
        <w:pStyle w:val="ListParagraph"/>
        <w:ind w:left="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Питање </w:t>
      </w:r>
      <w:r w:rsidR="00EE0AAA">
        <w:rPr>
          <w:rFonts w:ascii="Arial" w:hAnsi="Arial" w:cs="Arial"/>
          <w:b/>
          <w:lang w:val="sr-Cyrl-RS"/>
        </w:rPr>
        <w:t>4</w:t>
      </w:r>
      <w:r>
        <w:rPr>
          <w:rFonts w:ascii="Arial" w:hAnsi="Arial" w:cs="Arial"/>
          <w:b/>
          <w:lang w:val="sr-Cyrl-RS"/>
        </w:rPr>
        <w:t xml:space="preserve"> </w:t>
      </w:r>
      <w:r w:rsidR="00DC73E1" w:rsidRPr="005701E6">
        <w:rPr>
          <w:rFonts w:ascii="Arial" w:hAnsi="Arial" w:cs="Arial"/>
          <w:b/>
          <w:lang w:val="sr-Cyrl-RS"/>
        </w:rPr>
        <w:t xml:space="preserve">: </w:t>
      </w:r>
    </w:p>
    <w:p w:rsidR="004F02B7" w:rsidRDefault="004F02B7" w:rsidP="00DC73E1">
      <w:pPr>
        <w:pStyle w:val="ListParagraph"/>
        <w:ind w:left="0"/>
        <w:rPr>
          <w:rFonts w:ascii="Arial" w:hAnsi="Arial" w:cs="Arial"/>
          <w:b/>
          <w:lang w:val="sr-Cyrl-RS"/>
        </w:rPr>
      </w:pPr>
    </w:p>
    <w:p w:rsidR="004F02B7" w:rsidRPr="004F02B7" w:rsidRDefault="004F02B7" w:rsidP="004F02B7">
      <w:pPr>
        <w:jc w:val="both"/>
        <w:rPr>
          <w:rFonts w:ascii="Arial" w:hAnsi="Arial" w:cs="Arial"/>
        </w:rPr>
      </w:pPr>
      <w:r w:rsidRPr="004F02B7">
        <w:rPr>
          <w:rFonts w:ascii="Arial" w:hAnsi="Arial" w:cs="Arial"/>
        </w:rPr>
        <w:t xml:space="preserve">У оквиру поглавља </w:t>
      </w:r>
      <w:r>
        <w:rPr>
          <w:rFonts w:ascii="Arial" w:hAnsi="Arial" w:cs="Arial"/>
        </w:rPr>
        <w:t>II</w:t>
      </w:r>
      <w:r w:rsidRPr="004F02B7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Т</w:t>
      </w:r>
      <w:r w:rsidRPr="004F02B7">
        <w:rPr>
          <w:rFonts w:ascii="Arial" w:hAnsi="Arial" w:cs="Arial"/>
        </w:rPr>
        <w:t>ехничке карактеристике (спецификације) предмета јавних набавки са исказаним потребним количинама по крајњим корисницима – потписници</w:t>
      </w:r>
      <w:r w:rsidR="00C95DCF">
        <w:rPr>
          <w:rFonts w:ascii="Arial" w:hAnsi="Arial" w:cs="Arial"/>
          <w:lang w:val="sr-Cyrl-RS"/>
        </w:rPr>
        <w:t>ма</w:t>
      </w:r>
      <w:r w:rsidRPr="004F02B7">
        <w:rPr>
          <w:rFonts w:ascii="Arial" w:hAnsi="Arial" w:cs="Arial"/>
        </w:rPr>
        <w:t xml:space="preserve"> уговора , позиција 3 Фрижидер , једна од тражених карактеристика гласи :</w:t>
      </w:r>
    </w:p>
    <w:p w:rsidR="004F02B7" w:rsidRPr="004F02B7" w:rsidRDefault="004F02B7" w:rsidP="004F02B7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4F02B7">
        <w:rPr>
          <w:rFonts w:ascii="Arial" w:hAnsi="Arial" w:cs="Arial"/>
        </w:rPr>
        <w:t>Температурно подручје -2/+8 °</w:t>
      </w:r>
      <w:r w:rsidR="00465A35">
        <w:rPr>
          <w:rFonts w:ascii="Arial" w:hAnsi="Arial" w:cs="Arial"/>
          <w:lang w:val="sr-Cyrl-RS"/>
        </w:rPr>
        <w:t>С</w:t>
      </w:r>
    </w:p>
    <w:p w:rsidR="004F02B7" w:rsidRPr="004F02B7" w:rsidRDefault="004F02B7" w:rsidP="004F02B7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4F02B7">
        <w:rPr>
          <w:rFonts w:ascii="Arial" w:hAnsi="Arial" w:cs="Arial"/>
        </w:rPr>
        <w:t>Висина 2050 мм</w:t>
      </w:r>
    </w:p>
    <w:p w:rsidR="004F02B7" w:rsidRPr="004F02B7" w:rsidRDefault="004F02B7" w:rsidP="004F02B7">
      <w:pPr>
        <w:jc w:val="both"/>
        <w:rPr>
          <w:rFonts w:ascii="Arial" w:hAnsi="Arial" w:cs="Arial"/>
        </w:rPr>
      </w:pPr>
      <w:r w:rsidRPr="004F02B7">
        <w:rPr>
          <w:rFonts w:ascii="Arial" w:hAnsi="Arial" w:cs="Arial"/>
        </w:rPr>
        <w:t>Произвођач фрижидера који се захтева је изменио техничке карактеристике а у то се можете</w:t>
      </w:r>
      <w:r w:rsidR="00FB39EA">
        <w:rPr>
          <w:rFonts w:ascii="Arial" w:hAnsi="Arial" w:cs="Arial"/>
          <w:lang w:val="sr-Cyrl-RS"/>
        </w:rPr>
        <w:t xml:space="preserve"> и</w:t>
      </w:r>
      <w:r w:rsidRPr="004F02B7">
        <w:rPr>
          <w:rFonts w:ascii="Arial" w:hAnsi="Arial" w:cs="Arial"/>
        </w:rPr>
        <w:t xml:space="preserve"> сами уверити увидом у сајт истог , те је захтеване карактеристике немогуће доказати. Наиме , температурни режим је сада од 0 °</w:t>
      </w:r>
      <w:r w:rsidR="00627CFD">
        <w:rPr>
          <w:rFonts w:ascii="Arial" w:hAnsi="Arial" w:cs="Arial"/>
          <w:lang w:val="sr-Cyrl-RS"/>
        </w:rPr>
        <w:t>С</w:t>
      </w:r>
      <w:r w:rsidRPr="004F02B7">
        <w:rPr>
          <w:rFonts w:ascii="Arial" w:hAnsi="Arial" w:cs="Arial"/>
        </w:rPr>
        <w:t xml:space="preserve"> до 10 °</w:t>
      </w:r>
      <w:r w:rsidR="00627CFD">
        <w:rPr>
          <w:rFonts w:ascii="Arial" w:hAnsi="Arial" w:cs="Arial"/>
          <w:lang w:val="sr-Cyrl-RS"/>
        </w:rPr>
        <w:t>С</w:t>
      </w:r>
      <w:r w:rsidRPr="004F02B7">
        <w:rPr>
          <w:rFonts w:ascii="Arial" w:hAnsi="Arial" w:cs="Arial"/>
        </w:rPr>
        <w:t xml:space="preserve"> са могућношћу подешавања температуре на лицу места од стране корисника на режим од -2 °</w:t>
      </w:r>
      <w:r w:rsidR="00627CFD">
        <w:rPr>
          <w:rFonts w:ascii="Arial" w:hAnsi="Arial" w:cs="Arial"/>
          <w:lang w:val="sr-Cyrl-RS"/>
        </w:rPr>
        <w:t>С</w:t>
      </w:r>
      <w:r w:rsidRPr="004F02B7">
        <w:rPr>
          <w:rFonts w:ascii="Arial" w:hAnsi="Arial" w:cs="Arial"/>
        </w:rPr>
        <w:t xml:space="preserve"> до +8 °</w:t>
      </w:r>
      <w:r w:rsidR="00627CFD">
        <w:rPr>
          <w:rFonts w:ascii="Arial" w:hAnsi="Arial" w:cs="Arial"/>
          <w:lang w:val="sr-Cyrl-RS"/>
        </w:rPr>
        <w:t>С</w:t>
      </w:r>
      <w:r w:rsidRPr="004F02B7">
        <w:rPr>
          <w:rFonts w:ascii="Arial" w:hAnsi="Arial" w:cs="Arial"/>
        </w:rPr>
        <w:t>. Висину фрижидера такође није могуће доказати јер износи 2030мм тј. 2100мм рачунајући и подесиве ногице.</w:t>
      </w:r>
    </w:p>
    <w:p w:rsidR="004F02B7" w:rsidRPr="004F02B7" w:rsidRDefault="004F02B7" w:rsidP="004F02B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4F02B7">
        <w:rPr>
          <w:rFonts w:ascii="Arial" w:hAnsi="Arial" w:cs="Arial"/>
        </w:rPr>
        <w:t>Да ли је прихватљиво понудити фрижидер са температурним подручјем од 0 °</w:t>
      </w:r>
      <w:r w:rsidR="00105F79">
        <w:rPr>
          <w:rFonts w:ascii="Arial" w:hAnsi="Arial" w:cs="Arial"/>
          <w:lang w:val="sr-Cyrl-RS"/>
        </w:rPr>
        <w:t>С</w:t>
      </w:r>
      <w:r w:rsidRPr="004F02B7">
        <w:rPr>
          <w:rFonts w:ascii="Arial" w:hAnsi="Arial" w:cs="Arial"/>
        </w:rPr>
        <w:t xml:space="preserve"> до 10 °</w:t>
      </w:r>
      <w:r w:rsidR="00105F79">
        <w:rPr>
          <w:rFonts w:ascii="Arial" w:hAnsi="Arial" w:cs="Arial"/>
          <w:lang w:val="sr-Cyrl-RS"/>
        </w:rPr>
        <w:t>С</w:t>
      </w:r>
      <w:r w:rsidRPr="004F02B7">
        <w:rPr>
          <w:rFonts w:ascii="Arial" w:hAnsi="Arial" w:cs="Arial"/>
        </w:rPr>
        <w:t xml:space="preserve"> са могућношћу подешавања жељене температуре на лицу места?</w:t>
      </w:r>
    </w:p>
    <w:p w:rsidR="004F02B7" w:rsidRPr="005031BD" w:rsidRDefault="004F02B7" w:rsidP="004F02B7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4F02B7">
        <w:rPr>
          <w:rFonts w:ascii="Arial" w:hAnsi="Arial" w:cs="Arial"/>
        </w:rPr>
        <w:t>Да ли је прихватљиво понудити фрижидер са висином од 2030/2100мм?</w:t>
      </w:r>
    </w:p>
    <w:p w:rsidR="005031BD" w:rsidRPr="005031BD" w:rsidRDefault="005031BD" w:rsidP="005031BD">
      <w:pPr>
        <w:spacing w:after="160" w:line="259" w:lineRule="auto"/>
        <w:jc w:val="both"/>
        <w:rPr>
          <w:rFonts w:ascii="Arial" w:hAnsi="Arial" w:cs="Arial"/>
          <w:lang w:val="sr-Cyrl-RS"/>
        </w:rPr>
      </w:pPr>
    </w:p>
    <w:p w:rsidR="00C31DD1" w:rsidRDefault="00C31DD1" w:rsidP="008D7280">
      <w:pPr>
        <w:pStyle w:val="ListParagraph"/>
        <w:ind w:left="855"/>
        <w:jc w:val="both"/>
        <w:rPr>
          <w:rFonts w:ascii="Arial" w:hAnsi="Arial" w:cs="Arial"/>
          <w:b/>
          <w:lang w:val="sr-Cyrl-RS"/>
        </w:rPr>
      </w:pPr>
    </w:p>
    <w:p w:rsidR="005031BD" w:rsidRDefault="005031BD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 w:rsidRPr="005031BD">
        <w:rPr>
          <w:rFonts w:ascii="Arial" w:hAnsi="Arial" w:cs="Arial"/>
          <w:b/>
          <w:lang w:val="sr-Cyrl-RS"/>
        </w:rPr>
        <w:t>Одговори  на питања 1, 2, 3 и 4:</w:t>
      </w:r>
    </w:p>
    <w:p w:rsidR="00C10EFB" w:rsidRDefault="00C10EFB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</w:p>
    <w:p w:rsidR="00C10EFB" w:rsidRPr="00C10EFB" w:rsidRDefault="00C10EFB" w:rsidP="005031B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 w:rsidRPr="00C10EFB">
        <w:rPr>
          <w:rFonts w:ascii="Arial" w:hAnsi="Arial" w:cs="Arial"/>
        </w:rPr>
        <w:t>У циљу омогућавања што веће конкуренције понуђача</w:t>
      </w:r>
      <w:r w:rsidR="00A71C30">
        <w:rPr>
          <w:rFonts w:ascii="Arial" w:hAnsi="Arial" w:cs="Arial"/>
          <w:lang w:val="sr-Cyrl-RS"/>
        </w:rPr>
        <w:t>,</w:t>
      </w:r>
      <w:r w:rsidRPr="00C10EFB">
        <w:rPr>
          <w:rFonts w:ascii="Arial" w:hAnsi="Arial" w:cs="Arial"/>
        </w:rPr>
        <w:t xml:space="preserve"> Koмисија за јавну набавку </w:t>
      </w:r>
      <w:r w:rsidR="003F74C8">
        <w:rPr>
          <w:rFonts w:ascii="Arial" w:hAnsi="Arial" w:cs="Arial"/>
          <w:lang w:val="sr-Cyrl-RS"/>
        </w:rPr>
        <w:t>ће</w:t>
      </w:r>
      <w:r w:rsidRPr="00C10EFB">
        <w:rPr>
          <w:rFonts w:ascii="Arial" w:hAnsi="Arial" w:cs="Arial"/>
        </w:rPr>
        <w:t xml:space="preserve"> изврши</w:t>
      </w:r>
      <w:r w:rsidR="003F74C8">
        <w:rPr>
          <w:rFonts w:ascii="Arial" w:hAnsi="Arial" w:cs="Arial"/>
          <w:lang w:val="sr-Cyrl-RS"/>
        </w:rPr>
        <w:t>ти</w:t>
      </w:r>
      <w:r w:rsidRPr="00C10EFB">
        <w:rPr>
          <w:rFonts w:ascii="Arial" w:hAnsi="Arial" w:cs="Arial"/>
        </w:rPr>
        <w:t xml:space="preserve"> измену</w:t>
      </w:r>
      <w:r w:rsidR="003F74C8">
        <w:rPr>
          <w:rFonts w:ascii="Arial" w:hAnsi="Arial" w:cs="Arial"/>
        </w:rPr>
        <w:t xml:space="preserve"> конкурсне документације коју </w:t>
      </w:r>
      <w:r w:rsidR="003F74C8">
        <w:rPr>
          <w:rFonts w:ascii="Arial" w:hAnsi="Arial" w:cs="Arial"/>
          <w:lang w:val="sr-Cyrl-RS"/>
        </w:rPr>
        <w:t>ће</w:t>
      </w:r>
      <w:r w:rsidRPr="00C10EFB">
        <w:rPr>
          <w:rFonts w:ascii="Arial" w:hAnsi="Arial" w:cs="Arial"/>
        </w:rPr>
        <w:t xml:space="preserve"> објави</w:t>
      </w:r>
      <w:r w:rsidR="003F74C8">
        <w:rPr>
          <w:rFonts w:ascii="Arial" w:hAnsi="Arial" w:cs="Arial"/>
          <w:lang w:val="sr-Cyrl-RS"/>
        </w:rPr>
        <w:t>ти</w:t>
      </w:r>
      <w:bookmarkStart w:id="0" w:name="_GoBack"/>
      <w:bookmarkEnd w:id="0"/>
      <w:r w:rsidRPr="00C10EFB">
        <w:rPr>
          <w:rFonts w:ascii="Arial" w:hAnsi="Arial" w:cs="Arial"/>
        </w:rPr>
        <w:t xml:space="preserve"> на Порталу јавних набавки и својој интернет страници.</w:t>
      </w:r>
    </w:p>
    <w:p w:rsidR="00C31DD1" w:rsidRDefault="00C31DD1" w:rsidP="008D7280">
      <w:pPr>
        <w:pStyle w:val="ListParagraph"/>
        <w:ind w:left="855"/>
        <w:jc w:val="both"/>
        <w:rPr>
          <w:rFonts w:ascii="Arial" w:hAnsi="Arial" w:cs="Arial"/>
          <w:b/>
          <w:lang w:val="sr-Cyrl-RS"/>
        </w:rPr>
      </w:pPr>
    </w:p>
    <w:p w:rsidR="00C31DD1" w:rsidRPr="00C31DD1" w:rsidRDefault="00C31DD1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Pr="00E03904" w:rsidRDefault="001D0F80" w:rsidP="001D0F80">
      <w:pPr>
        <w:pStyle w:val="ListParagraph"/>
        <w:ind w:left="855"/>
        <w:jc w:val="right"/>
        <w:rPr>
          <w:rFonts w:ascii="Arial" w:hAnsi="Arial" w:cs="Arial"/>
          <w:lang w:val="sr-Cyrl-RS"/>
        </w:rPr>
      </w:pPr>
      <w:r w:rsidRPr="00E03904">
        <w:rPr>
          <w:rFonts w:ascii="Arial" w:hAnsi="Arial" w:cs="Arial"/>
          <w:lang w:val="sr-Cyrl-RS"/>
        </w:rPr>
        <w:t>Комисија за јавну набавку</w:t>
      </w:r>
      <w:r w:rsidR="003C63A6">
        <w:rPr>
          <w:rFonts w:ascii="Arial" w:hAnsi="Arial" w:cs="Arial"/>
          <w:lang w:val="sr-Cyrl-RS"/>
        </w:rPr>
        <w:t xml:space="preserve"> </w:t>
      </w:r>
    </w:p>
    <w:p w:rsidR="001D0F80" w:rsidRP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Pr="00DC73E1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8D7280" w:rsidRPr="00DC7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B8" w:rsidRDefault="002677B8" w:rsidP="0008590E">
      <w:pPr>
        <w:spacing w:after="0" w:line="240" w:lineRule="auto"/>
      </w:pPr>
      <w:r>
        <w:separator/>
      </w:r>
    </w:p>
  </w:endnote>
  <w:endnote w:type="continuationSeparator" w:id="0">
    <w:p w:rsidR="002677B8" w:rsidRDefault="002677B8" w:rsidP="000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B8" w:rsidRDefault="002677B8" w:rsidP="0008590E">
      <w:pPr>
        <w:spacing w:after="0" w:line="240" w:lineRule="auto"/>
      </w:pPr>
      <w:r>
        <w:separator/>
      </w:r>
    </w:p>
  </w:footnote>
  <w:footnote w:type="continuationSeparator" w:id="0">
    <w:p w:rsidR="002677B8" w:rsidRDefault="002677B8" w:rsidP="000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0E" w:rsidRPr="0008590E" w:rsidRDefault="0008590E">
    <w:pPr>
      <w:pStyle w:val="Header"/>
      <w:rPr>
        <w:rFonts w:ascii="Arial" w:hAnsi="Arial" w:cs="Arial"/>
        <w:lang w:val="sr-Cyrl-RS"/>
      </w:rPr>
    </w:pPr>
    <w:r w:rsidRPr="0008590E">
      <w:rPr>
        <w:rFonts w:ascii="Arial" w:hAnsi="Arial" w:cs="Arial"/>
        <w:lang w:val="sr-Cyrl-RS"/>
      </w:rPr>
      <w:t>Објављено на Порталу јавних набавки</w:t>
    </w:r>
    <w:r w:rsidR="005B4557">
      <w:rPr>
        <w:rFonts w:ascii="Arial" w:hAnsi="Arial" w:cs="Arial"/>
        <w:lang w:val="sr-Cyrl-RS"/>
      </w:rPr>
      <w:t xml:space="preserve"> и интернет страници наручиоца </w:t>
    </w:r>
    <w:r w:rsidR="00356D62">
      <w:rPr>
        <w:rFonts w:ascii="Arial" w:hAnsi="Arial" w:cs="Arial"/>
        <w:lang w:val="sr-Cyrl-RS"/>
      </w:rPr>
      <w:t>03</w:t>
    </w:r>
    <w:r w:rsidRPr="0008590E">
      <w:rPr>
        <w:rFonts w:ascii="Arial" w:hAnsi="Arial" w:cs="Arial"/>
        <w:lang w:val="sr-Cyrl-RS"/>
      </w:rPr>
      <w:t>.</w:t>
    </w:r>
    <w:r w:rsidR="00356D62">
      <w:rPr>
        <w:rFonts w:ascii="Arial" w:hAnsi="Arial" w:cs="Arial"/>
        <w:lang w:val="sr-Cyrl-RS"/>
      </w:rPr>
      <w:t>11</w:t>
    </w:r>
    <w:r w:rsidRPr="0008590E">
      <w:rPr>
        <w:rFonts w:ascii="Arial" w:hAnsi="Arial" w:cs="Arial"/>
        <w:lang w:val="sr-Cyrl-RS"/>
      </w:rPr>
      <w:t>.201</w:t>
    </w:r>
    <w:r w:rsidR="005B4557">
      <w:rPr>
        <w:rFonts w:ascii="Arial" w:hAnsi="Arial" w:cs="Arial"/>
        <w:lang w:val="sr-Cyrl-RS"/>
      </w:rPr>
      <w:t>7</w:t>
    </w:r>
    <w:r w:rsidRPr="0008590E">
      <w:rPr>
        <w:rFonts w:ascii="Arial" w:hAnsi="Arial" w:cs="Arial"/>
        <w:lang w:val="sr-Cyrl-RS"/>
      </w:rPr>
      <w:t>.</w:t>
    </w:r>
  </w:p>
  <w:p w:rsidR="0008590E" w:rsidRDefault="0008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9C3"/>
    <w:multiLevelType w:val="hybridMultilevel"/>
    <w:tmpl w:val="CFA0ABD0"/>
    <w:lvl w:ilvl="0" w:tplc="74DC76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7547163"/>
    <w:multiLevelType w:val="hybridMultilevel"/>
    <w:tmpl w:val="95AEA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4C58"/>
    <w:multiLevelType w:val="hybridMultilevel"/>
    <w:tmpl w:val="000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C2416"/>
    <w:multiLevelType w:val="hybridMultilevel"/>
    <w:tmpl w:val="82989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6CB7"/>
    <w:multiLevelType w:val="hybridMultilevel"/>
    <w:tmpl w:val="AE9E7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55210"/>
    <w:multiLevelType w:val="hybridMultilevel"/>
    <w:tmpl w:val="A7BE9D2E"/>
    <w:lvl w:ilvl="0" w:tplc="BDD8A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487E"/>
    <w:multiLevelType w:val="hybridMultilevel"/>
    <w:tmpl w:val="A0D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179CF"/>
    <w:multiLevelType w:val="hybridMultilevel"/>
    <w:tmpl w:val="594ADDCC"/>
    <w:lvl w:ilvl="0" w:tplc="C740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94CB9"/>
    <w:multiLevelType w:val="hybridMultilevel"/>
    <w:tmpl w:val="3D78A6B0"/>
    <w:lvl w:ilvl="0" w:tplc="9362B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E"/>
    <w:rsid w:val="0008590E"/>
    <w:rsid w:val="00093992"/>
    <w:rsid w:val="00105F79"/>
    <w:rsid w:val="00176B6C"/>
    <w:rsid w:val="00190FCA"/>
    <w:rsid w:val="001914C0"/>
    <w:rsid w:val="001D0F80"/>
    <w:rsid w:val="001E78D1"/>
    <w:rsid w:val="002677B8"/>
    <w:rsid w:val="002C614D"/>
    <w:rsid w:val="00310006"/>
    <w:rsid w:val="003255D4"/>
    <w:rsid w:val="00356D62"/>
    <w:rsid w:val="00376B41"/>
    <w:rsid w:val="003C63A6"/>
    <w:rsid w:val="003C6D71"/>
    <w:rsid w:val="003F74C8"/>
    <w:rsid w:val="00465A35"/>
    <w:rsid w:val="004E5749"/>
    <w:rsid w:val="004F02B7"/>
    <w:rsid w:val="005031BD"/>
    <w:rsid w:val="005701E6"/>
    <w:rsid w:val="005B4557"/>
    <w:rsid w:val="00624A35"/>
    <w:rsid w:val="00627CFD"/>
    <w:rsid w:val="0068189D"/>
    <w:rsid w:val="006A7C71"/>
    <w:rsid w:val="006E36CB"/>
    <w:rsid w:val="007129A4"/>
    <w:rsid w:val="00772283"/>
    <w:rsid w:val="007B5A95"/>
    <w:rsid w:val="00802E42"/>
    <w:rsid w:val="008A09E2"/>
    <w:rsid w:val="008D0077"/>
    <w:rsid w:val="008D7280"/>
    <w:rsid w:val="00921DB1"/>
    <w:rsid w:val="00927B47"/>
    <w:rsid w:val="00960EAB"/>
    <w:rsid w:val="0099131E"/>
    <w:rsid w:val="009E1FE4"/>
    <w:rsid w:val="00A36ADE"/>
    <w:rsid w:val="00A71C30"/>
    <w:rsid w:val="00B51510"/>
    <w:rsid w:val="00C02A4D"/>
    <w:rsid w:val="00C10EFB"/>
    <w:rsid w:val="00C304F2"/>
    <w:rsid w:val="00C31DD1"/>
    <w:rsid w:val="00C851DF"/>
    <w:rsid w:val="00C95DCF"/>
    <w:rsid w:val="00CC25E7"/>
    <w:rsid w:val="00CE5EEF"/>
    <w:rsid w:val="00D87190"/>
    <w:rsid w:val="00D90D5B"/>
    <w:rsid w:val="00DB54A9"/>
    <w:rsid w:val="00DC73E1"/>
    <w:rsid w:val="00E03904"/>
    <w:rsid w:val="00E72355"/>
    <w:rsid w:val="00EC70EC"/>
    <w:rsid w:val="00EE0AAA"/>
    <w:rsid w:val="00F6181C"/>
    <w:rsid w:val="00F717E7"/>
    <w:rsid w:val="00F762EC"/>
    <w:rsid w:val="00F769BB"/>
    <w:rsid w:val="00F77070"/>
    <w:rsid w:val="00FB39EA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2EC"/>
    <w:rPr>
      <w:color w:val="808080"/>
      <w:shd w:val="clear" w:color="auto" w:fill="E6E6E6"/>
    </w:rPr>
  </w:style>
  <w:style w:type="character" w:customStyle="1" w:styleId="Bodytext2">
    <w:name w:val="Body text (2)_"/>
    <w:basedOn w:val="DefaultParagraphFont"/>
    <w:link w:val="Bodytext20"/>
    <w:rsid w:val="00310006"/>
    <w:rPr>
      <w:rFonts w:ascii="Tahoma" w:eastAsia="Tahoma" w:hAnsi="Tahoma" w:cs="Tahoma"/>
      <w:shd w:val="clear" w:color="auto" w:fill="FFFFFF"/>
    </w:rPr>
  </w:style>
  <w:style w:type="character" w:customStyle="1" w:styleId="Bodytext2Georgia">
    <w:name w:val="Body text (2) + Georgia"/>
    <w:aliases w:val="10.5 pt"/>
    <w:basedOn w:val="Bodytext2"/>
    <w:rsid w:val="00310006"/>
    <w:rPr>
      <w:rFonts w:ascii="Georgia" w:eastAsia="Georgia" w:hAnsi="Georgia" w:cs="Georgia"/>
      <w:b/>
      <w:bCs/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0006"/>
    <w:pPr>
      <w:widowControl w:val="0"/>
      <w:shd w:val="clear" w:color="auto" w:fill="FFFFFF"/>
      <w:spacing w:before="540" w:after="60" w:line="0" w:lineRule="atLeast"/>
      <w:ind w:hanging="1380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2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2EC"/>
    <w:rPr>
      <w:color w:val="808080"/>
      <w:shd w:val="clear" w:color="auto" w:fill="E6E6E6"/>
    </w:rPr>
  </w:style>
  <w:style w:type="character" w:customStyle="1" w:styleId="Bodytext2">
    <w:name w:val="Body text (2)_"/>
    <w:basedOn w:val="DefaultParagraphFont"/>
    <w:link w:val="Bodytext20"/>
    <w:rsid w:val="00310006"/>
    <w:rPr>
      <w:rFonts w:ascii="Tahoma" w:eastAsia="Tahoma" w:hAnsi="Tahoma" w:cs="Tahoma"/>
      <w:shd w:val="clear" w:color="auto" w:fill="FFFFFF"/>
    </w:rPr>
  </w:style>
  <w:style w:type="character" w:customStyle="1" w:styleId="Bodytext2Georgia">
    <w:name w:val="Body text (2) + Georgia"/>
    <w:aliases w:val="10.5 pt"/>
    <w:basedOn w:val="Bodytext2"/>
    <w:rsid w:val="00310006"/>
    <w:rPr>
      <w:rFonts w:ascii="Georgia" w:eastAsia="Georgia" w:hAnsi="Georgia" w:cs="Georgia"/>
      <w:b/>
      <w:bCs/>
      <w:color w:val="00000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10006"/>
    <w:pPr>
      <w:widowControl w:val="0"/>
      <w:shd w:val="clear" w:color="auto" w:fill="FFFFFF"/>
      <w:spacing w:before="540" w:after="60" w:line="0" w:lineRule="atLeast"/>
      <w:ind w:hanging="138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96</cp:revision>
  <dcterms:created xsi:type="dcterms:W3CDTF">2017-04-07T12:02:00Z</dcterms:created>
  <dcterms:modified xsi:type="dcterms:W3CDTF">2017-11-03T09:26:00Z</dcterms:modified>
</cp:coreProperties>
</file>