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974DC5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974DC5">
        <w:rPr>
          <w:lang w:val="sr-Latn-RS"/>
        </w:rPr>
        <w:t>3859/17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923C2">
        <w:rPr>
          <w:lang w:val="sr-Latn-RS"/>
        </w:rPr>
        <w:t xml:space="preserve"> 1</w:t>
      </w:r>
      <w:r w:rsidR="00CD574F">
        <w:rPr>
          <w:lang w:val="sr-Latn-RS"/>
        </w:rPr>
        <w:t>5</w:t>
      </w:r>
      <w:r w:rsidR="00EE6BE3">
        <w:rPr>
          <w:lang w:val="ru-RU"/>
        </w:rPr>
        <w:t>.0</w:t>
      </w:r>
      <w:r w:rsidR="007923C2">
        <w:rPr>
          <w:lang w:val="sr-Latn-RS"/>
        </w:rPr>
        <w:t>8</w:t>
      </w:r>
      <w:r w:rsidR="00EE6BE3">
        <w:rPr>
          <w:lang w:val="ru-RU"/>
        </w:rPr>
        <w:t>.201</w:t>
      </w:r>
      <w:r w:rsidR="00DD035B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237E89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25</w:t>
      </w:r>
      <w:r w:rsidR="00CD574F">
        <w:rPr>
          <w:lang w:val="sr-Latn-RS"/>
        </w:rPr>
        <w:t>22</w:t>
      </w:r>
      <w:r w:rsidR="00CB76EC">
        <w:rPr>
          <w:lang w:val="sr-Latn-RS"/>
        </w:rPr>
        <w:t>/16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69276F">
        <w:rPr>
          <w:lang w:val="sr-Latn-RS"/>
        </w:rPr>
        <w:t>1</w:t>
      </w:r>
      <w:r w:rsidR="00237E89">
        <w:rPr>
          <w:lang w:val="sr-Cyrl-RS"/>
        </w:rPr>
        <w:t>4</w:t>
      </w:r>
      <w:r w:rsidR="00613A55">
        <w:rPr>
          <w:lang w:val="ru-RU"/>
        </w:rPr>
        <w:t>.0</w:t>
      </w:r>
      <w:r w:rsidR="0069276F">
        <w:rPr>
          <w:lang w:val="sr-Latn-RS"/>
        </w:rPr>
        <w:t>8</w:t>
      </w:r>
      <w:r>
        <w:rPr>
          <w:lang w:val="ru-RU"/>
        </w:rPr>
        <w:t>.201</w:t>
      </w:r>
      <w:r w:rsidR="00237E89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8D6984" w:rsidRDefault="008D6984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8D6984" w:rsidRDefault="008D6984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3C780B">
        <w:rPr>
          <w:lang w:val="sr-Latn-RS"/>
        </w:rPr>
        <w:t>1</w:t>
      </w:r>
      <w:r w:rsidR="003C780B">
        <w:rPr>
          <w:lang w:val="sr-Cyrl-RS"/>
        </w:rPr>
        <w:t>8</w:t>
      </w:r>
      <w:r w:rsidR="005E242D">
        <w:rPr>
          <w:lang w:val="sr-Latn-RS"/>
        </w:rPr>
        <w:t>/1</w:t>
      </w:r>
      <w:r w:rsidR="003C780B">
        <w:rPr>
          <w:lang w:val="sr-Cyrl-RS"/>
        </w:rPr>
        <w:t>7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D933A7">
        <w:t xml:space="preserve"> </w:t>
      </w:r>
      <w:r w:rsidR="00D933A7">
        <w:rPr>
          <w:lang w:val="sr-Cyrl-RS"/>
        </w:rPr>
        <w:t xml:space="preserve">за молерско фарбарске радове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8D6984" w:rsidRDefault="008D6984" w:rsidP="008A2F97">
      <w:pPr>
        <w:tabs>
          <w:tab w:val="left" w:pos="5130"/>
        </w:tabs>
        <w:jc w:val="both"/>
        <w:rPr>
          <w:lang w:val="sr-Cyrl-CS"/>
        </w:rPr>
      </w:pPr>
    </w:p>
    <w:p w:rsidR="008D6984" w:rsidRPr="008A2F97" w:rsidRDefault="008D6984" w:rsidP="008A2F97">
      <w:pPr>
        <w:tabs>
          <w:tab w:val="left" w:pos="5130"/>
        </w:tabs>
        <w:jc w:val="both"/>
        <w:rPr>
          <w:lang w:val="sr-Latn-RS"/>
        </w:rPr>
      </w:pP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7E75FE" w:rsidP="007E75FE">
      <w:pPr>
        <w:tabs>
          <w:tab w:val="left" w:pos="5130"/>
        </w:tabs>
        <w:rPr>
          <w:b/>
          <w:lang w:val="sr-Cyrl-RS"/>
        </w:rPr>
      </w:pPr>
      <w:r w:rsidRPr="002374A6">
        <w:rPr>
          <w:b/>
          <w:lang w:val="sr-Cyrl-RS"/>
        </w:rPr>
        <w:t xml:space="preserve"> </w:t>
      </w:r>
      <w:r w:rsidR="00D933A7">
        <w:rPr>
          <w:b/>
          <w:lang w:val="sr-Cyrl-RS"/>
        </w:rPr>
        <w:t>М</w:t>
      </w:r>
      <w:r w:rsidRPr="002374A6">
        <w:rPr>
          <w:b/>
          <w:lang w:val="sr-Cyrl-RS"/>
        </w:rPr>
        <w:t>атеријал</w:t>
      </w:r>
      <w:r w:rsidR="00D933A7">
        <w:rPr>
          <w:b/>
          <w:lang w:val="sr-Cyrl-RS"/>
        </w:rPr>
        <w:t xml:space="preserve"> за молерско фарбарске радове</w:t>
      </w:r>
    </w:p>
    <w:p w:rsidR="00F50C54" w:rsidRPr="002374A6" w:rsidRDefault="00F50C54" w:rsidP="007E75FE">
      <w:pPr>
        <w:tabs>
          <w:tab w:val="left" w:pos="5130"/>
        </w:tabs>
        <w:rPr>
          <w:b/>
          <w:lang w:val="sr-Cyrl-CS"/>
        </w:rPr>
      </w:pPr>
    </w:p>
    <w:p w:rsidR="00F50C54" w:rsidRDefault="00F50C54" w:rsidP="00F50C54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 </w:t>
      </w:r>
      <w:r w:rsidR="008E73D8">
        <w:rPr>
          <w:lang w:val="ru-RU"/>
        </w:rPr>
        <w:t>28</w:t>
      </w:r>
      <w:r>
        <w:rPr>
          <w:lang w:val="ru-RU"/>
        </w:rPr>
        <w:t>.0</w:t>
      </w:r>
      <w:r w:rsidR="008E73D8">
        <w:rPr>
          <w:lang w:val="ru-RU"/>
        </w:rPr>
        <w:t>7</w:t>
      </w:r>
      <w:r>
        <w:rPr>
          <w:lang w:val="ru-RU"/>
        </w:rPr>
        <w:t>.201</w:t>
      </w:r>
      <w:r w:rsidR="008E73D8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F50C54">
        <w:rPr>
          <w:lang w:val="sr-Cyrl-CS"/>
        </w:rPr>
        <w:t xml:space="preserve"> </w:t>
      </w:r>
      <w:r w:rsidR="0097741A">
        <w:rPr>
          <w:lang w:val="sr-Cyrl-CS"/>
        </w:rPr>
        <w:t>3690</w:t>
      </w:r>
      <w:r w:rsidR="007521DD">
        <w:rPr>
          <w:lang w:val="sr-Cyrl-CS"/>
        </w:rPr>
        <w:t>/1</w:t>
      </w:r>
      <w:r w:rsidR="0097741A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97741A">
        <w:rPr>
          <w:lang w:val="sr-Cyrl-RS"/>
        </w:rPr>
        <w:t>8</w:t>
      </w:r>
      <w:r w:rsidR="00F50C54">
        <w:rPr>
          <w:lang w:val="sr-Cyrl-RS"/>
        </w:rPr>
        <w:t>/1</w:t>
      </w:r>
      <w:r w:rsidR="0097741A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01099A">
        <w:rPr>
          <w:lang w:val="sr-Cyrl-CS"/>
        </w:rPr>
        <w:t>водоводног</w:t>
      </w:r>
      <w:r w:rsidR="00763D8C">
        <w:rPr>
          <w:lang w:val="sr-Cyrl-CS"/>
        </w:rPr>
        <w:t xml:space="preserve"> материјала за потребе Установе</w:t>
      </w:r>
    </w:p>
    <w:p w:rsidR="00034477" w:rsidRDefault="00034477" w:rsidP="00D33D45">
      <w:pPr>
        <w:jc w:val="both"/>
        <w:rPr>
          <w:lang w:val="sr-Cyrl-CS"/>
        </w:rPr>
      </w:pPr>
      <w:r>
        <w:rPr>
          <w:lang w:val="sr-Cyrl-CS"/>
        </w:rPr>
        <w:t xml:space="preserve">ОРН: </w:t>
      </w:r>
      <w:r w:rsidRPr="00034477">
        <w:rPr>
          <w:lang w:val="sr-Cyrl-CS"/>
        </w:rPr>
        <w:t>24000000,2420000,44800000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B670E3">
        <w:rPr>
          <w:lang w:val="sr-Cyrl-CS"/>
        </w:rPr>
        <w:t>275.000</w:t>
      </w:r>
      <w:r w:rsidR="0001099A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D57D24">
        <w:rPr>
          <w:lang w:val="ru-RU"/>
        </w:rPr>
        <w:t xml:space="preserve">152.963,00 </w:t>
      </w:r>
      <w:r>
        <w:rPr>
          <w:lang w:val="sr-Cyrl-RS"/>
        </w:rPr>
        <w:t xml:space="preserve">дин. без ПДВ-а </w:t>
      </w: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8E5F06">
        <w:rPr>
          <w:lang w:val="sr-Cyrl-CS"/>
        </w:rPr>
        <w:t>1</w:t>
      </w:r>
      <w:r>
        <w:rPr>
          <w:lang w:val="ru-RU"/>
        </w:rPr>
        <w:t xml:space="preserve"> понуд</w:t>
      </w:r>
      <w:r w:rsidR="008E5F06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2"/>
        <w:gridCol w:w="3376"/>
        <w:gridCol w:w="1570"/>
        <w:gridCol w:w="1137"/>
      </w:tblGrid>
      <w:tr w:rsidR="00A30C45" w:rsidTr="001747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Pr="00977ADD" w:rsidRDefault="00A30C45" w:rsidP="0017470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Pr="00977ADD" w:rsidRDefault="00A30C45" w:rsidP="0017470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Pr="00977ADD" w:rsidRDefault="00A30C45" w:rsidP="0017470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Pr="00977ADD" w:rsidRDefault="00A30C45" w:rsidP="0017470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Pr="00977ADD" w:rsidRDefault="00A30C45" w:rsidP="0017470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A30C45" w:rsidRPr="00977ADD" w:rsidTr="001747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Default="00A30C45" w:rsidP="0017470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Default="00A30C45" w:rsidP="0017470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3785/17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Default="00A30C45" w:rsidP="0017470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Default="00A30C45" w:rsidP="0017470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45" w:rsidRDefault="00A30C45" w:rsidP="0017470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14:20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763CC">
      <w:pPr>
        <w:tabs>
          <w:tab w:val="left" w:pos="5130"/>
        </w:tabs>
        <w:rPr>
          <w:lang w:val="ru-RU"/>
        </w:rPr>
      </w:pPr>
    </w:p>
    <w:p w:rsidR="00D517A8" w:rsidRDefault="00D517A8" w:rsidP="00D517A8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D517A8" w:rsidRDefault="00D517A8" w:rsidP="00D517A8">
      <w:pPr>
        <w:rPr>
          <w:lang w:val="sr-Latn-RS"/>
        </w:rPr>
      </w:pPr>
      <w:r>
        <w:rPr>
          <w:lang w:val="sr-Cyrl-CS"/>
        </w:rPr>
        <w:t>Јавно отварање понуда без присуства овлашћених представника понуђача  извршено је дана 11.08.2017. године у 13,30 часова. Поступак јавног отварања спроведен је од стране Комисије за јавне набавке.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</w:t>
      </w:r>
    </w:p>
    <w:p w:rsidR="00BE54F5" w:rsidRDefault="00EE6BE3" w:rsidP="00BE54F5">
      <w:pPr>
        <w:rPr>
          <w:lang w:val="sr-Latn-RS"/>
        </w:rPr>
      </w:pPr>
      <w:r>
        <w:rPr>
          <w:rFonts w:eastAsia="Calibri"/>
          <w:lang w:val="sr-Cyrl-CS"/>
        </w:rPr>
        <w:t xml:space="preserve">       </w:t>
      </w:r>
      <w:r w:rsidR="00BE54F5">
        <w:rPr>
          <w:lang w:val="sr-Cyrl-CS"/>
        </w:rPr>
        <w:t>Понуђени су следећи услови:</w:t>
      </w:r>
    </w:p>
    <w:p w:rsidR="00BE54F5" w:rsidRPr="00BE6145" w:rsidRDefault="00BE54F5" w:rsidP="00BE54F5">
      <w:pPr>
        <w:rPr>
          <w:lang w:val="sr-Latn-RS"/>
        </w:rPr>
      </w:pPr>
    </w:p>
    <w:p w:rsidR="00BE54F5" w:rsidRDefault="00BE54F5" w:rsidP="00BE54F5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Три </w:t>
      </w:r>
      <w:r>
        <w:rPr>
          <w:lang w:val="sr-Cyrl-CS"/>
        </w:rPr>
        <w:t>''О'' д.о.о. Аранђеловац</w:t>
      </w:r>
    </w:p>
    <w:p w:rsidR="00BE54F5" w:rsidRDefault="00BE54F5" w:rsidP="00BE54F5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E54F5" w:rsidRDefault="00BE54F5" w:rsidP="00BE54F5">
      <w:pPr>
        <w:rPr>
          <w:lang w:val="sr-Cyrl-CS"/>
        </w:rPr>
      </w:pPr>
      <w:r>
        <w:rPr>
          <w:lang w:val="sr-Cyrl-CS"/>
        </w:rPr>
        <w:t>-укупна цена: 152.963,00 дин без ПДВ-а, односно 183.555,60 са ПДВ-ом</w:t>
      </w:r>
    </w:p>
    <w:p w:rsidR="00BE54F5" w:rsidRDefault="00BE54F5" w:rsidP="00BE54F5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E54F5" w:rsidRDefault="00BE54F5" w:rsidP="00BE54F5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BE54F5" w:rsidRDefault="00BE54F5" w:rsidP="00BE54F5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E54F5" w:rsidRDefault="00BE54F5" w:rsidP="00BE54F5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BE54F5" w:rsidRDefault="00BE54F5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BE54F5" w:rsidRPr="000C6C3F" w:rsidRDefault="00BE54F5" w:rsidP="00BE54F5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BE54F5" w:rsidRDefault="00BE54F5" w:rsidP="00BE54F5">
      <w:pPr>
        <w:rPr>
          <w:lang w:val="sr-Cyrl-RS"/>
        </w:rPr>
      </w:pPr>
    </w:p>
    <w:p w:rsidR="00BE54F5" w:rsidRPr="00092A28" w:rsidRDefault="00BE54F5" w:rsidP="00BE54F5">
      <w:pPr>
        <w:rPr>
          <w:lang w:val="sr-Cyrl-CS"/>
        </w:rPr>
      </w:pPr>
      <w:r>
        <w:rPr>
          <w:lang w:val="sr-Cyrl-CS"/>
        </w:rPr>
        <w:t xml:space="preserve">Понуда понђача </w:t>
      </w:r>
      <w:r w:rsidRPr="008A4A0E">
        <w:rPr>
          <w:lang w:val="sr-Cyrl-CS"/>
        </w:rPr>
        <w:t>Три ''О'' д.о.о. Аранђеловац</w:t>
      </w:r>
      <w:r>
        <w:rPr>
          <w:lang w:val="sr-Cyrl-CS"/>
        </w:rPr>
        <w:t xml:space="preserve"> </w:t>
      </w:r>
      <w:r w:rsidRPr="00092A28">
        <w:rPr>
          <w:lang w:val="sr-Cyrl-CS"/>
        </w:rPr>
        <w:t>оцењен</w:t>
      </w:r>
      <w:r>
        <w:rPr>
          <w:lang w:val="sr-Cyrl-CS"/>
        </w:rPr>
        <w:t>а</w:t>
      </w:r>
      <w:r w:rsidRPr="00092A28">
        <w:rPr>
          <w:lang w:val="sr-Cyrl-CS"/>
        </w:rPr>
        <w:t xml:space="preserve"> </w:t>
      </w:r>
      <w:r>
        <w:rPr>
          <w:lang w:val="sr-Cyrl-CS"/>
        </w:rPr>
        <w:t>је</w:t>
      </w:r>
      <w:r w:rsidRPr="00092A28">
        <w:rPr>
          <w:lang w:val="sr-Cyrl-CS"/>
        </w:rPr>
        <w:t xml:space="preserve"> као </w:t>
      </w:r>
      <w:r w:rsidRPr="00B652F3">
        <w:rPr>
          <w:b/>
          <w:lang w:val="sr-Cyrl-CS"/>
        </w:rPr>
        <w:t>прихватљив</w:t>
      </w:r>
      <w:r>
        <w:rPr>
          <w:b/>
          <w:lang w:val="sr-Cyrl-CS"/>
        </w:rPr>
        <w:t>а.</w:t>
      </w:r>
    </w:p>
    <w:p w:rsidR="00BE54F5" w:rsidRDefault="00BE54F5" w:rsidP="00BE54F5">
      <w:pPr>
        <w:rPr>
          <w:lang w:val="sr-Cyrl-RS"/>
        </w:rPr>
      </w:pPr>
    </w:p>
    <w:p w:rsidR="00BE54F5" w:rsidRPr="006C1BF4" w:rsidRDefault="00BE54F5" w:rsidP="00BE54F5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BE54F5" w:rsidRPr="00526270" w:rsidRDefault="00BE54F5" w:rsidP="00BE54F5">
      <w:pPr>
        <w:pStyle w:val="ListParagraph"/>
        <w:numPr>
          <w:ilvl w:val="0"/>
          <w:numId w:val="2"/>
        </w:numPr>
        <w:rPr>
          <w:lang w:val="sr-Cyrl-CS"/>
        </w:rPr>
      </w:pPr>
      <w:r w:rsidRPr="00526270">
        <w:rPr>
          <w:lang w:val="sr-Cyrl-CS"/>
        </w:rPr>
        <w:t>Три ''О'' д.о.о. Аранђеловац</w:t>
      </w:r>
    </w:p>
    <w:p w:rsidR="00BE54F5" w:rsidRDefault="00BE54F5" w:rsidP="00BE54F5">
      <w:pPr>
        <w:rPr>
          <w:lang w:val="sr-Cyrl-CS"/>
        </w:rPr>
      </w:pPr>
      <w:r>
        <w:rPr>
          <w:lang w:val="sr-Cyrl-CS"/>
        </w:rPr>
        <w:t>Понуђач извршава набавку самостално.</w:t>
      </w:r>
    </w:p>
    <w:p w:rsidR="00BE54F5" w:rsidRDefault="00BE54F5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  <w:r>
        <w:rPr>
          <w:lang w:val="sr-Cyrl-RS"/>
        </w:rPr>
        <w:t>Нема одбијених понуда.</w:t>
      </w:r>
    </w:p>
    <w:p w:rsidR="00BE54F5" w:rsidRDefault="00BE54F5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E02229" w:rsidRDefault="00E02229" w:rsidP="00BE54F5">
      <w:pPr>
        <w:rPr>
          <w:lang w:val="sr-Cyrl-CS"/>
        </w:rPr>
      </w:pPr>
    </w:p>
    <w:p w:rsidR="00E02229" w:rsidRDefault="00E02229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BE54F5" w:rsidRDefault="00BE54F5" w:rsidP="00BE54F5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BE54F5" w:rsidRDefault="00BE54F5" w:rsidP="00BE54F5">
      <w:pPr>
        <w:tabs>
          <w:tab w:val="left" w:pos="5130"/>
        </w:tabs>
        <w:spacing w:after="200"/>
        <w:rPr>
          <w:b/>
          <w:lang w:val="ru-RU"/>
        </w:rPr>
      </w:pPr>
    </w:p>
    <w:p w:rsidR="00FC2E4A" w:rsidRDefault="00BE54F5" w:rsidP="002D73F5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01099A" w:rsidRDefault="0001099A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870366">
        <w:rPr>
          <w:lang w:val="sr-Cyrl-CS"/>
        </w:rPr>
        <w:t>.</w:t>
      </w:r>
    </w:p>
    <w:p w:rsidR="00870366" w:rsidRDefault="00870366" w:rsidP="00851CA8">
      <w:pPr>
        <w:tabs>
          <w:tab w:val="left" w:pos="5130"/>
        </w:tabs>
        <w:jc w:val="both"/>
        <w:rPr>
          <w:lang w:val="sr-Cyrl-CS"/>
        </w:rPr>
      </w:pPr>
    </w:p>
    <w:p w:rsidR="00870366" w:rsidRDefault="00870366" w:rsidP="00870366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и  на основу законског овлашћења донело одлуку као у диспозитиву.</w:t>
      </w:r>
    </w:p>
    <w:p w:rsidR="00870366" w:rsidRDefault="00870366" w:rsidP="00870366">
      <w:pPr>
        <w:tabs>
          <w:tab w:val="left" w:pos="5130"/>
        </w:tabs>
        <w:jc w:val="both"/>
        <w:rPr>
          <w:lang w:val="sr-Cyrl-CS"/>
        </w:rPr>
      </w:pPr>
    </w:p>
    <w:p w:rsidR="00870366" w:rsidRDefault="00870366" w:rsidP="00870366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870366" w:rsidRDefault="00870366" w:rsidP="00870366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добара- материјал</w:t>
      </w:r>
      <w:r w:rsidR="008B6701">
        <w:rPr>
          <w:lang w:val="ru-RU"/>
        </w:rPr>
        <w:t xml:space="preserve"> за молерско фарбарске радове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>
        <w:rPr>
          <w:lang w:val="ru-RU"/>
        </w:rPr>
        <w:t>60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Јаковљевић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BE" w:rsidRDefault="004D41BE" w:rsidP="00D57D24">
      <w:r>
        <w:separator/>
      </w:r>
    </w:p>
  </w:endnote>
  <w:endnote w:type="continuationSeparator" w:id="0">
    <w:p w:rsidR="004D41BE" w:rsidRDefault="004D41BE" w:rsidP="00D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BE" w:rsidRDefault="004D41BE" w:rsidP="00D57D24">
      <w:r>
        <w:separator/>
      </w:r>
    </w:p>
  </w:footnote>
  <w:footnote w:type="continuationSeparator" w:id="0">
    <w:p w:rsidR="004D41BE" w:rsidRDefault="004D41BE" w:rsidP="00D5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525"/>
    <w:multiLevelType w:val="hybridMultilevel"/>
    <w:tmpl w:val="53C2A3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099A"/>
    <w:rsid w:val="00011DE2"/>
    <w:rsid w:val="00034477"/>
    <w:rsid w:val="00065175"/>
    <w:rsid w:val="000C126C"/>
    <w:rsid w:val="00120E9C"/>
    <w:rsid w:val="00192618"/>
    <w:rsid w:val="00197C6A"/>
    <w:rsid w:val="001B4107"/>
    <w:rsid w:val="001C2209"/>
    <w:rsid w:val="001D0FF9"/>
    <w:rsid w:val="00201E07"/>
    <w:rsid w:val="00203167"/>
    <w:rsid w:val="00237E89"/>
    <w:rsid w:val="0027375A"/>
    <w:rsid w:val="00283F36"/>
    <w:rsid w:val="002902C9"/>
    <w:rsid w:val="002C0D17"/>
    <w:rsid w:val="002D73F5"/>
    <w:rsid w:val="003641FE"/>
    <w:rsid w:val="003A62AB"/>
    <w:rsid w:val="003C780B"/>
    <w:rsid w:val="004D41BE"/>
    <w:rsid w:val="0055169E"/>
    <w:rsid w:val="005B3DC5"/>
    <w:rsid w:val="005D683F"/>
    <w:rsid w:val="005E242D"/>
    <w:rsid w:val="005F7C78"/>
    <w:rsid w:val="00613A55"/>
    <w:rsid w:val="0063242B"/>
    <w:rsid w:val="006629DD"/>
    <w:rsid w:val="0069276F"/>
    <w:rsid w:val="006B360C"/>
    <w:rsid w:val="00702E94"/>
    <w:rsid w:val="007521DD"/>
    <w:rsid w:val="00763D8C"/>
    <w:rsid w:val="00784F9E"/>
    <w:rsid w:val="007923C2"/>
    <w:rsid w:val="007A5A40"/>
    <w:rsid w:val="007E2356"/>
    <w:rsid w:val="007E2CF0"/>
    <w:rsid w:val="007E75FE"/>
    <w:rsid w:val="00851CA8"/>
    <w:rsid w:val="00864F58"/>
    <w:rsid w:val="00870366"/>
    <w:rsid w:val="008A2F97"/>
    <w:rsid w:val="008B6701"/>
    <w:rsid w:val="008D6984"/>
    <w:rsid w:val="008E5F06"/>
    <w:rsid w:val="008E682B"/>
    <w:rsid w:val="008E73D8"/>
    <w:rsid w:val="00937A06"/>
    <w:rsid w:val="00964E3E"/>
    <w:rsid w:val="00974DC5"/>
    <w:rsid w:val="0097741A"/>
    <w:rsid w:val="009A4C7A"/>
    <w:rsid w:val="009C028F"/>
    <w:rsid w:val="009D2BAD"/>
    <w:rsid w:val="00A30C45"/>
    <w:rsid w:val="00A604FB"/>
    <w:rsid w:val="00AC1A20"/>
    <w:rsid w:val="00AF5067"/>
    <w:rsid w:val="00B00C27"/>
    <w:rsid w:val="00B345D5"/>
    <w:rsid w:val="00B670E3"/>
    <w:rsid w:val="00BE54F5"/>
    <w:rsid w:val="00C47321"/>
    <w:rsid w:val="00C51CAE"/>
    <w:rsid w:val="00C80EBC"/>
    <w:rsid w:val="00C86155"/>
    <w:rsid w:val="00CA39F1"/>
    <w:rsid w:val="00CB76EC"/>
    <w:rsid w:val="00CB792B"/>
    <w:rsid w:val="00CD574F"/>
    <w:rsid w:val="00D07E75"/>
    <w:rsid w:val="00D33D45"/>
    <w:rsid w:val="00D517A8"/>
    <w:rsid w:val="00D57D24"/>
    <w:rsid w:val="00D933A7"/>
    <w:rsid w:val="00DC30F9"/>
    <w:rsid w:val="00DD035B"/>
    <w:rsid w:val="00DF198F"/>
    <w:rsid w:val="00E02229"/>
    <w:rsid w:val="00E13309"/>
    <w:rsid w:val="00E763CC"/>
    <w:rsid w:val="00EA078C"/>
    <w:rsid w:val="00EA4D7F"/>
    <w:rsid w:val="00EE6BE3"/>
    <w:rsid w:val="00F50C54"/>
    <w:rsid w:val="00F64F45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  <w:style w:type="paragraph" w:styleId="Header">
    <w:name w:val="header"/>
    <w:basedOn w:val="Normal"/>
    <w:link w:val="HeaderChar"/>
    <w:rsid w:val="00D57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D24"/>
    <w:rPr>
      <w:sz w:val="24"/>
      <w:szCs w:val="24"/>
    </w:rPr>
  </w:style>
  <w:style w:type="paragraph" w:styleId="Footer">
    <w:name w:val="footer"/>
    <w:basedOn w:val="Normal"/>
    <w:link w:val="FooterChar"/>
    <w:rsid w:val="00D57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  <w:style w:type="paragraph" w:styleId="Header">
    <w:name w:val="header"/>
    <w:basedOn w:val="Normal"/>
    <w:link w:val="HeaderChar"/>
    <w:rsid w:val="00D57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D24"/>
    <w:rPr>
      <w:sz w:val="24"/>
      <w:szCs w:val="24"/>
    </w:rPr>
  </w:style>
  <w:style w:type="paragraph" w:styleId="Footer">
    <w:name w:val="footer"/>
    <w:basedOn w:val="Normal"/>
    <w:link w:val="FooterChar"/>
    <w:rsid w:val="00D57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84</cp:revision>
  <cp:lastPrinted>2016-08-25T09:46:00Z</cp:lastPrinted>
  <dcterms:created xsi:type="dcterms:W3CDTF">2016-03-09T13:40:00Z</dcterms:created>
  <dcterms:modified xsi:type="dcterms:W3CDTF">2017-08-15T07:10:00Z</dcterms:modified>
</cp:coreProperties>
</file>