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D448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65BDD">
        <w:rPr>
          <w:lang w:val="sr-Cyrl-CS"/>
        </w:rPr>
        <w:t>6547/17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3C13D9">
        <w:rPr>
          <w:lang w:val="ru-RU"/>
        </w:rPr>
        <w:t>18</w:t>
      </w:r>
      <w:r w:rsidR="00EE6BE3">
        <w:rPr>
          <w:lang w:val="ru-RU"/>
        </w:rPr>
        <w:t>.</w:t>
      </w:r>
      <w:r w:rsidR="003C13D9">
        <w:rPr>
          <w:lang w:val="ru-RU"/>
        </w:rPr>
        <w:t>12</w:t>
      </w:r>
      <w:r w:rsidR="00EE6BE3">
        <w:rPr>
          <w:lang w:val="ru-RU"/>
        </w:rPr>
        <w:t>.201</w:t>
      </w:r>
      <w:r w:rsidR="00CD4482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5A027C">
        <w:rPr>
          <w:lang w:val="sr-Cyrl-RS"/>
        </w:rPr>
        <w:t>6532</w:t>
      </w:r>
      <w:r w:rsidR="00CB76EC">
        <w:rPr>
          <w:lang w:val="sr-Latn-RS"/>
        </w:rPr>
        <w:t>/1</w:t>
      </w:r>
      <w:r w:rsidR="00715D32">
        <w:rPr>
          <w:lang w:val="sr-Cyrl-RS"/>
        </w:rPr>
        <w:t>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5A027C">
        <w:rPr>
          <w:lang w:val="sr-Cyrl-CS"/>
        </w:rPr>
        <w:t>15</w:t>
      </w:r>
      <w:r w:rsidR="00613A55">
        <w:rPr>
          <w:lang w:val="ru-RU"/>
        </w:rPr>
        <w:t>.</w:t>
      </w:r>
      <w:r w:rsidR="005A027C">
        <w:rPr>
          <w:lang w:val="ru-RU"/>
        </w:rPr>
        <w:t>12</w:t>
      </w:r>
      <w:r>
        <w:rPr>
          <w:lang w:val="ru-RU"/>
        </w:rPr>
        <w:t>.201</w:t>
      </w:r>
      <w:r w:rsidR="00715D32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97BED">
        <w:rPr>
          <w:lang w:val="sr-Cyrl-RS"/>
        </w:rPr>
        <w:t>5/</w:t>
      </w:r>
      <w:r w:rsidR="0096779A">
        <w:rPr>
          <w:lang w:val="sr-Cyrl-RS"/>
        </w:rPr>
        <w:t>1</w:t>
      </w:r>
      <w:r w:rsidR="00E97BED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BE4F54">
        <w:rPr>
          <w:lang w:val="sr-Cyrl-RS"/>
        </w:rPr>
        <w:t xml:space="preserve">дидактике – </w:t>
      </w:r>
      <w:r w:rsidR="00E16E7D">
        <w:rPr>
          <w:lang w:val="sr-Cyrl-RS"/>
        </w:rPr>
        <w:t>струњаче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5F47BF" w:rsidRPr="006872EA" w:rsidRDefault="005F47BF" w:rsidP="005F47BF">
      <w:pPr>
        <w:tabs>
          <w:tab w:val="left" w:pos="5130"/>
        </w:tabs>
        <w:spacing w:after="200"/>
        <w:rPr>
          <w:lang w:val="ru-RU"/>
        </w:rPr>
      </w:pPr>
      <w:r w:rsidRPr="006872EA">
        <w:rPr>
          <w:lang w:val="ru-RU"/>
        </w:rPr>
        <w:t>''Pertini toys'', Београд;  улица Синђелићева бр.4; Београд ; Матични број: 20086939; ПИБ: 104069129</w:t>
      </w:r>
    </w:p>
    <w:p w:rsidR="00CD53DA" w:rsidRDefault="00CD53DA" w:rsidP="00E97BED">
      <w:pPr>
        <w:tabs>
          <w:tab w:val="left" w:pos="5130"/>
        </w:tabs>
        <w:spacing w:after="200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CD73A0">
        <w:rPr>
          <w:lang w:val="ru-RU"/>
        </w:rPr>
        <w:t>05.12</w:t>
      </w:r>
      <w:r>
        <w:rPr>
          <w:lang w:val="ru-RU"/>
        </w:rPr>
        <w:t>.201</w:t>
      </w:r>
      <w:r w:rsidR="00654AF9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217A99">
        <w:rPr>
          <w:lang w:val="sr-Cyrl-CS"/>
        </w:rPr>
        <w:t>6214</w:t>
      </w:r>
      <w:r w:rsidR="007521DD">
        <w:rPr>
          <w:lang w:val="sr-Cyrl-CS"/>
        </w:rPr>
        <w:t>/1</w:t>
      </w:r>
      <w:r w:rsidR="00F9539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 xml:space="preserve">дидактике – </w:t>
      </w:r>
      <w:r w:rsidR="00217A99">
        <w:rPr>
          <w:lang w:val="sr-Cyrl-CS"/>
        </w:rPr>
        <w:t>струњаче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95394">
        <w:rPr>
          <w:lang w:val="sr-Cyrl-CS"/>
        </w:rPr>
        <w:t>5</w:t>
      </w:r>
      <w:r w:rsidR="0096779A">
        <w:rPr>
          <w:lang w:val="sr-Cyrl-RS"/>
        </w:rPr>
        <w:t>/1</w:t>
      </w:r>
      <w:r w:rsidR="00F9539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907DEF">
        <w:rPr>
          <w:lang w:val="sr-Cyrl-CS"/>
        </w:rPr>
        <w:t>14.12</w:t>
      </w:r>
      <w:r w:rsidR="00663B66">
        <w:rPr>
          <w:lang w:val="sr-Cyrl-CS"/>
        </w:rPr>
        <w:t>.2017.године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дидактике - </w:t>
      </w:r>
      <w:r w:rsidR="007C0955">
        <w:rPr>
          <w:lang w:val="sr-Cyrl-CS"/>
        </w:rPr>
        <w:t>струњаче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1F1B97">
        <w:rPr>
          <w:lang w:val="sr-Cyrl-RS"/>
        </w:rPr>
        <w:t>12</w:t>
      </w:r>
      <w:r w:rsidR="000454AD">
        <w:rPr>
          <w:lang w:val="sr-Cyrl-RS"/>
        </w:rPr>
        <w:t>0</w:t>
      </w:r>
      <w:r w:rsidR="005C5CCA">
        <w:rPr>
          <w:lang w:val="sr-Cyrl-RS"/>
        </w:rPr>
        <w:t>.000</w:t>
      </w:r>
      <w:r w:rsidR="0096779A">
        <w:rPr>
          <w:lang w:val="sr-Cyrl-RS"/>
        </w:rPr>
        <w:t>,00</w:t>
      </w:r>
      <w:r>
        <w:rPr>
          <w:lang w:val="sr-Cyrl-RS"/>
        </w:rPr>
        <w:t xml:space="preserve"> 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F7663" w:rsidTr="00834B9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977ADD" w:rsidRDefault="002F7663" w:rsidP="00834B9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977ADD" w:rsidRDefault="002F7663" w:rsidP="00834B9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977ADD" w:rsidRDefault="002F7663" w:rsidP="00834B9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977ADD" w:rsidRDefault="002F7663" w:rsidP="00834B9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977ADD" w:rsidRDefault="002F7663" w:rsidP="00834B9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F7663" w:rsidRPr="00977ADD" w:rsidTr="00834B9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Default="002F7663" w:rsidP="00834B9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Default="002F7663" w:rsidP="00834B9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6430/17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Pr="00F50A27" w:rsidRDefault="002F7663" w:rsidP="00834B93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Default="002F7663" w:rsidP="00834B9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13.12.2017.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3" w:rsidRDefault="002F7663" w:rsidP="00834B9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Неблаговремених понуда нема.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Јавно отварање понуда  спроведено је дана 14.12.2017. године у 12,30 часова. Поступак јавног отварања спроведен је од стране Комисије за јавне набавке.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Понуђени су следећи услови: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Понуђач:  ''Pertini toys'', Београд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Основни елементи понуде: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-укупна цена: 83.990,00  дин без ПДВ-а, односно 100.788,00 са ПДВ-ом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 xml:space="preserve">-рок и начин плаћања: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-рок важења понуде: 60 дана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-рок испоруке: 2 дана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-место испоруке- ФЦО магацин купца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-гарантни рок: 6 месеци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-предмет јавне набавке извршиће се: самостално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1. ''Pertini toys'', Београд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3A3504" w:rsidRPr="003A3504" w:rsidRDefault="003A3504" w:rsidP="003A3504">
      <w:pPr>
        <w:tabs>
          <w:tab w:val="left" w:pos="5130"/>
        </w:tabs>
        <w:rPr>
          <w:rFonts w:eastAsia="Calibri"/>
          <w:lang w:val="sr-Cyrl-CS"/>
        </w:rPr>
      </w:pPr>
    </w:p>
    <w:p w:rsidR="00453B84" w:rsidRDefault="003A3504" w:rsidP="003A3504">
      <w:pPr>
        <w:tabs>
          <w:tab w:val="left" w:pos="5130"/>
        </w:tabs>
        <w:rPr>
          <w:rFonts w:eastAsia="Calibri"/>
          <w:lang w:val="sr-Cyrl-CS"/>
        </w:rPr>
      </w:pPr>
      <w:r w:rsidRPr="003A3504">
        <w:rPr>
          <w:rFonts w:eastAsia="Calibri"/>
          <w:lang w:val="sr-Cyrl-CS"/>
        </w:rPr>
        <w:t>''Pertini toys'', Београд;  улица Синђелићева бр.4; Београд ; Матични број: 20086939; ПИБ: 104069129</w:t>
      </w:r>
    </w:p>
    <w:p w:rsidR="00EE6BE3" w:rsidRDefault="00EE6BE3" w:rsidP="003A3504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Pr="00B76EAB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940279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DD08DE">
        <w:rPr>
          <w:lang w:val="ru-RU"/>
        </w:rPr>
        <w:t xml:space="preserve"> добара – дидактика, струњаче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2A22CB" w:rsidRDefault="002A22CB" w:rsidP="002A22CB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5175"/>
    <w:rsid w:val="00072C6E"/>
    <w:rsid w:val="00120E9C"/>
    <w:rsid w:val="00192618"/>
    <w:rsid w:val="00197C6A"/>
    <w:rsid w:val="001B4107"/>
    <w:rsid w:val="001C2209"/>
    <w:rsid w:val="001C6944"/>
    <w:rsid w:val="001D0FF9"/>
    <w:rsid w:val="001F1B97"/>
    <w:rsid w:val="00201E07"/>
    <w:rsid w:val="00203167"/>
    <w:rsid w:val="00217A99"/>
    <w:rsid w:val="00245E44"/>
    <w:rsid w:val="00265BDD"/>
    <w:rsid w:val="0027375A"/>
    <w:rsid w:val="00283F36"/>
    <w:rsid w:val="002902C9"/>
    <w:rsid w:val="002A22CB"/>
    <w:rsid w:val="002C0D17"/>
    <w:rsid w:val="002E6F8E"/>
    <w:rsid w:val="002F7663"/>
    <w:rsid w:val="00360CDE"/>
    <w:rsid w:val="003641FE"/>
    <w:rsid w:val="003A3504"/>
    <w:rsid w:val="003C13D9"/>
    <w:rsid w:val="003C318A"/>
    <w:rsid w:val="00453B84"/>
    <w:rsid w:val="00503890"/>
    <w:rsid w:val="0055169E"/>
    <w:rsid w:val="00560DA7"/>
    <w:rsid w:val="00566234"/>
    <w:rsid w:val="005A027C"/>
    <w:rsid w:val="005B3DC5"/>
    <w:rsid w:val="005C5CCA"/>
    <w:rsid w:val="005D683F"/>
    <w:rsid w:val="005F47BF"/>
    <w:rsid w:val="005F725E"/>
    <w:rsid w:val="005F7C78"/>
    <w:rsid w:val="00613A55"/>
    <w:rsid w:val="0063242B"/>
    <w:rsid w:val="00654AF9"/>
    <w:rsid w:val="00663B66"/>
    <w:rsid w:val="006872EA"/>
    <w:rsid w:val="006B360C"/>
    <w:rsid w:val="00702E94"/>
    <w:rsid w:val="00715D32"/>
    <w:rsid w:val="007521DD"/>
    <w:rsid w:val="00763D8C"/>
    <w:rsid w:val="007A5A40"/>
    <w:rsid w:val="007C0955"/>
    <w:rsid w:val="007E2356"/>
    <w:rsid w:val="007E2CF0"/>
    <w:rsid w:val="007E75FE"/>
    <w:rsid w:val="00851CA8"/>
    <w:rsid w:val="00864F58"/>
    <w:rsid w:val="00865B05"/>
    <w:rsid w:val="008902B3"/>
    <w:rsid w:val="008915A9"/>
    <w:rsid w:val="008A2F97"/>
    <w:rsid w:val="00907DEF"/>
    <w:rsid w:val="00937A06"/>
    <w:rsid w:val="00940279"/>
    <w:rsid w:val="00964E3E"/>
    <w:rsid w:val="0096779A"/>
    <w:rsid w:val="009C028F"/>
    <w:rsid w:val="009D2BAD"/>
    <w:rsid w:val="00A604FB"/>
    <w:rsid w:val="00AF5067"/>
    <w:rsid w:val="00B00C27"/>
    <w:rsid w:val="00B7680B"/>
    <w:rsid w:val="00B76EAB"/>
    <w:rsid w:val="00BE27CE"/>
    <w:rsid w:val="00BE4F54"/>
    <w:rsid w:val="00C22254"/>
    <w:rsid w:val="00C33F6B"/>
    <w:rsid w:val="00C47321"/>
    <w:rsid w:val="00C51CAE"/>
    <w:rsid w:val="00C80EBC"/>
    <w:rsid w:val="00CB1A98"/>
    <w:rsid w:val="00CB76EC"/>
    <w:rsid w:val="00CB792B"/>
    <w:rsid w:val="00CD4482"/>
    <w:rsid w:val="00CD53DA"/>
    <w:rsid w:val="00CD73A0"/>
    <w:rsid w:val="00D06407"/>
    <w:rsid w:val="00D07E75"/>
    <w:rsid w:val="00D33D45"/>
    <w:rsid w:val="00DC30F9"/>
    <w:rsid w:val="00DC36D9"/>
    <w:rsid w:val="00DC6423"/>
    <w:rsid w:val="00DD08DE"/>
    <w:rsid w:val="00DF198F"/>
    <w:rsid w:val="00E05721"/>
    <w:rsid w:val="00E13309"/>
    <w:rsid w:val="00E16E7D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95394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159</cp:revision>
  <cp:lastPrinted>2017-12-15T12:27:00Z</cp:lastPrinted>
  <dcterms:created xsi:type="dcterms:W3CDTF">2016-03-09T13:40:00Z</dcterms:created>
  <dcterms:modified xsi:type="dcterms:W3CDTF">2017-12-18T07:51:00Z</dcterms:modified>
</cp:coreProperties>
</file>