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31920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231920">
        <w:rPr>
          <w:lang w:val="sr-Cyrl-RS"/>
        </w:rPr>
        <w:t>2325/18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391D43">
        <w:rPr>
          <w:lang w:val="ru-RU"/>
        </w:rPr>
        <w:t>0</w:t>
      </w:r>
      <w:r w:rsidR="00F064B6">
        <w:rPr>
          <w:lang w:val="ru-RU"/>
        </w:rPr>
        <w:t>3</w:t>
      </w:r>
      <w:r w:rsidR="000E6E92">
        <w:rPr>
          <w:lang w:val="ru-RU"/>
        </w:rPr>
        <w:t>.0</w:t>
      </w:r>
      <w:r w:rsidR="00F064B6">
        <w:rPr>
          <w:lang w:val="ru-RU"/>
        </w:rPr>
        <w:t>5</w:t>
      </w:r>
      <w:r w:rsidR="00EE6BE3">
        <w:rPr>
          <w:lang w:val="ru-RU"/>
        </w:rPr>
        <w:t>.201</w:t>
      </w:r>
      <w:r w:rsidR="00F064B6">
        <w:rPr>
          <w:lang w:val="ru-RU"/>
        </w:rPr>
        <w:t>8.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A54DDE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8110DD">
        <w:rPr>
          <w:lang w:val="sr-Cyrl-RS"/>
        </w:rPr>
        <w:t>2318/18</w:t>
      </w:r>
      <w:r w:rsidR="00084A1F">
        <w:rPr>
          <w:lang w:val="sr-Cyrl-RS"/>
        </w:rPr>
        <w:t xml:space="preserve"> </w:t>
      </w:r>
      <w:r w:rsidR="006B360C" w:rsidRPr="00122607">
        <w:rPr>
          <w:lang w:val="sr-Cyrl-CS"/>
        </w:rPr>
        <w:t>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110DD">
        <w:rPr>
          <w:lang w:val="sr-Cyrl-CS"/>
        </w:rPr>
        <w:t>30</w:t>
      </w:r>
      <w:r w:rsidR="003F570E">
        <w:rPr>
          <w:lang w:val="ru-RU"/>
        </w:rPr>
        <w:t>.0</w:t>
      </w:r>
      <w:r w:rsidR="008110DD">
        <w:rPr>
          <w:lang w:val="ru-RU"/>
        </w:rPr>
        <w:t>4</w:t>
      </w:r>
      <w:r>
        <w:rPr>
          <w:lang w:val="ru-RU"/>
        </w:rPr>
        <w:t>.201</w:t>
      </w:r>
      <w:r w:rsidR="008110DD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FF781B">
        <w:rPr>
          <w:lang w:val="sr-Latn-RS"/>
        </w:rPr>
        <w:t xml:space="preserve"> </w:t>
      </w:r>
      <w:r w:rsidR="00FF781B">
        <w:rPr>
          <w:lang w:val="sr-Cyrl-RS"/>
        </w:rPr>
        <w:t>мале вредности</w:t>
      </w:r>
      <w:r w:rsidR="008A2F97">
        <w:rPr>
          <w:lang w:val="sr-Cyrl-CS"/>
        </w:rPr>
        <w:t xml:space="preserve"> </w:t>
      </w:r>
      <w:r w:rsidR="00FF781B">
        <w:rPr>
          <w:lang w:val="sr-Cyrl-CS"/>
        </w:rPr>
        <w:t xml:space="preserve">ЈН </w:t>
      </w:r>
      <w:r w:rsidR="008A2F97">
        <w:rPr>
          <w:lang w:val="sr-Cyrl-CS"/>
        </w:rPr>
        <w:t>бр.1.</w:t>
      </w:r>
      <w:r w:rsidR="00645896">
        <w:rPr>
          <w:lang w:val="sr-Cyrl-RS"/>
        </w:rPr>
        <w:t>2.</w:t>
      </w:r>
      <w:r w:rsidR="005039E6">
        <w:rPr>
          <w:lang w:val="sr-Latn-RS"/>
        </w:rPr>
        <w:t>1</w:t>
      </w:r>
      <w:r w:rsidR="00A2672D">
        <w:rPr>
          <w:lang w:val="sr-Cyrl-RS"/>
        </w:rPr>
        <w:t>3</w:t>
      </w:r>
      <w:r w:rsidR="000A3742">
        <w:rPr>
          <w:lang w:val="sr-Cyrl-RS"/>
        </w:rPr>
        <w:t>/1</w:t>
      </w:r>
      <w:r w:rsidR="00A2672D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645896">
        <w:rPr>
          <w:lang w:val="sr-Cyrl-RS"/>
        </w:rPr>
        <w:t>организовање летовања</w:t>
      </w:r>
      <w:r w:rsidR="000A3742">
        <w:rPr>
          <w:lang w:val="sr-Cyrl-RS"/>
        </w:rPr>
        <w:t xml:space="preserve"> за децу</w:t>
      </w:r>
      <w:r w:rsidR="005039E6">
        <w:rPr>
          <w:lang w:val="sr-Cyrl-RS"/>
        </w:rPr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645896" w:rsidRDefault="00645896" w:rsidP="00645896">
      <w:pPr>
        <w:tabs>
          <w:tab w:val="left" w:pos="5130"/>
        </w:tabs>
        <w:rPr>
          <w:b/>
          <w:lang w:val="sr-Cyrl-RS"/>
        </w:rPr>
      </w:pPr>
    </w:p>
    <w:p w:rsidR="00D4242D" w:rsidRDefault="00D4242D" w:rsidP="00D4242D">
      <w:pPr>
        <w:tabs>
          <w:tab w:val="left" w:pos="5130"/>
        </w:tabs>
        <w:rPr>
          <w:b/>
          <w:lang w:val="ru-RU"/>
        </w:rPr>
      </w:pPr>
      <w:r w:rsidRPr="006C7787">
        <w:rPr>
          <w:b/>
          <w:lang w:val="ru-RU"/>
        </w:rPr>
        <w:t>''Атлантик '', ПЈ Крагујевац, Крагујевац, Бранка Радичевића бр. 10, ПИБ 101157969, Матични број 07837852</w:t>
      </w:r>
    </w:p>
    <w:p w:rsidR="00A2672D" w:rsidRDefault="00A2672D" w:rsidP="00645896">
      <w:pPr>
        <w:tabs>
          <w:tab w:val="left" w:pos="5130"/>
        </w:tabs>
        <w:rPr>
          <w:b/>
          <w:lang w:val="sr-Cyrl-RS"/>
        </w:rPr>
      </w:pPr>
      <w:bookmarkStart w:id="0" w:name="_GoBack"/>
      <w:bookmarkEnd w:id="0"/>
    </w:p>
    <w:p w:rsidR="000A3742" w:rsidRDefault="000A3742" w:rsidP="007E75FE">
      <w:pPr>
        <w:tabs>
          <w:tab w:val="left" w:pos="5130"/>
        </w:tabs>
        <w:rPr>
          <w:b/>
          <w:lang w:val="ru-RU"/>
        </w:rPr>
      </w:pPr>
    </w:p>
    <w:p w:rsidR="005039E6" w:rsidRPr="00D4446E" w:rsidRDefault="005039E6" w:rsidP="007E75FE">
      <w:pPr>
        <w:tabs>
          <w:tab w:val="left" w:pos="5130"/>
        </w:tabs>
        <w:rPr>
          <w:b/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645896">
      <w:pPr>
        <w:shd w:val="clear" w:color="auto" w:fill="FFFFFF"/>
        <w:tabs>
          <w:tab w:val="left" w:leader="underscore" w:pos="5670"/>
        </w:tabs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45896">
        <w:rPr>
          <w:lang w:val="ru-RU"/>
        </w:rPr>
        <w:t xml:space="preserve"> Крагујевац  је дана </w:t>
      </w:r>
      <w:r w:rsidR="00E8713A">
        <w:rPr>
          <w:lang w:val="ru-RU"/>
        </w:rPr>
        <w:t>17</w:t>
      </w:r>
      <w:r w:rsidR="0080500E">
        <w:rPr>
          <w:lang w:val="ru-RU"/>
        </w:rPr>
        <w:t>.0</w:t>
      </w:r>
      <w:r w:rsidR="00E8713A">
        <w:rPr>
          <w:lang w:val="ru-RU"/>
        </w:rPr>
        <w:t>4</w:t>
      </w:r>
      <w:r>
        <w:rPr>
          <w:lang w:val="ru-RU"/>
        </w:rPr>
        <w:t>.201</w:t>
      </w:r>
      <w:r w:rsidR="00E8713A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E8713A">
        <w:rPr>
          <w:lang w:val="sr-Cyrl-CS"/>
        </w:rPr>
        <w:t>1978/18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 </w:t>
      </w:r>
      <w:r w:rsidR="00645896">
        <w:rPr>
          <w:lang w:val="sr-Cyrl-CS"/>
        </w:rPr>
        <w:t>организовање  летовања  за децу</w:t>
      </w:r>
      <w:r w:rsidR="00077C2D">
        <w:rPr>
          <w:lang w:val="sr-Cyrl-CS"/>
        </w:rPr>
        <w:t xml:space="preserve"> на Дивчибарама</w:t>
      </w:r>
      <w:r w:rsidR="009D2BAD">
        <w:rPr>
          <w:lang w:val="sr-Cyrl-CS"/>
        </w:rPr>
        <w:t>.</w:t>
      </w:r>
    </w:p>
    <w:p w:rsidR="009D2BAD" w:rsidRPr="003010D5" w:rsidRDefault="00645896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077C2D">
        <w:rPr>
          <w:lang w:val="sr-Cyrl-CS"/>
        </w:rPr>
        <w:t>1</w:t>
      </w:r>
      <w:r w:rsidR="00E8713A">
        <w:rPr>
          <w:lang w:val="sr-Cyrl-CS"/>
        </w:rPr>
        <w:t>3</w:t>
      </w:r>
      <w:r w:rsidR="002B34D9">
        <w:rPr>
          <w:lang w:val="sr-Cyrl-CS"/>
        </w:rPr>
        <w:t>/1</w:t>
      </w:r>
      <w:r w:rsidR="00E8713A">
        <w:rPr>
          <w:lang w:val="sr-Cyrl-C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9750DC">
        <w:rPr>
          <w:lang w:val="sr-Cyrl-CS"/>
        </w:rPr>
        <w:t xml:space="preserve"> </w:t>
      </w:r>
      <w:r w:rsidR="009750DC" w:rsidRPr="009750DC">
        <w:rPr>
          <w:lang w:val="sr-Cyrl-CS"/>
        </w:rPr>
        <w:t>Рок за достављање понуда био је до</w:t>
      </w:r>
      <w:r w:rsidR="009750DC">
        <w:rPr>
          <w:lang w:val="sr-Cyrl-CS"/>
        </w:rPr>
        <w:t xml:space="preserve"> </w:t>
      </w:r>
      <w:r w:rsidR="00E8713A">
        <w:rPr>
          <w:lang w:val="sr-Cyrl-CS"/>
        </w:rPr>
        <w:t>27.04.2018.</w:t>
      </w:r>
      <w:r w:rsidR="009750DC" w:rsidRPr="009750DC">
        <w:rPr>
          <w:lang w:val="sr-Cyrl-CS"/>
        </w:rPr>
        <w:t xml:space="preserve"> године до </w:t>
      </w:r>
      <w:r w:rsidR="009750DC">
        <w:rPr>
          <w:lang w:val="sr-Cyrl-CS"/>
        </w:rPr>
        <w:t>1</w:t>
      </w:r>
      <w:r w:rsidR="00E8713A">
        <w:rPr>
          <w:lang w:val="sr-Cyrl-CS"/>
        </w:rPr>
        <w:t>1</w:t>
      </w:r>
      <w:r w:rsidR="009750DC" w:rsidRPr="009750DC">
        <w:rPr>
          <w:lang w:val="sr-Cyrl-CS"/>
        </w:rPr>
        <w:t>:</w:t>
      </w:r>
      <w:r w:rsidR="00957833">
        <w:rPr>
          <w:lang w:val="sr-Cyrl-CS"/>
        </w:rPr>
        <w:t>0</w:t>
      </w:r>
      <w:r w:rsidR="009750DC" w:rsidRPr="009750DC">
        <w:rPr>
          <w:lang w:val="sr-Cyrl-CS"/>
        </w:rPr>
        <w:t>0 часова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</w:t>
      </w:r>
      <w:r w:rsidR="00464F19">
        <w:rPr>
          <w:lang w:val="sr-Cyrl-CS"/>
        </w:rPr>
        <w:t>,</w:t>
      </w:r>
      <w:r>
        <w:rPr>
          <w:lang w:val="sr-Cyrl-CS"/>
        </w:rPr>
        <w:t xml:space="preserve"> Комисија за јавне набавке је п</w:t>
      </w:r>
      <w:r w:rsidR="003827CA">
        <w:rPr>
          <w:lang w:val="sr-Cyrl-CS"/>
        </w:rPr>
        <w:t>риступила стручној оцени понуда,</w:t>
      </w:r>
      <w:r>
        <w:rPr>
          <w:lang w:val="sr-Cyrl-CS"/>
        </w:rPr>
        <w:t xml:space="preserve">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DB7889" w:rsidRDefault="00DB7889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Ознака из општег речника набавке: </w:t>
      </w:r>
      <w:r w:rsidRPr="00DB7889">
        <w:rPr>
          <w:lang w:val="sr-Cyrl-CS"/>
        </w:rPr>
        <w:t>63516000 – услуге организације путовања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</w:t>
      </w:r>
      <w:r w:rsidR="00122607">
        <w:rPr>
          <w:lang w:val="sr-Cyrl-CS"/>
        </w:rPr>
        <w:t>организовање летовања</w:t>
      </w:r>
      <w:r w:rsidR="009A1E0A">
        <w:rPr>
          <w:lang w:val="sr-Cyrl-CS"/>
        </w:rPr>
        <w:t xml:space="preserve"> за децу</w:t>
      </w:r>
      <w:r w:rsidR="00DB7889">
        <w:rPr>
          <w:lang w:val="sr-Cyrl-CS"/>
        </w:rPr>
        <w:t xml:space="preserve"> </w:t>
      </w:r>
      <w:r w:rsidR="009A1E0A">
        <w:rPr>
          <w:lang w:val="sr-Cyrl-CS"/>
        </w:rPr>
        <w:t>з</w:t>
      </w:r>
      <w:r w:rsidR="00763D8C">
        <w:rPr>
          <w:lang w:val="sr-Cyrl-CS"/>
        </w:rPr>
        <w:t>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вредност:</w:t>
      </w:r>
      <w:r w:rsidR="00B73EBD" w:rsidRPr="00B73EBD">
        <w:t xml:space="preserve"> </w:t>
      </w:r>
      <w:r w:rsidR="00B73EBD" w:rsidRPr="00B73EBD">
        <w:rPr>
          <w:lang w:val="sr-Cyrl-CS"/>
        </w:rPr>
        <w:t xml:space="preserve">6.583.333,00  </w:t>
      </w:r>
      <w:r w:rsidR="00DB7889">
        <w:rPr>
          <w:lang w:val="sr-Cyrl-CS"/>
        </w:rPr>
        <w:t xml:space="preserve"> </w:t>
      </w:r>
      <w:r w:rsidR="009A78F5">
        <w:rPr>
          <w:lang w:val="sr-Cyrl-RS"/>
        </w:rPr>
        <w:t xml:space="preserve">дин. </w:t>
      </w:r>
      <w:r w:rsidR="00DB7889">
        <w:rPr>
          <w:lang w:val="sr-Cyrl-RS"/>
        </w:rPr>
        <w:t>без</w:t>
      </w:r>
      <w:r w:rsidR="009A78F5">
        <w:rPr>
          <w:lang w:val="sr-Cyrl-RS"/>
        </w:rPr>
        <w:t xml:space="preserve"> ПДВ-</w:t>
      </w:r>
      <w:r w:rsidR="00DB7889">
        <w:rPr>
          <w:lang w:val="sr-Cyrl-RS"/>
        </w:rPr>
        <w:t>а</w:t>
      </w:r>
      <w:r w:rsidR="009A78F5">
        <w:rPr>
          <w:lang w:val="sr-Cyrl-RS"/>
        </w:rPr>
        <w:t>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B73EBD" w:rsidRDefault="00B73EBD" w:rsidP="00D33D45">
      <w:pPr>
        <w:jc w:val="both"/>
        <w:rPr>
          <w:noProof/>
          <w:lang w:val="sr-Cyrl-CS"/>
        </w:rPr>
      </w:pPr>
    </w:p>
    <w:p w:rsidR="00B73EBD" w:rsidRDefault="00B73EBD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315F39">
        <w:rPr>
          <w:lang w:val="sr-Cyrl-CS"/>
        </w:rPr>
        <w:t xml:space="preserve">1 </w:t>
      </w:r>
      <w:r>
        <w:rPr>
          <w:lang w:val="ru-RU"/>
        </w:rPr>
        <w:t>понуд</w:t>
      </w:r>
      <w:r w:rsidR="00315F39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5"/>
        <w:gridCol w:w="3376"/>
        <w:gridCol w:w="1577"/>
        <w:gridCol w:w="1137"/>
      </w:tblGrid>
      <w:tr w:rsidR="00945989" w:rsidTr="008A11E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Pr="00977ADD" w:rsidRDefault="00945989" w:rsidP="008A11E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Pr="00977ADD" w:rsidRDefault="00945989" w:rsidP="008A11E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Pr="00977ADD" w:rsidRDefault="00945989" w:rsidP="008A11E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Pr="00977ADD" w:rsidRDefault="00945989" w:rsidP="008A11E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Pr="00977ADD" w:rsidRDefault="00945989" w:rsidP="008A11E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945989" w:rsidRPr="00977ADD" w:rsidTr="008A11E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Default="00945989" w:rsidP="008A11E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Default="00945989" w:rsidP="008A11E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2284/18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Default="00945989" w:rsidP="008A11E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''Атлантик травел&amp;сервис'', ПЈ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Default="00945989" w:rsidP="008A11E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27.04.2018.г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89" w:rsidRDefault="00945989" w:rsidP="008A11E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10:50</w:t>
            </w:r>
          </w:p>
        </w:tc>
      </w:tr>
    </w:tbl>
    <w:p w:rsidR="00EE6BE3" w:rsidRPr="00A810BB" w:rsidRDefault="00EE6BE3" w:rsidP="00E763CC">
      <w:pPr>
        <w:tabs>
          <w:tab w:val="left" w:pos="5130"/>
        </w:tabs>
        <w:rPr>
          <w:lang w:val="sr-Latn-RS"/>
        </w:rPr>
      </w:pPr>
    </w:p>
    <w:p w:rsidR="009903E4" w:rsidRDefault="009903E4" w:rsidP="009903E4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9903E4" w:rsidRDefault="009903E4" w:rsidP="009903E4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прдставника понуђача </w:t>
      </w:r>
      <w:r w:rsidRPr="00584CA4">
        <w:rPr>
          <w:lang w:val="sr-Cyrl-CS"/>
        </w:rPr>
        <w:t>''Атлантик травел&amp;сервис'', ПЈ Крагујевац</w:t>
      </w:r>
      <w:r>
        <w:rPr>
          <w:lang w:val="sr-Cyrl-CS"/>
        </w:rPr>
        <w:t xml:space="preserve"> извршено је дана 27.04.2018. године у 11:30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067190" w:rsidRDefault="00067190" w:rsidP="00FC2E4A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Понуђени су следећи услови:</w:t>
      </w:r>
    </w:p>
    <w:p w:rsidR="009903E4" w:rsidRDefault="009903E4" w:rsidP="009903E4">
      <w:pPr>
        <w:rPr>
          <w:b/>
          <w:lang w:val="sr-Cyrl-CS"/>
        </w:rPr>
      </w:pPr>
    </w:p>
    <w:p w:rsidR="009903E4" w:rsidRDefault="009903E4" w:rsidP="009903E4">
      <w:pPr>
        <w:rPr>
          <w:rFonts w:eastAsia="Calibri"/>
          <w:lang w:val="sr-Cyrl-RS"/>
        </w:rPr>
      </w:pPr>
      <w:r>
        <w:rPr>
          <w:b/>
          <w:lang w:val="sr-Cyrl-CS"/>
        </w:rPr>
        <w:t xml:space="preserve">  </w:t>
      </w: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D169B7">
        <w:rPr>
          <w:b/>
          <w:lang w:val="sr-Cyrl-CS"/>
        </w:rPr>
        <w:t>''Атлантик травел&amp;сервис'', ПЈ Крагујевац</w:t>
      </w:r>
      <w:r w:rsidRPr="00A44CB9">
        <w:rPr>
          <w:b/>
          <w:lang w:val="sr-Cyrl-CS"/>
        </w:rPr>
        <w:t xml:space="preserve"> </w:t>
      </w: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>1. Бр</w:t>
      </w:r>
      <w:r>
        <w:rPr>
          <w:lang w:val="sr-Cyrl-CS"/>
        </w:rPr>
        <w:t>ој под којим је понуда заведена: 2284/18</w:t>
      </w:r>
    </w:p>
    <w:p w:rsidR="009903E4" w:rsidRPr="00B07610" w:rsidRDefault="009903E4" w:rsidP="009903E4">
      <w:pPr>
        <w:rPr>
          <w:lang w:val="sr-Cyrl-CS"/>
        </w:rPr>
      </w:pPr>
      <w:r>
        <w:rPr>
          <w:lang w:val="sr-Cyrl-CS"/>
        </w:rPr>
        <w:t>2</w:t>
      </w:r>
      <w:r w:rsidRPr="00B07610">
        <w:rPr>
          <w:lang w:val="sr-Cyrl-CS"/>
        </w:rPr>
        <w:t>. Укупна  цена  за максималан број деце (360) са свим пратећи</w:t>
      </w:r>
      <w:r>
        <w:rPr>
          <w:lang w:val="sr-Cyrl-CS"/>
        </w:rPr>
        <w:t xml:space="preserve">м трошковима износи:  4.496.981,70 </w:t>
      </w:r>
      <w:r w:rsidRPr="00B07610">
        <w:rPr>
          <w:lang w:val="sr-Cyrl-CS"/>
        </w:rPr>
        <w:t xml:space="preserve">динара без ПДВ-а, односно  </w:t>
      </w:r>
      <w:r>
        <w:rPr>
          <w:lang w:val="sr-Cyrl-CS"/>
        </w:rPr>
        <w:t xml:space="preserve"> 5.396.400,00</w:t>
      </w:r>
      <w:r w:rsidRPr="00B07610">
        <w:rPr>
          <w:lang w:val="sr-Cyrl-CS"/>
        </w:rPr>
        <w:t xml:space="preserve"> динара са ПДВ-ом.  </w:t>
      </w:r>
    </w:p>
    <w:p w:rsidR="009903E4" w:rsidRPr="00B07610" w:rsidRDefault="009903E4" w:rsidP="009903E4">
      <w:pPr>
        <w:rPr>
          <w:lang w:val="sr-Cyrl-CS"/>
        </w:rPr>
      </w:pP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>- Цена превоза по детету износи:</w:t>
      </w:r>
      <w:r>
        <w:rPr>
          <w:lang w:val="sr-Cyrl-CS"/>
        </w:rPr>
        <w:t xml:space="preserve"> 1.166,66 0</w:t>
      </w:r>
      <w:r w:rsidRPr="00B07610">
        <w:rPr>
          <w:lang w:val="sr-Cyrl-CS"/>
        </w:rPr>
        <w:t xml:space="preserve"> динара  без ПДВ-а, односно </w:t>
      </w:r>
      <w:r>
        <w:rPr>
          <w:lang w:val="sr-Cyrl-CS"/>
        </w:rPr>
        <w:t xml:space="preserve"> 1.400,00 </w:t>
      </w:r>
      <w:r w:rsidRPr="00B07610">
        <w:rPr>
          <w:lang w:val="sr-Cyrl-CS"/>
        </w:rPr>
        <w:t xml:space="preserve"> динара са ПДВ-ом.  </w:t>
      </w:r>
    </w:p>
    <w:p w:rsidR="009903E4" w:rsidRPr="00B07610" w:rsidRDefault="009903E4" w:rsidP="009903E4">
      <w:pPr>
        <w:rPr>
          <w:lang w:val="sr-Cyrl-CS"/>
        </w:rPr>
      </w:pP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>- Јединична цена  летовања  (смештај + превоз) по детету са свим пратећим трошковима  на бази седам пуних пансиона износи:</w:t>
      </w:r>
      <w:r>
        <w:rPr>
          <w:lang w:val="sr-Cyrl-CS"/>
        </w:rPr>
        <w:t xml:space="preserve">  12.491,61</w:t>
      </w:r>
      <w:r w:rsidRPr="00B07610">
        <w:rPr>
          <w:lang w:val="sr-Cyrl-CS"/>
        </w:rPr>
        <w:t xml:space="preserve"> дин. без ПДВ-а, односно </w:t>
      </w:r>
      <w:r>
        <w:rPr>
          <w:lang w:val="sr-Cyrl-CS"/>
        </w:rPr>
        <w:t xml:space="preserve"> 14.990,00 </w:t>
      </w:r>
      <w:r w:rsidRPr="00B07610">
        <w:rPr>
          <w:lang w:val="sr-Cyrl-CS"/>
        </w:rPr>
        <w:t xml:space="preserve"> динара са ПДВ-ом. </w:t>
      </w: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 xml:space="preserve"> 4. Рок важ</w:t>
      </w:r>
      <w:r>
        <w:rPr>
          <w:lang w:val="sr-Cyrl-CS"/>
        </w:rPr>
        <w:t>ења понуде ( најмање 30 дана):100</w:t>
      </w:r>
      <w:r w:rsidRPr="00B07610">
        <w:rPr>
          <w:lang w:val="sr-Cyrl-CS"/>
        </w:rPr>
        <w:t xml:space="preserve"> дана од дана отварања</w:t>
      </w: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>5.Рок извршења услуге: у месецу јуну 2018. године (почевши од 15.06.2018. год.)</w:t>
      </w: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>6. Услови плаћања: плаћања ће се извршити по извршеној услузи према испостављеним фактурама у року од  45 дана. (у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>7. попуст боравак, превоз и такса за  васпитача на групу од највише  10 ( десеторо) деце.</w:t>
      </w: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 xml:space="preserve">8. попуст боравак, превоз и такса за медицинску сестру и координатора  испред установе </w:t>
      </w:r>
    </w:p>
    <w:p w:rsidR="009903E4" w:rsidRPr="00B07610" w:rsidRDefault="009903E4" w:rsidP="009903E4">
      <w:pPr>
        <w:rPr>
          <w:lang w:val="sr-Cyrl-CS"/>
        </w:rPr>
      </w:pPr>
      <w:r w:rsidRPr="00B07610">
        <w:rPr>
          <w:lang w:val="sr-Cyrl-CS"/>
        </w:rPr>
        <w:t>9. обезбеђен лекарски надзор у објекту 24 часа  ( педијатар).</w:t>
      </w:r>
    </w:p>
    <w:p w:rsidR="009903E4" w:rsidRDefault="009903E4" w:rsidP="009903E4">
      <w:pPr>
        <w:rPr>
          <w:lang w:val="sr-Cyrl-CS"/>
        </w:rPr>
      </w:pPr>
      <w:r w:rsidRPr="00B07610">
        <w:rPr>
          <w:lang w:val="sr-Cyrl-CS"/>
        </w:rPr>
        <w:t>10. обезбеђен рекратор – аниматор у објекту</w:t>
      </w:r>
    </w:p>
    <w:p w:rsidR="009903E4" w:rsidRDefault="009903E4" w:rsidP="009903E4">
      <w:pPr>
        <w:rPr>
          <w:lang w:val="sr-Cyrl-CS"/>
        </w:rPr>
      </w:pPr>
    </w:p>
    <w:p w:rsidR="009903E4" w:rsidRDefault="009903E4" w:rsidP="00287C59">
      <w:pPr>
        <w:jc w:val="both"/>
        <w:rPr>
          <w:lang w:val="sr-Cyrl-CS"/>
        </w:rPr>
      </w:pPr>
    </w:p>
    <w:p w:rsidR="00A443E4" w:rsidRPr="00F64667" w:rsidRDefault="00A443E4" w:rsidP="00A443E4">
      <w:pPr>
        <w:rPr>
          <w:lang w:val="sr-Cyrl-CS"/>
        </w:rPr>
      </w:pPr>
      <w:r w:rsidRPr="00F64667">
        <w:rPr>
          <w:lang w:val="sr-Cyrl-CS"/>
        </w:rPr>
        <w:t>Стручна оцена понуда:</w:t>
      </w:r>
    </w:p>
    <w:p w:rsidR="00A443E4" w:rsidRPr="00F64667" w:rsidRDefault="00A443E4" w:rsidP="00A443E4">
      <w:pPr>
        <w:rPr>
          <w:lang w:val="sr-Cyrl-CS"/>
        </w:rPr>
      </w:pPr>
    </w:p>
    <w:p w:rsidR="00A443E4" w:rsidRDefault="00A443E4" w:rsidP="00A443E4">
      <w:pPr>
        <w:jc w:val="both"/>
        <w:rPr>
          <w:lang w:val="sr-Cyrl-CS"/>
        </w:rPr>
      </w:pPr>
      <w:r w:rsidRPr="00F64667">
        <w:rPr>
          <w:lang w:val="sr-Cyrl-CS"/>
        </w:rPr>
        <w:t>Комисија је у поступку стручне</w:t>
      </w:r>
      <w:r>
        <w:rPr>
          <w:lang w:val="sr-Cyrl-CS"/>
        </w:rPr>
        <w:t xml:space="preserve"> оцене понуда констатовала да је</w:t>
      </w:r>
      <w:r w:rsidRPr="00F64667">
        <w:rPr>
          <w:lang w:val="sr-Cyrl-CS"/>
        </w:rPr>
        <w:t xml:space="preserve"> понуд</w:t>
      </w:r>
      <w:r>
        <w:rPr>
          <w:lang w:val="sr-Cyrl-CS"/>
        </w:rPr>
        <w:t>а</w:t>
      </w:r>
      <w:r w:rsidRPr="00F64667">
        <w:rPr>
          <w:lang w:val="sr-Cyrl-CS"/>
        </w:rPr>
        <w:t xml:space="preserve">  пон</w:t>
      </w:r>
      <w:r>
        <w:rPr>
          <w:lang w:val="sr-Cyrl-CS"/>
        </w:rPr>
        <w:t>у</w:t>
      </w:r>
      <w:r w:rsidRPr="00F64667">
        <w:rPr>
          <w:lang w:val="sr-Cyrl-CS"/>
        </w:rPr>
        <w:t xml:space="preserve">ђача  </w:t>
      </w:r>
      <w:r w:rsidRPr="007E0132">
        <w:rPr>
          <w:lang w:val="sr-Cyrl-CS"/>
        </w:rPr>
        <w:t>''Атлантик травел&amp;сервис'', ПЈ Крагујевац</w:t>
      </w:r>
      <w:r>
        <w:t xml:space="preserve"> </w:t>
      </w:r>
      <w:r>
        <w:rPr>
          <w:lang w:val="sr-Cyrl-RS"/>
        </w:rPr>
        <w:t>прихватљива.</w:t>
      </w:r>
    </w:p>
    <w:p w:rsidR="00A443E4" w:rsidRDefault="00A443E4" w:rsidP="00A443E4">
      <w:pPr>
        <w:rPr>
          <w:lang w:val="sr-Cyrl-CS"/>
        </w:rPr>
      </w:pPr>
    </w:p>
    <w:p w:rsidR="00A443E4" w:rsidRPr="006C1BF4" w:rsidRDefault="00A443E4" w:rsidP="00A443E4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A443E4" w:rsidRDefault="00A443E4" w:rsidP="00A443E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1.</w:t>
      </w:r>
      <w:r w:rsidRPr="00F64667">
        <w:rPr>
          <w:rFonts w:eastAsia="Calibri"/>
          <w:lang w:val="sr-Cyrl-RS"/>
        </w:rPr>
        <w:t xml:space="preserve"> </w:t>
      </w:r>
      <w:r w:rsidRPr="00CF2C32">
        <w:rPr>
          <w:rFonts w:eastAsia="Calibri"/>
          <w:lang w:val="sr-Cyrl-RS"/>
        </w:rPr>
        <w:t>''Атлантик травел&amp;сервис'', ПЈ Крагујевац</w:t>
      </w:r>
    </w:p>
    <w:p w:rsidR="00A443E4" w:rsidRDefault="00A443E4" w:rsidP="00A443E4">
      <w:pPr>
        <w:rPr>
          <w:lang w:val="sr-Cyrl-CS"/>
        </w:rPr>
      </w:pPr>
    </w:p>
    <w:p w:rsidR="00A443E4" w:rsidRPr="00B40087" w:rsidRDefault="00A443E4" w:rsidP="00A443E4">
      <w:pPr>
        <w:tabs>
          <w:tab w:val="left" w:pos="5130"/>
        </w:tabs>
        <w:spacing w:after="200"/>
        <w:rPr>
          <w:lang w:val="ru-RU"/>
        </w:rPr>
      </w:pPr>
      <w:r w:rsidRPr="00B40087">
        <w:rPr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A443E4" w:rsidRDefault="00A443E4" w:rsidP="00A443E4">
      <w:pPr>
        <w:tabs>
          <w:tab w:val="left" w:pos="5130"/>
        </w:tabs>
        <w:rPr>
          <w:b/>
          <w:lang w:val="ru-RU"/>
        </w:rPr>
      </w:pPr>
      <w:r w:rsidRPr="006C7787">
        <w:rPr>
          <w:b/>
          <w:lang w:val="ru-RU"/>
        </w:rPr>
        <w:t>''Атлантик '', ПЈ Крагујевац, Крагујевац, Бранка Радичевића бр. 10, ПИБ 101157969, Матични број 07837852</w:t>
      </w:r>
    </w:p>
    <w:p w:rsidR="00287C59" w:rsidRDefault="00287C59" w:rsidP="00FC2E4A">
      <w:pPr>
        <w:jc w:val="both"/>
        <w:rPr>
          <w:lang w:val="sr-Cyrl-CS"/>
        </w:rPr>
      </w:pPr>
    </w:p>
    <w:p w:rsidR="00287C59" w:rsidRDefault="00287C59" w:rsidP="00FC2E4A">
      <w:pPr>
        <w:jc w:val="both"/>
        <w:rPr>
          <w:lang w:val="sr-Cyrl-CS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F735F2">
        <w:rPr>
          <w:lang w:val="sr-Cyrl-CS"/>
        </w:rPr>
        <w:t xml:space="preserve">. </w:t>
      </w:r>
      <w:r w:rsidR="00F735F2" w:rsidRPr="00F735F2">
        <w:rPr>
          <w:lang w:val="sr-Cyrl-CS"/>
        </w:rPr>
        <w:t>На основу напред наведеног донета је одлука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953D1E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EE6BE3" w:rsidP="00FE43BE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FE43BE"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FE43BE">
        <w:rPr>
          <w:lang w:val="ru-RU"/>
        </w:rPr>
        <w:t xml:space="preserve">услуга летовања за децу </w:t>
      </w:r>
      <w:r w:rsidR="00FE43BE" w:rsidRPr="00FE43BE">
        <w:rPr>
          <w:lang w:val="ru-RU"/>
        </w:rPr>
        <w:t>повређена права, може да покрене поступак за заштиту пра</w:t>
      </w:r>
      <w:r w:rsidR="00704271">
        <w:rPr>
          <w:lang w:val="ru-RU"/>
        </w:rPr>
        <w:t xml:space="preserve">ва  у року од 5 (пет) </w:t>
      </w:r>
      <w:r w:rsidR="00FE43BE"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B371FA">
        <w:rPr>
          <w:lang w:val="ru-RU"/>
        </w:rPr>
        <w:t>60</w:t>
      </w:r>
      <w:r w:rsidR="00FE43BE"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D5" w:rsidRDefault="006612D5" w:rsidP="00A443E4">
      <w:r>
        <w:separator/>
      </w:r>
    </w:p>
  </w:endnote>
  <w:endnote w:type="continuationSeparator" w:id="0">
    <w:p w:rsidR="006612D5" w:rsidRDefault="006612D5" w:rsidP="00A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937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3E4" w:rsidRDefault="00A44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4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43E4" w:rsidRDefault="00A4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D5" w:rsidRDefault="006612D5" w:rsidP="00A443E4">
      <w:r>
        <w:separator/>
      </w:r>
    </w:p>
  </w:footnote>
  <w:footnote w:type="continuationSeparator" w:id="0">
    <w:p w:rsidR="006612D5" w:rsidRDefault="006612D5" w:rsidP="00A4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165C5"/>
    <w:rsid w:val="00056C87"/>
    <w:rsid w:val="00065175"/>
    <w:rsid w:val="00067190"/>
    <w:rsid w:val="00077C2D"/>
    <w:rsid w:val="0008371A"/>
    <w:rsid w:val="00084A1F"/>
    <w:rsid w:val="000A3742"/>
    <w:rsid w:val="000A60B0"/>
    <w:rsid w:val="000D0801"/>
    <w:rsid w:val="000E5B4E"/>
    <w:rsid w:val="000E6E92"/>
    <w:rsid w:val="00103558"/>
    <w:rsid w:val="00120E9C"/>
    <w:rsid w:val="00121116"/>
    <w:rsid w:val="00122607"/>
    <w:rsid w:val="00154121"/>
    <w:rsid w:val="0016385C"/>
    <w:rsid w:val="00173A60"/>
    <w:rsid w:val="0019004D"/>
    <w:rsid w:val="00192618"/>
    <w:rsid w:val="00197C6A"/>
    <w:rsid w:val="001B4107"/>
    <w:rsid w:val="001C2209"/>
    <w:rsid w:val="001D0FF9"/>
    <w:rsid w:val="001E7B52"/>
    <w:rsid w:val="00201E07"/>
    <w:rsid w:val="00203167"/>
    <w:rsid w:val="00231920"/>
    <w:rsid w:val="0027375A"/>
    <w:rsid w:val="00283F36"/>
    <w:rsid w:val="00287C59"/>
    <w:rsid w:val="002902C9"/>
    <w:rsid w:val="002B34D9"/>
    <w:rsid w:val="002C0D17"/>
    <w:rsid w:val="003010D5"/>
    <w:rsid w:val="00315269"/>
    <w:rsid w:val="00315F39"/>
    <w:rsid w:val="00332AD1"/>
    <w:rsid w:val="003538D8"/>
    <w:rsid w:val="003641FE"/>
    <w:rsid w:val="003827CA"/>
    <w:rsid w:val="00391D43"/>
    <w:rsid w:val="003D4C61"/>
    <w:rsid w:val="003F570E"/>
    <w:rsid w:val="00464F19"/>
    <w:rsid w:val="005039E6"/>
    <w:rsid w:val="00504B4C"/>
    <w:rsid w:val="0051023C"/>
    <w:rsid w:val="0055169E"/>
    <w:rsid w:val="00571BBB"/>
    <w:rsid w:val="00577350"/>
    <w:rsid w:val="00592272"/>
    <w:rsid w:val="005B3DC5"/>
    <w:rsid w:val="005D683F"/>
    <w:rsid w:val="005F7C78"/>
    <w:rsid w:val="00613A55"/>
    <w:rsid w:val="0063242B"/>
    <w:rsid w:val="00645896"/>
    <w:rsid w:val="006612D5"/>
    <w:rsid w:val="006B360C"/>
    <w:rsid w:val="00702E94"/>
    <w:rsid w:val="00704271"/>
    <w:rsid w:val="00704343"/>
    <w:rsid w:val="007521DD"/>
    <w:rsid w:val="00763D8C"/>
    <w:rsid w:val="007A0E67"/>
    <w:rsid w:val="007A5A40"/>
    <w:rsid w:val="007E2356"/>
    <w:rsid w:val="007E2CF0"/>
    <w:rsid w:val="007E75FE"/>
    <w:rsid w:val="0080448A"/>
    <w:rsid w:val="0080500E"/>
    <w:rsid w:val="008110DD"/>
    <w:rsid w:val="00851CA8"/>
    <w:rsid w:val="00864F58"/>
    <w:rsid w:val="008A2F97"/>
    <w:rsid w:val="008B3C7D"/>
    <w:rsid w:val="008D22BF"/>
    <w:rsid w:val="0093709E"/>
    <w:rsid w:val="00937A06"/>
    <w:rsid w:val="00945989"/>
    <w:rsid w:val="00952676"/>
    <w:rsid w:val="00953D1E"/>
    <w:rsid w:val="00957833"/>
    <w:rsid w:val="00964E3E"/>
    <w:rsid w:val="009750DC"/>
    <w:rsid w:val="009903E4"/>
    <w:rsid w:val="00991B0F"/>
    <w:rsid w:val="009A1E0A"/>
    <w:rsid w:val="009A78F5"/>
    <w:rsid w:val="009C028F"/>
    <w:rsid w:val="009C11EF"/>
    <w:rsid w:val="009D2BAD"/>
    <w:rsid w:val="009D76EE"/>
    <w:rsid w:val="009F4CAD"/>
    <w:rsid w:val="00A2672D"/>
    <w:rsid w:val="00A443E4"/>
    <w:rsid w:val="00A54DDE"/>
    <w:rsid w:val="00A604FB"/>
    <w:rsid w:val="00A740C1"/>
    <w:rsid w:val="00A810BB"/>
    <w:rsid w:val="00AB2BE8"/>
    <w:rsid w:val="00AF5067"/>
    <w:rsid w:val="00B00C27"/>
    <w:rsid w:val="00B11DEA"/>
    <w:rsid w:val="00B371FA"/>
    <w:rsid w:val="00B73EBD"/>
    <w:rsid w:val="00B772E7"/>
    <w:rsid w:val="00BA0F4E"/>
    <w:rsid w:val="00BD74FC"/>
    <w:rsid w:val="00C038C4"/>
    <w:rsid w:val="00C26B7D"/>
    <w:rsid w:val="00C33DCE"/>
    <w:rsid w:val="00C42280"/>
    <w:rsid w:val="00C44549"/>
    <w:rsid w:val="00C47321"/>
    <w:rsid w:val="00C47C89"/>
    <w:rsid w:val="00C51CAE"/>
    <w:rsid w:val="00C56A65"/>
    <w:rsid w:val="00C640D3"/>
    <w:rsid w:val="00C80EBC"/>
    <w:rsid w:val="00C85C31"/>
    <w:rsid w:val="00C97C89"/>
    <w:rsid w:val="00CB76EC"/>
    <w:rsid w:val="00CB792B"/>
    <w:rsid w:val="00D0210C"/>
    <w:rsid w:val="00D07E75"/>
    <w:rsid w:val="00D33D45"/>
    <w:rsid w:val="00D4242D"/>
    <w:rsid w:val="00D4406C"/>
    <w:rsid w:val="00D4446E"/>
    <w:rsid w:val="00D6632A"/>
    <w:rsid w:val="00D92193"/>
    <w:rsid w:val="00DB7889"/>
    <w:rsid w:val="00DC30F9"/>
    <w:rsid w:val="00DF198F"/>
    <w:rsid w:val="00E13309"/>
    <w:rsid w:val="00E27746"/>
    <w:rsid w:val="00E3262A"/>
    <w:rsid w:val="00E72819"/>
    <w:rsid w:val="00E763CC"/>
    <w:rsid w:val="00E8713A"/>
    <w:rsid w:val="00EA078C"/>
    <w:rsid w:val="00EA4D7F"/>
    <w:rsid w:val="00EE6BE3"/>
    <w:rsid w:val="00F064B6"/>
    <w:rsid w:val="00F06CF9"/>
    <w:rsid w:val="00F735F2"/>
    <w:rsid w:val="00F96027"/>
    <w:rsid w:val="00FC2E4A"/>
    <w:rsid w:val="00FC5457"/>
    <w:rsid w:val="00FE1BF5"/>
    <w:rsid w:val="00FE43BE"/>
    <w:rsid w:val="00FF35D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3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3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148</cp:revision>
  <cp:lastPrinted>2018-05-03T06:18:00Z</cp:lastPrinted>
  <dcterms:created xsi:type="dcterms:W3CDTF">2016-03-09T13:40:00Z</dcterms:created>
  <dcterms:modified xsi:type="dcterms:W3CDTF">2018-05-03T10:35:00Z</dcterms:modified>
</cp:coreProperties>
</file>