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Latn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965D3D" w:rsidRPr="00965D3D" w:rsidRDefault="00965D3D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Број:</w:t>
      </w:r>
      <w:r w:rsidR="00C23858">
        <w:rPr>
          <w:rFonts w:ascii="Times New Roman" w:hAnsi="Times New Roman"/>
          <w:noProof/>
          <w:lang w:val="sr-Cyrl-RS"/>
        </w:rPr>
        <w:t>02-1077</w:t>
      </w:r>
      <w:bookmarkStart w:id="0" w:name="_GoBack"/>
      <w:bookmarkEnd w:id="0"/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CF6F29">
        <w:rPr>
          <w:rFonts w:ascii="Times New Roman" w:hAnsi="Times New Roman"/>
          <w:noProof/>
          <w:lang w:val="sr-Cyrl-RS"/>
        </w:rPr>
        <w:t>25</w:t>
      </w:r>
      <w:r w:rsidR="00587770">
        <w:rPr>
          <w:rFonts w:ascii="Times New Roman" w:hAnsi="Times New Roman"/>
          <w:noProof/>
          <w:lang w:val="sr-Cyrl-RS"/>
        </w:rPr>
        <w:t>.</w:t>
      </w:r>
      <w:r w:rsidR="00811A4E">
        <w:rPr>
          <w:rFonts w:ascii="Times New Roman" w:hAnsi="Times New Roman"/>
          <w:noProof/>
          <w:lang w:val="sr-Cyrl-RS"/>
        </w:rPr>
        <w:t>0</w:t>
      </w:r>
      <w:r w:rsidR="00CF6F29">
        <w:rPr>
          <w:rFonts w:ascii="Times New Roman" w:hAnsi="Times New Roman"/>
          <w:noProof/>
          <w:lang w:val="sr-Cyrl-RS"/>
        </w:rPr>
        <w:t>2</w:t>
      </w:r>
      <w:r>
        <w:rPr>
          <w:rFonts w:ascii="Times New Roman" w:hAnsi="Times New Roman"/>
          <w:noProof/>
          <w:lang w:val="sr-Cyrl-RS"/>
        </w:rPr>
        <w:t>.20</w:t>
      </w:r>
      <w:r w:rsidR="00CF6F29">
        <w:rPr>
          <w:rFonts w:ascii="Times New Roman" w:hAnsi="Times New Roman"/>
          <w:noProof/>
          <w:lang w:val="sr-Cyrl-RS"/>
        </w:rPr>
        <w:t>20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384DC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  <w:r w:rsidR="00384DC3">
        <w:rPr>
          <w:rFonts w:ascii="Times New Roman" w:hAnsi="Times New Roman"/>
          <w:b/>
          <w:noProof/>
          <w:lang w:val="sr-Cyrl-CS"/>
        </w:rPr>
        <w:t xml:space="preserve">, </w:t>
      </w:r>
      <w:r w:rsidR="00811A4E" w:rsidRPr="00811A4E">
        <w:rPr>
          <w:rFonts w:ascii="Times New Roman" w:hAnsi="Times New Roman"/>
          <w:b/>
          <w:noProof/>
          <w:lang w:val="sr-Cyrl-CS"/>
        </w:rPr>
        <w:t>ЈН бр.1.1.1</w:t>
      </w:r>
      <w:r w:rsidR="00527902">
        <w:rPr>
          <w:rFonts w:ascii="Times New Roman" w:hAnsi="Times New Roman"/>
          <w:b/>
          <w:noProof/>
          <w:lang w:val="sr-Cyrl-CS"/>
        </w:rPr>
        <w:t>2</w:t>
      </w:r>
      <w:r w:rsidR="00811A4E" w:rsidRPr="00811A4E">
        <w:rPr>
          <w:rFonts w:ascii="Times New Roman" w:hAnsi="Times New Roman"/>
          <w:b/>
          <w:noProof/>
          <w:lang w:val="sr-Cyrl-CS"/>
        </w:rPr>
        <w:t>/</w:t>
      </w:r>
      <w:r w:rsidR="00527902">
        <w:rPr>
          <w:rFonts w:ascii="Times New Roman" w:hAnsi="Times New Roman"/>
          <w:b/>
          <w:noProof/>
          <w:lang w:val="sr-Cyrl-CS"/>
        </w:rPr>
        <w:t>20</w:t>
      </w:r>
      <w:r w:rsidR="00811A4E" w:rsidRPr="00811A4E">
        <w:rPr>
          <w:rFonts w:ascii="Times New Roman" w:hAnsi="Times New Roman"/>
          <w:b/>
          <w:noProof/>
          <w:lang w:val="sr-Cyrl-CS"/>
        </w:rPr>
        <w:t xml:space="preserve"> јавна набавка добара – </w:t>
      </w:r>
      <w:r w:rsidR="00527902">
        <w:rPr>
          <w:rFonts w:ascii="Times New Roman" w:hAnsi="Times New Roman"/>
          <w:b/>
          <w:noProof/>
          <w:lang w:val="sr-Cyrl-CS"/>
        </w:rPr>
        <w:t>електро материјал</w:t>
      </w:r>
      <w:r w:rsidR="00811A4E" w:rsidRPr="00811A4E">
        <w:rPr>
          <w:rFonts w:ascii="Times New Roman" w:hAnsi="Times New Roman"/>
          <w:b/>
          <w:noProof/>
          <w:lang w:val="sr-Cyrl-CS"/>
        </w:rPr>
        <w:t>.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F4591" w:rsidRPr="00811A4E" w:rsidRDefault="005E5718" w:rsidP="00811A4E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>1.1.</w:t>
      </w:r>
      <w:r w:rsidR="00811A4E">
        <w:rPr>
          <w:rFonts w:ascii="Times New Roman" w:hAnsi="Times New Roman"/>
          <w:noProof/>
          <w:lang w:val="sr-Cyrl-RS"/>
        </w:rPr>
        <w:t>1</w:t>
      </w:r>
      <w:r w:rsidR="00D906EE">
        <w:rPr>
          <w:rFonts w:ascii="Times New Roman" w:hAnsi="Times New Roman"/>
          <w:noProof/>
          <w:lang w:val="sr-Cyrl-RS"/>
        </w:rPr>
        <w:t>2</w:t>
      </w:r>
      <w:r w:rsidR="006F4591">
        <w:rPr>
          <w:rFonts w:ascii="Times New Roman" w:hAnsi="Times New Roman"/>
          <w:noProof/>
          <w:lang w:val="sr-Cyrl-RS"/>
        </w:rPr>
        <w:t>/</w:t>
      </w:r>
      <w:r w:rsidR="00D906EE">
        <w:rPr>
          <w:rFonts w:ascii="Times New Roman" w:hAnsi="Times New Roman"/>
          <w:noProof/>
          <w:lang w:val="sr-Cyrl-RS"/>
        </w:rPr>
        <w:t>20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2C0911">
        <w:rPr>
          <w:rFonts w:ascii="Times New Roman" w:hAnsi="Times New Roman"/>
          <w:noProof/>
          <w:lang w:val="sr-Cyrl-RS"/>
        </w:rPr>
        <w:t>електро материјал</w:t>
      </w:r>
      <w:r w:rsidR="00811A4E">
        <w:rPr>
          <w:rFonts w:ascii="Times New Roman" w:hAnsi="Times New Roman"/>
          <w:noProof/>
          <w:lang w:val="sr-Cyrl-RS"/>
        </w:rPr>
        <w:t>.</w:t>
      </w:r>
    </w:p>
    <w:p w:rsidR="00DE341D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Наручилац: Предшколска уст</w:t>
      </w:r>
      <w:r w:rsidR="00DE341D">
        <w:rPr>
          <w:rFonts w:ascii="Times New Roman" w:hAnsi="Times New Roman"/>
          <w:color w:val="000000"/>
          <w:lang w:val="sr-Cyrl-RS"/>
        </w:rPr>
        <w:t>анова ''Ђурђевдан'' Крагујевац, Кнеза Милоша 21а, Крагујевац.</w:t>
      </w: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добра</w:t>
      </w:r>
      <w:proofErr w:type="spellEnd"/>
      <w:r w:rsidR="00CD1B21">
        <w:rPr>
          <w:rFonts w:ascii="Times New Roman" w:hAnsi="Times New Roman"/>
          <w:color w:val="000000"/>
        </w:rPr>
        <w:t>.</w:t>
      </w:r>
    </w:p>
    <w:p w:rsidR="0033690E" w:rsidRPr="00F039B6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</w:t>
      </w:r>
      <w:proofErr w:type="spellEnd"/>
      <w:r w:rsidR="00C2651F">
        <w:rPr>
          <w:rFonts w:ascii="Times New Roman" w:hAnsi="Times New Roman"/>
          <w:lang w:val="sr-Cyrl-RS"/>
        </w:rPr>
        <w:t>а</w:t>
      </w:r>
      <w:proofErr w:type="spellStart"/>
      <w:r>
        <w:rPr>
          <w:rFonts w:ascii="Times New Roman" w:hAnsi="Times New Roman"/>
        </w:rPr>
        <w:t>ра</w:t>
      </w:r>
      <w:proofErr w:type="spellEnd"/>
      <w:r w:rsidR="00612FA9" w:rsidRPr="00612FA9">
        <w:rPr>
          <w:rFonts w:ascii="Times New Roman" w:hAnsi="Times New Roman"/>
        </w:rPr>
        <w:t xml:space="preserve">- </w:t>
      </w:r>
      <w:r w:rsidR="00F039B6">
        <w:rPr>
          <w:rFonts w:ascii="Times New Roman" w:hAnsi="Times New Roman"/>
          <w:lang w:val="sr-Cyrl-RS"/>
        </w:rPr>
        <w:t>електро материјал</w:t>
      </w:r>
      <w:r w:rsidR="00282400">
        <w:rPr>
          <w:rFonts w:ascii="Times New Roman" w:hAnsi="Times New Roman"/>
          <w:lang w:val="sr-Cyrl-RS"/>
        </w:rPr>
        <w:t>а</w:t>
      </w:r>
      <w:r w:rsidR="00F039B6">
        <w:rPr>
          <w:rFonts w:ascii="Times New Roman" w:hAnsi="Times New Roman"/>
          <w:lang w:val="sr-Cyrl-RS"/>
        </w:rPr>
        <w:t>.</w:t>
      </w:r>
    </w:p>
    <w:p w:rsidR="00612FA9" w:rsidRPr="0033690E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ОРН</w:t>
      </w:r>
      <w:r w:rsidR="00156C47">
        <w:rPr>
          <w:rFonts w:ascii="Times New Roman" w:hAnsi="Times New Roman"/>
        </w:rPr>
        <w:t xml:space="preserve"> </w:t>
      </w:r>
      <w:r w:rsidR="00E342F2" w:rsidRPr="00E342F2">
        <w:rPr>
          <w:rFonts w:ascii="Times New Roman" w:hAnsi="Times New Roman"/>
        </w:rPr>
        <w:t xml:space="preserve">31700000 - </w:t>
      </w:r>
      <w:proofErr w:type="spellStart"/>
      <w:r w:rsidR="00E342F2" w:rsidRPr="00E342F2">
        <w:rPr>
          <w:rFonts w:ascii="Times New Roman" w:hAnsi="Times New Roman"/>
        </w:rPr>
        <w:t>Електронски</w:t>
      </w:r>
      <w:proofErr w:type="spellEnd"/>
      <w:r w:rsidR="00E342F2" w:rsidRPr="00E342F2">
        <w:rPr>
          <w:rFonts w:ascii="Times New Roman" w:hAnsi="Times New Roman"/>
        </w:rPr>
        <w:t xml:space="preserve">, </w:t>
      </w:r>
      <w:proofErr w:type="spellStart"/>
      <w:r w:rsidR="00E342F2" w:rsidRPr="00E342F2">
        <w:rPr>
          <w:rFonts w:ascii="Times New Roman" w:hAnsi="Times New Roman"/>
        </w:rPr>
        <w:t>електромеханички</w:t>
      </w:r>
      <w:proofErr w:type="spellEnd"/>
      <w:r w:rsidR="00E342F2" w:rsidRPr="00E342F2">
        <w:rPr>
          <w:rFonts w:ascii="Times New Roman" w:hAnsi="Times New Roman"/>
        </w:rPr>
        <w:t xml:space="preserve"> и </w:t>
      </w:r>
      <w:proofErr w:type="spellStart"/>
      <w:r w:rsidR="00E342F2" w:rsidRPr="00E342F2">
        <w:rPr>
          <w:rFonts w:ascii="Times New Roman" w:hAnsi="Times New Roman"/>
        </w:rPr>
        <w:t>електротехнички</w:t>
      </w:r>
      <w:proofErr w:type="spellEnd"/>
      <w:r w:rsidR="00E342F2" w:rsidRPr="00E342F2">
        <w:rPr>
          <w:rFonts w:ascii="Times New Roman" w:hAnsi="Times New Roman"/>
        </w:rPr>
        <w:t xml:space="preserve"> </w:t>
      </w:r>
      <w:proofErr w:type="spellStart"/>
      <w:r w:rsidR="00E342F2" w:rsidRPr="00E342F2">
        <w:rPr>
          <w:rFonts w:ascii="Times New Roman" w:hAnsi="Times New Roman"/>
        </w:rPr>
        <w:t>материјал</w:t>
      </w:r>
      <w:proofErr w:type="spellEnd"/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E342F2">
        <w:rPr>
          <w:rFonts w:ascii="Times New Roman" w:hAnsi="Times New Roman"/>
          <w:bCs/>
          <w:noProof/>
          <w:color w:val="2D2D2D"/>
          <w:lang w:val="sr-Cyrl-CS"/>
        </w:rPr>
        <w:t>333.333</w:t>
      </w:r>
      <w:r w:rsidR="0033690E" w:rsidRPr="0033690E">
        <w:rPr>
          <w:rFonts w:ascii="Times New Roman" w:hAnsi="Times New Roman"/>
          <w:bCs/>
          <w:noProof/>
          <w:color w:val="2D2D2D"/>
          <w:lang w:val="sr-Cyrl-CS"/>
        </w:rPr>
        <w:t xml:space="preserve">,00 </w:t>
      </w:r>
      <w:r w:rsidR="00664DD6">
        <w:rPr>
          <w:rFonts w:ascii="Times New Roman" w:hAnsi="Times New Roman"/>
          <w:bCs/>
          <w:noProof/>
          <w:color w:val="2D2D2D"/>
          <w:lang w:val="sr-Cyrl-CS"/>
        </w:rPr>
        <w:t xml:space="preserve">рсд </w:t>
      </w:r>
      <w:r w:rsidR="0033690E" w:rsidRPr="0033690E">
        <w:rPr>
          <w:rFonts w:ascii="Times New Roman" w:hAnsi="Times New Roman"/>
          <w:bCs/>
          <w:noProof/>
          <w:color w:val="2D2D2D"/>
          <w:lang w:val="sr-Cyrl-CS"/>
        </w:rPr>
        <w:t>без ПДВ-а.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9F1356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</w:p>
    <w:p w:rsidR="009F1356" w:rsidRDefault="009F1356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u w:val="single"/>
          <w:lang w:val="sr-Cyrl-CS"/>
        </w:rPr>
      </w:pPr>
      <w:r w:rsidRPr="009F1356">
        <w:rPr>
          <w:rFonts w:ascii="Times New Roman" w:hAnsi="Times New Roman"/>
          <w:noProof/>
          <w:u w:val="single"/>
          <w:lang w:val="sr-Cyrl-CS"/>
        </w:rPr>
        <w:t>Понуђач:   ''Три О'' д.о.о. Аранђеловац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Основни елементи понуде: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-укупна цена: 577.922,00 рсд без ПДВ-а+ПДВ 115.584,40 рсд што укупно износи 693.506,40 рсд са ПДВ-ом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 начин плаћања:  у року од 45 дана, у складу са  Законом о роковима измирења новчаних обавеза у комерцијалним трансакцијама.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важења понуде: 30 дана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испоруке: 1 дан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-место испоруке- ФЦО магацин купца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u w:val="single"/>
          <w:lang w:val="sr-Cyrl-CS"/>
        </w:rPr>
      </w:pPr>
      <w:r w:rsidRPr="009F1356">
        <w:rPr>
          <w:rFonts w:ascii="Times New Roman" w:hAnsi="Times New Roman"/>
          <w:noProof/>
          <w:u w:val="single"/>
          <w:lang w:val="sr-Cyrl-CS"/>
        </w:rPr>
        <w:t>Понуђач:   д.о.о ''Elektro Serđo'' , Ниш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Основни елементи понуде: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-укупна цена: 375.241,80 рсд без ПДВ-а+ПДВ 75.048,36 рсд што укупно износи 450.290,16 рсд са ПДВ-ом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 начин плаћања:  у року од 45 дана, у складу са  Законом о роковима измирења новчаних обавеза у комерцијалним трансакцијама.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важења понуде: 30 дана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испоруке: 1 дан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-место испоруке- ФЦО магацин купца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u w:val="single"/>
          <w:lang w:val="sr-Cyrl-CS"/>
        </w:rPr>
      </w:pPr>
      <w:r w:rsidRPr="009F1356">
        <w:rPr>
          <w:rFonts w:ascii="Times New Roman" w:hAnsi="Times New Roman"/>
          <w:noProof/>
          <w:u w:val="single"/>
          <w:lang w:val="sr-Cyrl-CS"/>
        </w:rPr>
        <w:t>Понуђач:   ''Мител Монт'' д.о.о, Крагујевац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Основни елементи понуде: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-укупна цена: 610.751,50 рсд без ПДВ-а+ПДВ 122.150,30 рсд што укупно износи 732.901,80 рсд са ПДВ-ом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 начин плаћања:  у року од 45 дана, у складу са  Законом о роковима измирења новчаних обавеза у комерцијалним трансакцијама.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важења понуде: 30 дана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испоруке: 1 дан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-место испоруке- ФЦО магацин купца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u w:val="single"/>
          <w:lang w:val="sr-Cyrl-CS"/>
        </w:rPr>
      </w:pPr>
      <w:r w:rsidRPr="009F1356">
        <w:rPr>
          <w:rFonts w:ascii="Times New Roman" w:hAnsi="Times New Roman"/>
          <w:noProof/>
          <w:u w:val="single"/>
          <w:lang w:val="sr-Cyrl-CS"/>
        </w:rPr>
        <w:t>Понуђач:   ''Miroco'' д.о.о, Крагујевац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Основни елементи понуде: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-укупна цена: 409.320,90  рсд без ПДВ-а+ПДВ 81.864,18 рсд што укупно износи 491.185,08 рсд са ПДВ-ом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 начин плаћања:  у року од 45 дана, у складу са  Законом о роковима измирења новчаних обавеза у комерцијалним трансакцијама.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важења понуде: 30 дана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-рок испоруке: 1 дан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  <w:r w:rsidRPr="009F1356">
        <w:rPr>
          <w:rFonts w:ascii="Times New Roman" w:hAnsi="Times New Roman"/>
          <w:noProof/>
          <w:lang w:val="sr-Cyrl-CS"/>
        </w:rPr>
        <w:t>-место испоруке- ФЦО магацин купца</w:t>
      </w:r>
    </w:p>
    <w:p w:rsidR="009F1356" w:rsidRPr="009F1356" w:rsidRDefault="009F1356" w:rsidP="009F1356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9F1356" w:rsidRDefault="00050ACE" w:rsidP="00F20A68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050ACE">
        <w:rPr>
          <w:rFonts w:ascii="Times New Roman" w:hAnsi="Times New Roman"/>
          <w:noProof/>
          <w:lang w:val="sr-Cyrl-CS"/>
        </w:rPr>
        <w:t>Комисија за предметну  јавну набавку  је приликом  стручне оцене понуда утврдила да  су понуде понуђача: ''Три О'' д.о.о. Аранђеловац;  д.о.о ''Elektro Serđo'' , Ниш; ''Мител Монт'' д.о.о, Крагујевац; ''Miroco'' д.о.о, Крагујевац – неприхватљиве из разлога што понуђена цена прелази процењену вредност предметне јавне набавке.</w:t>
      </w:r>
    </w:p>
    <w:p w:rsidR="009F1356" w:rsidRDefault="009F1356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A87CB6" w:rsidRDefault="005E5718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A87CB6">
        <w:rPr>
          <w:rFonts w:ascii="Times New Roman" w:hAnsi="Times New Roman"/>
          <w:noProof/>
          <w:lang w:val="sr-Cyrl-CS"/>
        </w:rPr>
        <w:t xml:space="preserve">одбијене све неприхватљиве понуде, </w:t>
      </w:r>
      <w:r w:rsidR="00A87CB6" w:rsidRPr="00A87CB6">
        <w:rPr>
          <w:rFonts w:ascii="Times New Roman" w:hAnsi="Times New Roman"/>
          <w:noProof/>
          <w:lang w:val="sr-Cyrl-CS"/>
        </w:rPr>
        <w:t>нису испуњени услови за доделу угово</w:t>
      </w:r>
      <w:r w:rsidR="00A87CB6">
        <w:rPr>
          <w:rFonts w:ascii="Times New Roman" w:hAnsi="Times New Roman"/>
          <w:noProof/>
          <w:lang w:val="sr-Cyrl-CS"/>
        </w:rPr>
        <w:t>ра из члана 107. став 3. Закона.</w:t>
      </w:r>
    </w:p>
    <w:p w:rsidR="00D71013" w:rsidRDefault="00D71013" w:rsidP="00C93639">
      <w:pPr>
        <w:spacing w:after="0" w:line="240" w:lineRule="auto"/>
        <w:rPr>
          <w:rFonts w:ascii="Times New Roman" w:hAnsi="Times New Roman"/>
          <w:noProof/>
          <w:lang w:val="sr-Cyrl-CS"/>
        </w:rPr>
      </w:pPr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7723DA">
        <w:rPr>
          <w:rFonts w:ascii="Times New Roman" w:hAnsi="Times New Roman"/>
          <w:noProof/>
          <w:lang w:val="sr-Cyrl-CS"/>
        </w:rPr>
        <w:t xml:space="preserve">у року од </w:t>
      </w:r>
      <w:r w:rsidR="00AA4061">
        <w:rPr>
          <w:rFonts w:ascii="Times New Roman" w:hAnsi="Times New Roman"/>
          <w:noProof/>
          <w:lang w:val="sr-Cyrl-CS"/>
        </w:rPr>
        <w:t>10</w:t>
      </w:r>
      <w:r w:rsidR="007723DA">
        <w:rPr>
          <w:rFonts w:ascii="Times New Roman" w:hAnsi="Times New Roman"/>
          <w:noProof/>
          <w:lang w:val="sr-Cyrl-CS"/>
        </w:rPr>
        <w:t xml:space="preserve">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</w:t>
      </w:r>
      <w:r w:rsidR="00AA4061">
        <w:rPr>
          <w:rFonts w:ascii="Times New Roman" w:hAnsi="Times New Roman"/>
          <w:noProof/>
          <w:lang w:val="sr-Cyrl-CS"/>
        </w:rPr>
        <w:t xml:space="preserve">300-845 </w:t>
      </w:r>
      <w:r>
        <w:rPr>
          <w:rFonts w:ascii="Times New Roman" w:hAnsi="Times New Roman"/>
          <w:noProof/>
          <w:lang w:val="sr-Cyrl-CS"/>
        </w:rPr>
        <w:t xml:space="preserve"> 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01" w:rsidRDefault="00DB0701">
      <w:pPr>
        <w:spacing w:after="0" w:line="240" w:lineRule="auto"/>
      </w:pPr>
      <w:r>
        <w:separator/>
      </w:r>
    </w:p>
  </w:endnote>
  <w:endnote w:type="continuationSeparator" w:id="0">
    <w:p w:rsidR="00DB0701" w:rsidRDefault="00D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C23858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C23858">
      <w:rPr>
        <w:rFonts w:ascii="Times New Roman" w:hAnsi="Times New Roman"/>
        <w:b/>
        <w:i/>
        <w:noProof/>
        <w:sz w:val="18"/>
        <w:szCs w:val="18"/>
      </w:rPr>
      <w:t>2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01" w:rsidRDefault="00DB0701">
      <w:pPr>
        <w:spacing w:after="0" w:line="240" w:lineRule="auto"/>
      </w:pPr>
      <w:r>
        <w:separator/>
      </w:r>
    </w:p>
  </w:footnote>
  <w:footnote w:type="continuationSeparator" w:id="0">
    <w:p w:rsidR="00DB0701" w:rsidRDefault="00DB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50ACE"/>
    <w:rsid w:val="00060A65"/>
    <w:rsid w:val="00083153"/>
    <w:rsid w:val="0008613E"/>
    <w:rsid w:val="000D7E80"/>
    <w:rsid w:val="000E4D51"/>
    <w:rsid w:val="000F1C76"/>
    <w:rsid w:val="00102656"/>
    <w:rsid w:val="001148FF"/>
    <w:rsid w:val="00156C47"/>
    <w:rsid w:val="001B5ECB"/>
    <w:rsid w:val="00282400"/>
    <w:rsid w:val="002A54EA"/>
    <w:rsid w:val="002C0911"/>
    <w:rsid w:val="002D0C06"/>
    <w:rsid w:val="002D2ACE"/>
    <w:rsid w:val="00327E44"/>
    <w:rsid w:val="0033690E"/>
    <w:rsid w:val="00384DC3"/>
    <w:rsid w:val="00425E6D"/>
    <w:rsid w:val="00461A19"/>
    <w:rsid w:val="004870B9"/>
    <w:rsid w:val="00492032"/>
    <w:rsid w:val="004A2510"/>
    <w:rsid w:val="004A7708"/>
    <w:rsid w:val="004C175C"/>
    <w:rsid w:val="005222E1"/>
    <w:rsid w:val="00527902"/>
    <w:rsid w:val="00530898"/>
    <w:rsid w:val="0056238B"/>
    <w:rsid w:val="00570F90"/>
    <w:rsid w:val="00587770"/>
    <w:rsid w:val="00596724"/>
    <w:rsid w:val="005B4356"/>
    <w:rsid w:val="005D4204"/>
    <w:rsid w:val="005E36AC"/>
    <w:rsid w:val="005E5718"/>
    <w:rsid w:val="00612FA9"/>
    <w:rsid w:val="00632450"/>
    <w:rsid w:val="006343C8"/>
    <w:rsid w:val="00637275"/>
    <w:rsid w:val="00664DD6"/>
    <w:rsid w:val="006B10B1"/>
    <w:rsid w:val="006F4591"/>
    <w:rsid w:val="00730B6F"/>
    <w:rsid w:val="007723DA"/>
    <w:rsid w:val="007B0842"/>
    <w:rsid w:val="00806640"/>
    <w:rsid w:val="00811A4E"/>
    <w:rsid w:val="00820F5A"/>
    <w:rsid w:val="00851E79"/>
    <w:rsid w:val="00880950"/>
    <w:rsid w:val="008C2AA1"/>
    <w:rsid w:val="008D1DFF"/>
    <w:rsid w:val="00945C8E"/>
    <w:rsid w:val="00953756"/>
    <w:rsid w:val="00955E96"/>
    <w:rsid w:val="00965D3D"/>
    <w:rsid w:val="009C5525"/>
    <w:rsid w:val="009F1356"/>
    <w:rsid w:val="00A471C3"/>
    <w:rsid w:val="00A51D51"/>
    <w:rsid w:val="00A56EB8"/>
    <w:rsid w:val="00A87CB6"/>
    <w:rsid w:val="00AA4061"/>
    <w:rsid w:val="00AB7E97"/>
    <w:rsid w:val="00B52AD6"/>
    <w:rsid w:val="00C23858"/>
    <w:rsid w:val="00C2651F"/>
    <w:rsid w:val="00C93639"/>
    <w:rsid w:val="00CD1B21"/>
    <w:rsid w:val="00CF6F29"/>
    <w:rsid w:val="00D56C2B"/>
    <w:rsid w:val="00D6705C"/>
    <w:rsid w:val="00D71013"/>
    <w:rsid w:val="00D906EE"/>
    <w:rsid w:val="00DB0701"/>
    <w:rsid w:val="00DE341D"/>
    <w:rsid w:val="00E049ED"/>
    <w:rsid w:val="00E10A73"/>
    <w:rsid w:val="00E17B26"/>
    <w:rsid w:val="00E342F2"/>
    <w:rsid w:val="00E8654A"/>
    <w:rsid w:val="00EE4C6E"/>
    <w:rsid w:val="00F039B6"/>
    <w:rsid w:val="00F100CB"/>
    <w:rsid w:val="00F20A68"/>
    <w:rsid w:val="00F255E2"/>
    <w:rsid w:val="00F27409"/>
    <w:rsid w:val="00F843DF"/>
    <w:rsid w:val="00F90C54"/>
    <w:rsid w:val="00F95FA3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2965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54</cp:revision>
  <cp:lastPrinted>2020-02-25T07:49:00Z</cp:lastPrinted>
  <dcterms:created xsi:type="dcterms:W3CDTF">2016-09-22T07:13:00Z</dcterms:created>
  <dcterms:modified xsi:type="dcterms:W3CDTF">2020-02-25T07:54:00Z</dcterms:modified>
</cp:coreProperties>
</file>