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1E" w:rsidRPr="002432DC" w:rsidRDefault="003C401E" w:rsidP="003C401E">
      <w:pPr>
        <w:jc w:val="center"/>
        <w:rPr>
          <w:sz w:val="28"/>
          <w:szCs w:val="28"/>
          <w:lang w:val="sr-Cyrl-RS"/>
        </w:rPr>
      </w:pPr>
      <w:r>
        <w:rPr>
          <w:sz w:val="28"/>
          <w:szCs w:val="28"/>
        </w:rPr>
        <w:t>Пред</w:t>
      </w:r>
      <w:r w:rsidR="002432DC">
        <w:rPr>
          <w:sz w:val="28"/>
          <w:szCs w:val="28"/>
        </w:rPr>
        <w:t>школска установа ''</w:t>
      </w:r>
      <w:r w:rsidR="002432DC">
        <w:rPr>
          <w:sz w:val="28"/>
          <w:szCs w:val="28"/>
          <w:lang w:val="sr-Cyrl-RS"/>
        </w:rPr>
        <w:t>Ђурђевдан</w:t>
      </w:r>
      <w:r>
        <w:rPr>
          <w:sz w:val="28"/>
          <w:szCs w:val="28"/>
        </w:rPr>
        <w:t>''</w:t>
      </w:r>
      <w:r w:rsidR="002432DC">
        <w:rPr>
          <w:sz w:val="28"/>
          <w:szCs w:val="28"/>
          <w:lang w:val="sr-Cyrl-RS"/>
        </w:rPr>
        <w:t xml:space="preserve"> Крагујевац</w:t>
      </w:r>
    </w:p>
    <w:p w:rsidR="003C401E" w:rsidRPr="00E436DE" w:rsidRDefault="00E436DE" w:rsidP="003C401E">
      <w:pPr>
        <w:jc w:val="center"/>
        <w:rPr>
          <w:sz w:val="28"/>
          <w:szCs w:val="28"/>
          <w:lang w:val="sr-Cyrl-RS"/>
        </w:rPr>
      </w:pPr>
      <w:r>
        <w:rPr>
          <w:sz w:val="28"/>
          <w:szCs w:val="28"/>
          <w:lang w:val="sr-Cyrl-RS"/>
        </w:rPr>
        <w:t>Кнеза Милоша</w:t>
      </w:r>
      <w:r w:rsidR="003C401E">
        <w:rPr>
          <w:sz w:val="28"/>
          <w:szCs w:val="28"/>
        </w:rPr>
        <w:t xml:space="preserve"> бр.</w:t>
      </w:r>
      <w:r>
        <w:rPr>
          <w:sz w:val="28"/>
          <w:szCs w:val="28"/>
          <w:lang w:val="sr-Cyrl-RS"/>
        </w:rPr>
        <w:t>21а</w:t>
      </w:r>
    </w:p>
    <w:p w:rsidR="003C401E" w:rsidRDefault="003C401E" w:rsidP="003C401E">
      <w:pPr>
        <w:jc w:val="center"/>
        <w:rPr>
          <w:sz w:val="28"/>
          <w:szCs w:val="28"/>
        </w:rPr>
      </w:pPr>
      <w:r>
        <w:rPr>
          <w:sz w:val="28"/>
          <w:szCs w:val="28"/>
        </w:rPr>
        <w:t>34000 Крагујевац</w:t>
      </w:r>
    </w:p>
    <w:p w:rsidR="003C401E" w:rsidRDefault="002432DC" w:rsidP="003C401E">
      <w:pPr>
        <w:jc w:val="center"/>
        <w:rPr>
          <w:sz w:val="28"/>
          <w:szCs w:val="28"/>
        </w:rPr>
      </w:pPr>
      <w:r>
        <w:t>www.</w:t>
      </w:r>
      <w:r>
        <w:rPr>
          <w:lang w:val="sr-Latn-RS"/>
        </w:rPr>
        <w:t>pudjurdjevdan</w:t>
      </w:r>
      <w:r w:rsidR="003C401E">
        <w:t>.</w:t>
      </w:r>
      <w:r>
        <w:rPr>
          <w:lang w:val="sr-Latn-RS"/>
        </w:rPr>
        <w:t>edu.</w:t>
      </w:r>
      <w:r w:rsidR="003C401E">
        <w:t xml:space="preserve">rs  </w:t>
      </w:r>
    </w:p>
    <w:p w:rsidR="003C401E" w:rsidRDefault="003C401E" w:rsidP="003C401E">
      <w:pPr>
        <w:rPr>
          <w:sz w:val="28"/>
          <w:szCs w:val="28"/>
        </w:rPr>
      </w:pPr>
    </w:p>
    <w:p w:rsidR="003C401E" w:rsidRPr="002432DC" w:rsidRDefault="003C401E" w:rsidP="003C401E">
      <w:pPr>
        <w:jc w:val="both"/>
        <w:rPr>
          <w:rFonts w:ascii="Arial" w:hAnsi="Arial"/>
          <w:lang w:val="sr-Cyrl-R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center"/>
        <w:rPr>
          <w:rFonts w:ascii="Arial" w:hAnsi="Arial" w:cs="Arial"/>
          <w:sz w:val="32"/>
          <w:szCs w:val="32"/>
        </w:rPr>
      </w:pPr>
    </w:p>
    <w:p w:rsidR="003C401E" w:rsidRDefault="003C401E" w:rsidP="003C401E">
      <w:pPr>
        <w:jc w:val="center"/>
        <w:rPr>
          <w:rFonts w:ascii="Arial" w:hAnsi="Arial" w:cs="Arial"/>
          <w:sz w:val="32"/>
          <w:szCs w:val="32"/>
        </w:rPr>
      </w:pPr>
    </w:p>
    <w:p w:rsidR="003C401E" w:rsidRPr="00A05183" w:rsidRDefault="002432DC" w:rsidP="00A05183">
      <w:pPr>
        <w:shd w:val="clear" w:color="auto" w:fill="C6D9F1"/>
        <w:jc w:val="center"/>
        <w:rPr>
          <w:rFonts w:ascii="Arial" w:hAnsi="Arial" w:cs="Arial"/>
          <w:sz w:val="32"/>
          <w:szCs w:val="32"/>
          <w:lang w:val="sr-Cyrl-RS"/>
        </w:rPr>
      </w:pPr>
      <w:r>
        <w:rPr>
          <w:rFonts w:ascii="Arial" w:hAnsi="Arial" w:cs="Arial"/>
          <w:sz w:val="32"/>
          <w:szCs w:val="32"/>
          <w:lang w:val="ru-RU"/>
        </w:rPr>
        <w:t>КОНКУРСН</w:t>
      </w:r>
      <w:r>
        <w:rPr>
          <w:rFonts w:ascii="Arial" w:hAnsi="Arial" w:cs="Arial"/>
          <w:sz w:val="32"/>
          <w:szCs w:val="32"/>
          <w:lang w:val="sr-Latn-RS"/>
        </w:rPr>
        <w:t>A</w:t>
      </w:r>
      <w:r>
        <w:rPr>
          <w:rFonts w:ascii="Arial" w:hAnsi="Arial" w:cs="Arial"/>
          <w:sz w:val="32"/>
          <w:szCs w:val="32"/>
          <w:lang w:val="ru-RU"/>
        </w:rPr>
        <w:t xml:space="preserve"> ДОКУМЕНТАЦИЈ</w:t>
      </w:r>
      <w:r>
        <w:rPr>
          <w:rFonts w:ascii="Arial" w:hAnsi="Arial" w:cs="Arial"/>
          <w:sz w:val="32"/>
          <w:szCs w:val="32"/>
          <w:lang w:val="sr-Latn-RS"/>
        </w:rPr>
        <w:t>A</w:t>
      </w:r>
    </w:p>
    <w:p w:rsidR="003C401E" w:rsidRDefault="003C401E" w:rsidP="003C401E">
      <w:pPr>
        <w:jc w:val="center"/>
        <w:rPr>
          <w:rFonts w:ascii="Arial" w:hAnsi="Arial" w:cs="Arial"/>
          <w:b/>
          <w:bCs/>
          <w:i/>
          <w:iCs/>
          <w:sz w:val="28"/>
          <w:szCs w:val="28"/>
          <w:lang w:val="ru-RU"/>
        </w:rPr>
      </w:pPr>
    </w:p>
    <w:p w:rsidR="003C401E" w:rsidRPr="001F0706" w:rsidRDefault="003C401E" w:rsidP="003C401E">
      <w:pPr>
        <w:jc w:val="center"/>
        <w:rPr>
          <w:rFonts w:ascii="Arial" w:hAnsi="Arial" w:cs="Arial"/>
          <w:b/>
          <w:bCs/>
          <w:i/>
          <w:iCs/>
          <w:lang w:val="sr-Cyrl-RS"/>
        </w:rPr>
      </w:pPr>
      <w:r>
        <w:rPr>
          <w:rFonts w:ascii="Arial" w:hAnsi="Arial" w:cs="Arial"/>
          <w:b/>
          <w:bCs/>
          <w:lang w:val="ru-RU"/>
        </w:rPr>
        <w:t>ЈАВНА НАБАВКА</w:t>
      </w:r>
      <w:r>
        <w:rPr>
          <w:rFonts w:ascii="Arial" w:hAnsi="Arial" w:cs="Arial"/>
          <w:b/>
          <w:bCs/>
        </w:rPr>
        <w:t xml:space="preserve"> ДОБАРА</w:t>
      </w:r>
      <w:r w:rsidR="00495AF6">
        <w:rPr>
          <w:rFonts w:ascii="Arial" w:hAnsi="Arial" w:cs="Arial"/>
          <w:b/>
          <w:bCs/>
          <w:lang w:val="sr-Cyrl-RS"/>
        </w:rPr>
        <w:t xml:space="preserve"> </w:t>
      </w:r>
      <w:r w:rsidR="001F0706">
        <w:rPr>
          <w:rFonts w:ascii="Arial" w:hAnsi="Arial" w:cs="Arial"/>
          <w:b/>
          <w:bCs/>
          <w:lang w:val="sr-Cyrl-RS"/>
        </w:rPr>
        <w:t>–</w:t>
      </w:r>
      <w:r>
        <w:rPr>
          <w:rFonts w:ascii="Arial" w:hAnsi="Arial" w:cs="Arial"/>
          <w:b/>
          <w:bCs/>
        </w:rPr>
        <w:t xml:space="preserve"> </w:t>
      </w:r>
      <w:r w:rsidR="001F0706">
        <w:rPr>
          <w:rFonts w:ascii="Arial" w:hAnsi="Arial" w:cs="Arial"/>
          <w:b/>
          <w:bCs/>
          <w:lang w:val="sr-Cyrl-RS"/>
        </w:rPr>
        <w:t>ДИДАКТИКА – МУЗИЧКИ ИНСТРУМЕНТИ</w:t>
      </w:r>
    </w:p>
    <w:p w:rsidR="003C401E" w:rsidRPr="001F0706" w:rsidRDefault="003C401E" w:rsidP="003C401E">
      <w:pPr>
        <w:jc w:val="center"/>
        <w:rPr>
          <w:rFonts w:ascii="Arial" w:hAnsi="Arial" w:cs="Arial"/>
          <w:b/>
          <w:bCs/>
          <w:lang w:val="sr-Cyrl-RS"/>
        </w:rPr>
      </w:pPr>
      <w:r>
        <w:rPr>
          <w:rFonts w:ascii="Arial" w:hAnsi="Arial" w:cs="Arial"/>
          <w:b/>
          <w:bCs/>
          <w:lang w:val="ru-RU"/>
        </w:rPr>
        <w:t>ЈАВНА НАБА</w:t>
      </w:r>
      <w:r w:rsidR="002432DC">
        <w:rPr>
          <w:rFonts w:ascii="Arial" w:hAnsi="Arial" w:cs="Arial"/>
          <w:b/>
          <w:bCs/>
          <w:lang w:val="sr-Cyrl-RS"/>
        </w:rPr>
        <w:t>В</w:t>
      </w:r>
      <w:r>
        <w:rPr>
          <w:rFonts w:ascii="Arial" w:hAnsi="Arial" w:cs="Arial"/>
          <w:b/>
          <w:bCs/>
          <w:lang w:val="ru-RU"/>
        </w:rPr>
        <w:t>КА МАЛЕ ВРЕДНОСТИ</w:t>
      </w:r>
    </w:p>
    <w:p w:rsidR="003C401E" w:rsidRDefault="003C401E" w:rsidP="003C401E">
      <w:pPr>
        <w:jc w:val="center"/>
        <w:rPr>
          <w:rFonts w:ascii="Arial" w:hAnsi="Arial" w:cs="Arial"/>
          <w:b/>
          <w:bCs/>
          <w:lang w:val="ru-RU"/>
        </w:rPr>
      </w:pPr>
    </w:p>
    <w:p w:rsidR="003C401E" w:rsidRPr="00DC6876" w:rsidRDefault="00FF7681" w:rsidP="003C401E">
      <w:pPr>
        <w:jc w:val="center"/>
        <w:rPr>
          <w:rFonts w:ascii="Arial" w:hAnsi="Arial" w:cs="Arial"/>
          <w:i/>
          <w:iCs/>
          <w:lang w:val="sr-Cyrl-RS"/>
        </w:rPr>
      </w:pPr>
      <w:r>
        <w:rPr>
          <w:rFonts w:ascii="Arial" w:hAnsi="Arial" w:cs="Arial"/>
          <w:b/>
          <w:bCs/>
          <w:lang w:val="ru-RU"/>
        </w:rPr>
        <w:t>ЈАВНА НАБАВКА бр. 1.1.</w:t>
      </w:r>
      <w:r w:rsidR="001F0706">
        <w:rPr>
          <w:rFonts w:ascii="Arial" w:hAnsi="Arial" w:cs="Arial"/>
          <w:b/>
          <w:bCs/>
          <w:lang w:val="ru-RU"/>
        </w:rPr>
        <w:t>20</w:t>
      </w:r>
      <w:r w:rsidR="003C401E">
        <w:rPr>
          <w:rFonts w:ascii="Arial" w:hAnsi="Arial" w:cs="Arial"/>
          <w:b/>
          <w:bCs/>
          <w:lang w:val="ru-RU"/>
        </w:rPr>
        <w:t>/</w:t>
      </w:r>
      <w:r w:rsidR="001F0706">
        <w:rPr>
          <w:rFonts w:ascii="Arial" w:hAnsi="Arial" w:cs="Arial"/>
          <w:b/>
          <w:bCs/>
          <w:lang w:val="ru-RU"/>
        </w:rPr>
        <w:t>20</w:t>
      </w: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B73577" w:rsidRPr="006D2312" w:rsidTr="00531698">
        <w:trPr>
          <w:trHeight w:val="240"/>
          <w:jc w:val="center"/>
        </w:trPr>
        <w:tc>
          <w:tcPr>
            <w:tcW w:w="3780" w:type="dxa"/>
          </w:tcPr>
          <w:p w:rsidR="00B73577" w:rsidRPr="006D2312" w:rsidRDefault="00B73577" w:rsidP="00531698">
            <w:pPr>
              <w:autoSpaceDE w:val="0"/>
              <w:autoSpaceDN w:val="0"/>
              <w:adjustRightInd w:val="0"/>
              <w:rPr>
                <w:rFonts w:eastAsia="Calibri"/>
                <w:color w:val="000000"/>
                <w:lang w:val="en-US"/>
              </w:rPr>
            </w:pPr>
          </w:p>
        </w:tc>
        <w:tc>
          <w:tcPr>
            <w:tcW w:w="3859" w:type="dxa"/>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B73577" w:rsidRPr="00532AD2" w:rsidRDefault="002B0E31" w:rsidP="002B0E31">
            <w:pPr>
              <w:autoSpaceDE w:val="0"/>
              <w:autoSpaceDN w:val="0"/>
              <w:adjustRightInd w:val="0"/>
              <w:rPr>
                <w:rFonts w:eastAsia="Calibri"/>
                <w:color w:val="000000"/>
                <w:lang w:val="en-US"/>
              </w:rPr>
            </w:pPr>
            <w:r>
              <w:rPr>
                <w:rFonts w:eastAsia="Calibri"/>
                <w:b/>
                <w:bCs/>
                <w:color w:val="000000"/>
                <w:lang w:val="sr-Cyrl-RS"/>
              </w:rPr>
              <w:t>18</w:t>
            </w:r>
            <w:r w:rsidR="00B73577" w:rsidRPr="00532AD2">
              <w:rPr>
                <w:rFonts w:eastAsia="Calibri"/>
                <w:b/>
                <w:bCs/>
                <w:color w:val="000000"/>
                <w:lang w:val="sr-Cyrl-RS"/>
              </w:rPr>
              <w:t>.</w:t>
            </w:r>
            <w:r w:rsidR="00A36F7E" w:rsidRPr="00532AD2">
              <w:rPr>
                <w:rFonts w:eastAsia="Calibri"/>
                <w:b/>
                <w:bCs/>
                <w:color w:val="000000"/>
                <w:lang w:val="en-US"/>
              </w:rPr>
              <w:t>06</w:t>
            </w:r>
            <w:r>
              <w:rPr>
                <w:rFonts w:eastAsia="Calibri"/>
                <w:b/>
                <w:bCs/>
                <w:color w:val="000000"/>
                <w:lang w:val="en-US"/>
              </w:rPr>
              <w:t>.20</w:t>
            </w:r>
            <w:r>
              <w:rPr>
                <w:rFonts w:eastAsia="Calibri"/>
                <w:b/>
                <w:bCs/>
                <w:color w:val="000000"/>
                <w:lang w:val="sr-Cyrl-RS"/>
              </w:rPr>
              <w:t>20</w:t>
            </w:r>
            <w:r w:rsidR="00B73577" w:rsidRPr="00532AD2">
              <w:rPr>
                <w:rFonts w:eastAsia="Calibri"/>
                <w:b/>
                <w:bCs/>
                <w:color w:val="000000"/>
                <w:lang w:val="en-US"/>
              </w:rPr>
              <w:t>. године до 1</w:t>
            </w:r>
            <w:r w:rsidR="00B73577" w:rsidRPr="00532AD2">
              <w:rPr>
                <w:rFonts w:eastAsia="Calibri"/>
                <w:b/>
                <w:bCs/>
                <w:color w:val="000000"/>
              </w:rPr>
              <w:t>2</w:t>
            </w:r>
            <w:r w:rsidR="00B73577" w:rsidRPr="00532AD2">
              <w:rPr>
                <w:rFonts w:eastAsia="Calibri"/>
                <w:b/>
                <w:bCs/>
                <w:color w:val="000000"/>
                <w:lang w:val="en-US"/>
              </w:rPr>
              <w:t>,</w:t>
            </w:r>
            <w:r w:rsidR="00B73577" w:rsidRPr="00532AD2">
              <w:rPr>
                <w:rFonts w:eastAsia="Calibri"/>
                <w:b/>
                <w:bCs/>
                <w:color w:val="000000"/>
                <w:lang w:val="sr-Cyrl-RS"/>
              </w:rPr>
              <w:t>0</w:t>
            </w:r>
            <w:r w:rsidR="00B73577" w:rsidRPr="00532AD2">
              <w:rPr>
                <w:rFonts w:eastAsia="Calibri"/>
                <w:b/>
                <w:bCs/>
                <w:color w:val="000000"/>
                <w:lang w:val="en-US"/>
              </w:rPr>
              <w:t xml:space="preserve">0 часова </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B73577" w:rsidRPr="00532AD2" w:rsidRDefault="002B0E31" w:rsidP="002B0E31">
            <w:pPr>
              <w:autoSpaceDE w:val="0"/>
              <w:autoSpaceDN w:val="0"/>
              <w:adjustRightInd w:val="0"/>
              <w:rPr>
                <w:rFonts w:eastAsia="Calibri"/>
                <w:color w:val="000000"/>
                <w:lang w:val="en-US"/>
              </w:rPr>
            </w:pPr>
            <w:r>
              <w:rPr>
                <w:rFonts w:eastAsia="Calibri"/>
                <w:b/>
                <w:bCs/>
                <w:color w:val="000000"/>
                <w:lang w:val="sr-Cyrl-RS"/>
              </w:rPr>
              <w:t>18</w:t>
            </w:r>
            <w:r w:rsidR="00B73577" w:rsidRPr="00532AD2">
              <w:rPr>
                <w:rFonts w:eastAsia="Calibri"/>
                <w:b/>
                <w:bCs/>
                <w:color w:val="000000"/>
                <w:lang w:val="sr-Cyrl-RS"/>
              </w:rPr>
              <w:t>.</w:t>
            </w:r>
            <w:r w:rsidR="00A36F7E" w:rsidRPr="00532AD2">
              <w:rPr>
                <w:rFonts w:eastAsia="Calibri"/>
                <w:b/>
                <w:bCs/>
                <w:color w:val="000000"/>
                <w:lang w:val="en-US"/>
              </w:rPr>
              <w:t>06</w:t>
            </w:r>
            <w:r w:rsidR="00B73577" w:rsidRPr="00532AD2">
              <w:rPr>
                <w:rFonts w:eastAsia="Calibri"/>
                <w:b/>
                <w:bCs/>
                <w:color w:val="000000"/>
                <w:lang w:val="en-US"/>
              </w:rPr>
              <w:t>.20</w:t>
            </w:r>
            <w:r>
              <w:rPr>
                <w:rFonts w:eastAsia="Calibri"/>
                <w:b/>
                <w:bCs/>
                <w:color w:val="000000"/>
                <w:lang w:val="sr-Cyrl-RS"/>
              </w:rPr>
              <w:t>20</w:t>
            </w:r>
            <w:r w:rsidR="00B73577" w:rsidRPr="00532AD2">
              <w:rPr>
                <w:rFonts w:eastAsia="Calibri"/>
                <w:b/>
                <w:bCs/>
                <w:color w:val="000000"/>
                <w:lang w:val="en-US"/>
              </w:rPr>
              <w:t>. године у 1</w:t>
            </w:r>
            <w:r w:rsidR="00B73577" w:rsidRPr="00532AD2">
              <w:rPr>
                <w:rFonts w:eastAsia="Calibri"/>
                <w:b/>
                <w:bCs/>
                <w:color w:val="000000"/>
                <w:lang w:val="sr-Cyrl-RS"/>
              </w:rPr>
              <w:t>2</w:t>
            </w:r>
            <w:r w:rsidR="00B73577" w:rsidRPr="00532AD2">
              <w:rPr>
                <w:rFonts w:eastAsia="Calibri"/>
                <w:b/>
                <w:bCs/>
                <w:color w:val="000000"/>
                <w:lang w:val="en-US"/>
              </w:rPr>
              <w:t>,</w:t>
            </w:r>
            <w:r w:rsidR="00B73577" w:rsidRPr="00532AD2">
              <w:rPr>
                <w:rFonts w:eastAsia="Calibri"/>
                <w:b/>
                <w:bCs/>
                <w:color w:val="000000"/>
                <w:lang w:val="sr-Cyrl-RS"/>
              </w:rPr>
              <w:t>3</w:t>
            </w:r>
            <w:r w:rsidR="00B73577" w:rsidRPr="00532AD2">
              <w:rPr>
                <w:rFonts w:eastAsia="Calibri"/>
                <w:b/>
                <w:bCs/>
                <w:color w:val="000000"/>
                <w:lang w:val="en-US"/>
              </w:rPr>
              <w:t xml:space="preserve">0 часова </w:t>
            </w:r>
          </w:p>
        </w:tc>
      </w:tr>
    </w:tbl>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Pr="002F455C" w:rsidRDefault="003C401E" w:rsidP="003C401E">
      <w:pPr>
        <w:jc w:val="center"/>
        <w:rPr>
          <w:rFonts w:ascii="Arial" w:hAnsi="Arial" w:cs="Arial"/>
          <w:i/>
          <w:iCs/>
          <w:lang w:val="sr-Cyrl-RS"/>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7B95" w:rsidP="003C401E">
      <w:pPr>
        <w:jc w:val="center"/>
        <w:rPr>
          <w:lang w:val="ru-RU"/>
        </w:rPr>
      </w:pPr>
      <w:r>
        <w:rPr>
          <w:rFonts w:ascii="Arial" w:hAnsi="Arial" w:cs="Arial"/>
          <w:b/>
          <w:i/>
          <w:iCs/>
          <w:lang w:val="sr-Cyrl-RS"/>
        </w:rPr>
        <w:t>Јун</w:t>
      </w:r>
      <w:r w:rsidR="002432DC">
        <w:rPr>
          <w:rFonts w:ascii="Arial" w:hAnsi="Arial" w:cs="Arial"/>
          <w:b/>
          <w:i/>
          <w:iCs/>
          <w:lang w:val="sr-Cyrl-RS"/>
        </w:rPr>
        <w:t>,</w:t>
      </w:r>
      <w:r w:rsidR="003C401E">
        <w:rPr>
          <w:rFonts w:ascii="Arial" w:hAnsi="Arial" w:cs="Arial"/>
          <w:i/>
          <w:iCs/>
          <w:lang w:val="ru-RU"/>
        </w:rPr>
        <w:t xml:space="preserve">  </w:t>
      </w:r>
      <w:r w:rsidR="00D33647">
        <w:rPr>
          <w:rFonts w:ascii="Arial" w:hAnsi="Arial" w:cs="Arial"/>
          <w:b/>
          <w:bCs/>
          <w:lang w:val="ru-RU"/>
        </w:rPr>
        <w:t>2020</w:t>
      </w:r>
      <w:r w:rsidR="003C401E">
        <w:rPr>
          <w:rFonts w:ascii="Arial" w:hAnsi="Arial" w:cs="Arial"/>
          <w:b/>
          <w:bCs/>
          <w:lang w:val="ru-RU"/>
        </w:rPr>
        <w:t>. године</w:t>
      </w: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5237C8" w:rsidRDefault="005237C8"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lang w:val="ru-RU"/>
        </w:rPr>
        <w:t xml:space="preserve">Одлуке о покретању поступка јавне набавке број </w:t>
      </w:r>
      <w:r w:rsidR="00F46D38">
        <w:rPr>
          <w:rFonts w:ascii="Arial" w:hAnsi="Arial" w:cs="Arial"/>
          <w:lang w:val="ru-RU"/>
        </w:rPr>
        <w:t>02-</w:t>
      </w:r>
      <w:r w:rsidR="00014F15">
        <w:rPr>
          <w:rFonts w:ascii="Arial" w:hAnsi="Arial" w:cs="Arial"/>
          <w:lang w:val="sr-Latn-RS"/>
        </w:rPr>
        <w:t>2463</w:t>
      </w:r>
      <w:r w:rsidRPr="00F46D38">
        <w:rPr>
          <w:rFonts w:ascii="Arial" w:hAnsi="Arial" w:cs="Arial"/>
          <w:lang w:val="ru-RU"/>
        </w:rPr>
        <w:t xml:space="preserve"> </w:t>
      </w:r>
      <w:r w:rsidRPr="00F46D38">
        <w:rPr>
          <w:rFonts w:ascii="Arial" w:hAnsi="Arial" w:cs="Arial"/>
        </w:rPr>
        <w:t xml:space="preserve">од </w:t>
      </w:r>
      <w:r w:rsidR="002B1993">
        <w:rPr>
          <w:rFonts w:ascii="Arial" w:hAnsi="Arial" w:cs="Arial"/>
          <w:lang w:val="sr-Cyrl-RS"/>
        </w:rPr>
        <w:t>0</w:t>
      </w:r>
      <w:r w:rsidR="00F46D38">
        <w:rPr>
          <w:rFonts w:ascii="Arial" w:hAnsi="Arial" w:cs="Arial"/>
          <w:lang w:val="sr-Cyrl-RS"/>
        </w:rPr>
        <w:t>9</w:t>
      </w:r>
      <w:r w:rsidRPr="00F46D38">
        <w:rPr>
          <w:rFonts w:ascii="Arial" w:hAnsi="Arial" w:cs="Arial"/>
        </w:rPr>
        <w:t>.</w:t>
      </w:r>
      <w:r w:rsidR="00870613" w:rsidRPr="00F46D38">
        <w:rPr>
          <w:rFonts w:ascii="Arial" w:hAnsi="Arial" w:cs="Arial"/>
          <w:lang w:val="sr-Latn-RS"/>
        </w:rPr>
        <w:t>0</w:t>
      </w:r>
      <w:r w:rsidR="0046312C" w:rsidRPr="00F46D38">
        <w:rPr>
          <w:rFonts w:ascii="Arial" w:hAnsi="Arial" w:cs="Arial"/>
          <w:lang w:val="sr-Latn-RS"/>
        </w:rPr>
        <w:t>6</w:t>
      </w:r>
      <w:r w:rsidRPr="00F46D38">
        <w:rPr>
          <w:rFonts w:ascii="Arial" w:hAnsi="Arial" w:cs="Arial"/>
        </w:rPr>
        <w:t>.20</w:t>
      </w:r>
      <w:r w:rsidR="002B1993">
        <w:rPr>
          <w:rFonts w:ascii="Arial" w:hAnsi="Arial" w:cs="Arial"/>
          <w:lang w:val="sr-Cyrl-RS"/>
        </w:rPr>
        <w:t>20</w:t>
      </w:r>
      <w:r w:rsidR="00870613">
        <w:rPr>
          <w:rFonts w:ascii="Arial" w:hAnsi="Arial" w:cs="Arial"/>
          <w:lang w:val="sr-Latn-RS"/>
        </w:rPr>
        <w:t>.</w:t>
      </w:r>
      <w:r>
        <w:rPr>
          <w:rFonts w:ascii="Arial" w:hAnsi="Arial" w:cs="Arial"/>
        </w:rPr>
        <w:t xml:space="preserve"> год.</w:t>
      </w:r>
      <w:r w:rsidR="005237C8">
        <w:rPr>
          <w:rFonts w:ascii="Arial" w:hAnsi="Arial" w:cs="Arial"/>
          <w:lang w:val="sr-Cyrl-RS"/>
        </w:rPr>
        <w:t xml:space="preserve"> </w:t>
      </w:r>
      <w:r w:rsidR="00043A50">
        <w:rPr>
          <w:rFonts w:ascii="Arial" w:hAnsi="Arial" w:cs="Arial"/>
          <w:lang w:val="ru-RU"/>
        </w:rPr>
        <w:t>ЈН бр. 1.1.</w:t>
      </w:r>
      <w:r w:rsidR="002B1993">
        <w:rPr>
          <w:rFonts w:ascii="Arial" w:hAnsi="Arial" w:cs="Arial"/>
          <w:lang w:val="sr-Cyrl-RS"/>
        </w:rPr>
        <w:t>20</w:t>
      </w:r>
      <w:r w:rsidR="00043A50">
        <w:rPr>
          <w:rFonts w:ascii="Arial" w:hAnsi="Arial" w:cs="Arial"/>
          <w:lang w:val="ru-RU"/>
        </w:rPr>
        <w:t>/</w:t>
      </w:r>
      <w:r w:rsidR="002B1993">
        <w:rPr>
          <w:rFonts w:ascii="Arial" w:hAnsi="Arial" w:cs="Arial"/>
          <w:lang w:val="ru-RU"/>
        </w:rPr>
        <w:t>20</w:t>
      </w:r>
      <w:r>
        <w:rPr>
          <w:rFonts w:ascii="Arial" w:hAnsi="Arial" w:cs="Arial"/>
          <w:lang w:val="ru-RU"/>
        </w:rPr>
        <w:t xml:space="preserve"> и </w:t>
      </w:r>
      <w:r>
        <w:rPr>
          <w:rFonts w:ascii="Arial" w:hAnsi="Arial" w:cs="Arial"/>
          <w:i/>
          <w:lang w:val="ru-RU"/>
        </w:rPr>
        <w:t xml:space="preserve"> </w:t>
      </w:r>
      <w:r w:rsidRPr="005237C8">
        <w:rPr>
          <w:rFonts w:ascii="Arial" w:hAnsi="Arial" w:cs="Arial"/>
          <w:lang w:val="ru-RU"/>
        </w:rPr>
        <w:t>Решења о</w:t>
      </w:r>
      <w:r>
        <w:rPr>
          <w:rFonts w:ascii="Arial" w:hAnsi="Arial" w:cs="Arial"/>
          <w:i/>
          <w:lang w:val="ru-RU"/>
        </w:rPr>
        <w:t xml:space="preserve"> </w:t>
      </w:r>
      <w:r>
        <w:rPr>
          <w:rFonts w:ascii="Arial" w:hAnsi="Arial" w:cs="Arial"/>
          <w:lang w:val="ru-RU"/>
        </w:rPr>
        <w:t>образовању комисије за јавну набавку</w:t>
      </w:r>
      <w:r>
        <w:rPr>
          <w:rFonts w:ascii="Arial" w:hAnsi="Arial" w:cs="Arial"/>
        </w:rPr>
        <w:t xml:space="preserve"> бр.</w:t>
      </w:r>
      <w:r w:rsidR="005237C8">
        <w:rPr>
          <w:rFonts w:ascii="Arial" w:hAnsi="Arial" w:cs="Arial"/>
          <w:lang w:val="sr-Cyrl-RS"/>
        </w:rPr>
        <w:t xml:space="preserve"> </w:t>
      </w:r>
      <w:r w:rsidR="00F46D38">
        <w:rPr>
          <w:rFonts w:ascii="Arial" w:hAnsi="Arial" w:cs="Arial"/>
          <w:lang w:val="sr-Cyrl-RS"/>
        </w:rPr>
        <w:t>02-</w:t>
      </w:r>
      <w:r w:rsidR="00014F15">
        <w:rPr>
          <w:rFonts w:ascii="Arial" w:hAnsi="Arial" w:cs="Arial"/>
          <w:lang w:val="sr-Latn-RS"/>
        </w:rPr>
        <w:t>2464</w:t>
      </w:r>
      <w:r w:rsidRPr="00043A50">
        <w:rPr>
          <w:rFonts w:ascii="Arial" w:hAnsi="Arial" w:cs="Arial"/>
        </w:rPr>
        <w:t xml:space="preserve"> </w:t>
      </w:r>
      <w:r w:rsidRPr="00043A50">
        <w:rPr>
          <w:rFonts w:ascii="Arial" w:hAnsi="Arial" w:cs="Arial"/>
          <w:lang w:val="ru-RU"/>
        </w:rPr>
        <w:t xml:space="preserve"> од </w:t>
      </w:r>
      <w:r w:rsidR="002B1993">
        <w:rPr>
          <w:rFonts w:ascii="Arial" w:hAnsi="Arial" w:cs="Arial"/>
          <w:lang w:val="ru-RU"/>
        </w:rPr>
        <w:t>09</w:t>
      </w:r>
      <w:r w:rsidRPr="00043A50">
        <w:rPr>
          <w:rFonts w:ascii="Arial" w:hAnsi="Arial" w:cs="Arial"/>
          <w:lang w:val="ru-RU"/>
        </w:rPr>
        <w:t>.</w:t>
      </w:r>
      <w:r w:rsidR="00043A50">
        <w:rPr>
          <w:rFonts w:ascii="Arial" w:hAnsi="Arial" w:cs="Arial"/>
          <w:lang w:val="sr-Latn-RS"/>
        </w:rPr>
        <w:t>0</w:t>
      </w:r>
      <w:r w:rsidR="006A45B3">
        <w:rPr>
          <w:rFonts w:ascii="Arial" w:hAnsi="Arial" w:cs="Arial"/>
          <w:lang w:val="sr-Latn-RS"/>
        </w:rPr>
        <w:t>6</w:t>
      </w:r>
      <w:r w:rsidRPr="00043A50">
        <w:rPr>
          <w:rFonts w:ascii="Arial" w:hAnsi="Arial" w:cs="Arial"/>
          <w:lang w:val="ru-RU"/>
        </w:rPr>
        <w:t>.20</w:t>
      </w:r>
      <w:r w:rsidR="002B1993">
        <w:rPr>
          <w:rFonts w:ascii="Arial" w:hAnsi="Arial" w:cs="Arial"/>
          <w:lang w:val="ru-RU"/>
        </w:rPr>
        <w:t>20</w:t>
      </w:r>
      <w:r w:rsidR="00EA4321">
        <w:rPr>
          <w:rFonts w:ascii="Arial" w:hAnsi="Arial" w:cs="Arial"/>
          <w:lang w:val="ru-RU"/>
        </w:rPr>
        <w:t>. год.ЈН бр. 1.1.</w:t>
      </w:r>
      <w:r w:rsidR="002B1993">
        <w:rPr>
          <w:rFonts w:ascii="Arial" w:hAnsi="Arial" w:cs="Arial"/>
          <w:lang w:val="ru-RU"/>
        </w:rPr>
        <w:t>20</w:t>
      </w:r>
      <w:r>
        <w:rPr>
          <w:rFonts w:ascii="Arial" w:hAnsi="Arial" w:cs="Arial"/>
          <w:lang w:val="ru-RU"/>
        </w:rPr>
        <w:t>/</w:t>
      </w:r>
      <w:r w:rsidR="002B1993">
        <w:rPr>
          <w:rFonts w:ascii="Arial" w:hAnsi="Arial" w:cs="Arial"/>
          <w:lang w:val="ru-RU"/>
        </w:rPr>
        <w:t>20</w:t>
      </w:r>
      <w:r>
        <w:rPr>
          <w:rFonts w:ascii="Arial" w:hAnsi="Arial" w:cs="Arial"/>
          <w:lang w:val="ru-RU"/>
        </w:rPr>
        <w:t xml:space="preserve">  припремљена је:</w:t>
      </w:r>
    </w:p>
    <w:p w:rsidR="003C401E" w:rsidRDefault="003C401E" w:rsidP="003C401E">
      <w:pPr>
        <w:ind w:firstLine="720"/>
        <w:jc w:val="both"/>
        <w:rPr>
          <w:rFonts w:ascii="Arial" w:eastAsia="TimesNewRomanPSMT" w:hAnsi="Arial" w:cs="Arial"/>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773CC3"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sidR="00BF6CB7">
        <w:rPr>
          <w:rFonts w:ascii="Arial" w:eastAsia="TimesNewRomanPS-BoldMT" w:hAnsi="Arial" w:cs="Arial"/>
          <w:b/>
          <w:bCs/>
          <w:lang w:val="ru-RU"/>
        </w:rPr>
        <w:t xml:space="preserve"> </w:t>
      </w:r>
      <w:r w:rsidR="00773CC3">
        <w:rPr>
          <w:rFonts w:ascii="Arial" w:eastAsia="TimesNewRomanPS-BoldMT" w:hAnsi="Arial" w:cs="Arial"/>
          <w:b/>
          <w:bCs/>
          <w:lang w:val="ru-RU"/>
        </w:rPr>
        <w:t>јавна набавка добара</w:t>
      </w:r>
      <w:r>
        <w:rPr>
          <w:rFonts w:ascii="Arial" w:eastAsia="TimesNewRomanPS-BoldMT" w:hAnsi="Arial" w:cs="Arial"/>
          <w:b/>
          <w:bCs/>
          <w:lang w:val="ru-RU"/>
        </w:rPr>
        <w:t xml:space="preserve">  -</w:t>
      </w:r>
      <w:r w:rsidR="00BF6CB7">
        <w:rPr>
          <w:rFonts w:ascii="Arial" w:eastAsia="TimesNewRomanPS-BoldMT" w:hAnsi="Arial" w:cs="Arial"/>
          <w:b/>
          <w:bCs/>
          <w:lang w:val="ru-RU"/>
        </w:rPr>
        <w:t xml:space="preserve"> </w:t>
      </w:r>
      <w:r w:rsidR="00E44751">
        <w:rPr>
          <w:rFonts w:ascii="Arial" w:eastAsia="TimesNewRomanPS-BoldMT" w:hAnsi="Arial" w:cs="Arial"/>
          <w:b/>
          <w:bCs/>
          <w:lang w:val="ru-RU"/>
        </w:rPr>
        <w:t>дидактика – музички инструменти</w:t>
      </w: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 1.1.</w:t>
      </w:r>
      <w:r w:rsidR="00E44751">
        <w:rPr>
          <w:rFonts w:ascii="Arial" w:eastAsia="TimesNewRomanPS-BoldMT" w:hAnsi="Arial" w:cs="Arial"/>
          <w:b/>
          <w:bCs/>
          <w:lang w:val="ru-RU"/>
        </w:rPr>
        <w:t>20</w:t>
      </w:r>
      <w:r w:rsidR="00EC6614">
        <w:rPr>
          <w:rFonts w:ascii="Arial" w:eastAsia="TimesNewRomanPS-BoldMT" w:hAnsi="Arial" w:cs="Arial"/>
          <w:b/>
          <w:bCs/>
          <w:lang w:val="ru-RU"/>
        </w:rPr>
        <w:t>/</w:t>
      </w:r>
      <w:r w:rsidR="00E44751">
        <w:rPr>
          <w:rFonts w:ascii="Arial" w:eastAsia="TimesNewRomanPS-BoldMT" w:hAnsi="Arial" w:cs="Arial"/>
          <w:b/>
          <w:bCs/>
          <w:lang w:val="ru-RU"/>
        </w:rPr>
        <w:t>20</w:t>
      </w:r>
      <w:r>
        <w:rPr>
          <w:rFonts w:ascii="Arial" w:eastAsia="TimesNewRomanPS-BoldMT" w:hAnsi="Arial" w:cs="Arial"/>
          <w:b/>
          <w:bCs/>
        </w:rPr>
        <w:t xml:space="preserve"> </w:t>
      </w:r>
    </w:p>
    <w:p w:rsidR="003C401E" w:rsidRDefault="003C401E" w:rsidP="003C401E">
      <w:pPr>
        <w:jc w:val="both"/>
        <w:rPr>
          <w:rFonts w:ascii="Arial" w:eastAsia="TimesNewRomanPS-BoldMT" w:hAnsi="Arial" w:cs="Arial"/>
          <w:b/>
          <w:bCs/>
          <w:color w:val="FF0000"/>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3C401E" w:rsidRDefault="003C401E" w:rsidP="003C401E">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jc w:val="both"/>
              <w:rPr>
                <w:rFonts w:ascii="Arial" w:eastAsia="TimesNewRomanPSMT" w:hAnsi="Arial" w:cs="Arial"/>
                <w:b/>
                <w:i/>
                <w:lang w:val="ru-RU"/>
              </w:rPr>
            </w:pPr>
          </w:p>
          <w:p w:rsidR="003C401E" w:rsidRDefault="003C401E" w:rsidP="00853786">
            <w:pPr>
              <w:jc w:val="both"/>
              <w:rPr>
                <w:rFonts w:ascii="Arial" w:eastAsia="TimesNewRomanPSMT" w:hAnsi="Arial" w:cs="Arial"/>
                <w:b/>
                <w:i/>
              </w:rPr>
            </w:pPr>
            <w:r>
              <w:rPr>
                <w:rFonts w:ascii="Arial" w:eastAsia="TimesNewRomanPSMT" w:hAnsi="Arial" w:cs="Arial"/>
                <w:b/>
                <w:i/>
              </w:rPr>
              <w:t>Поглавље</w:t>
            </w:r>
          </w:p>
          <w:p w:rsidR="003C401E" w:rsidRDefault="003C401E" w:rsidP="0085378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hAnsi="Arial" w:cs="Arial"/>
                <w:bCs/>
                <w:iCs/>
                <w:sz w:val="28"/>
                <w:szCs w:val="28"/>
              </w:rPr>
            </w:pPr>
            <w:r>
              <w:rPr>
                <w:rFonts w:ascii="Arial" w:eastAsia="TimesNewRomanPSMT" w:hAnsi="Arial" w:cs="Arial"/>
                <w:b/>
                <w:i/>
                <w:lang w:val="en-US"/>
              </w:rPr>
              <w:t>Страна</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hAnsi="Arial" w:cs="Arial"/>
                <w:bCs/>
                <w:iCs/>
              </w:rPr>
            </w:pPr>
            <w:r>
              <w:rPr>
                <w:rFonts w:ascii="Arial" w:hAnsi="Arial" w:cs="Arial"/>
                <w:bCs/>
                <w:iCs/>
              </w:rPr>
              <w:t>3</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en-US"/>
              </w:rPr>
              <w:t>o</w:t>
            </w:r>
            <w:r>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eastAsia="TimesNewRomanPSMT" w:hAnsi="Arial" w:cs="Arial"/>
              </w:rPr>
            </w:pPr>
            <w:r>
              <w:rPr>
                <w:rFonts w:ascii="Arial" w:eastAsia="TimesNewRomanPSMT" w:hAnsi="Arial" w:cs="Arial"/>
              </w:rPr>
              <w:t>4</w:t>
            </w:r>
          </w:p>
        </w:tc>
      </w:tr>
      <w:tr w:rsidR="003C401E">
        <w:trPr>
          <w:trHeight w:val="32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AB1EC0" w:rsidP="00853786">
            <w:pPr>
              <w:snapToGrid w:val="0"/>
              <w:jc w:val="center"/>
              <w:rPr>
                <w:rFonts w:ascii="Arial" w:eastAsia="TimesNewRomanPSMT" w:hAnsi="Arial" w:cs="Arial"/>
                <w:lang w:val="sr-Cyrl-RS"/>
              </w:rPr>
            </w:pPr>
            <w:r>
              <w:rPr>
                <w:rFonts w:ascii="Arial" w:eastAsia="TimesNewRomanPSMT" w:hAnsi="Arial" w:cs="Arial"/>
                <w:lang w:val="sr-Cyrl-RS"/>
              </w:rPr>
              <w:t>6</w:t>
            </w:r>
          </w:p>
        </w:tc>
      </w:tr>
      <w:tr w:rsidR="003C401E">
        <w:trPr>
          <w:trHeight w:val="586"/>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rPr>
                <w:rFonts w:ascii="Arial" w:eastAsia="TimesNewRomanPSMT" w:hAnsi="Arial" w:cs="Arial"/>
              </w:rPr>
            </w:pPr>
            <w:r>
              <w:rPr>
                <w:rFonts w:ascii="Arial" w:eastAsia="TimesNewRomanPSMT" w:hAnsi="Arial" w:cs="Arial"/>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AB1EC0" w:rsidRDefault="00204FBA" w:rsidP="00AB1EC0">
            <w:pPr>
              <w:snapToGrid w:val="0"/>
              <w:jc w:val="center"/>
              <w:rPr>
                <w:rFonts w:ascii="Arial" w:eastAsia="TimesNewRomanPSMT" w:hAnsi="Arial" w:cs="Arial"/>
                <w:lang w:val="sr-Cyrl-RS"/>
              </w:rPr>
            </w:pPr>
            <w:r>
              <w:rPr>
                <w:rFonts w:ascii="Arial" w:eastAsia="TimesNewRomanPSMT" w:hAnsi="Arial" w:cs="Arial"/>
              </w:rPr>
              <w:t>1</w:t>
            </w:r>
            <w:r w:rsidR="00AB1EC0">
              <w:rPr>
                <w:rFonts w:ascii="Arial" w:eastAsia="TimesNewRomanPSMT" w:hAnsi="Arial" w:cs="Arial"/>
                <w:lang w:val="sr-Cyrl-RS"/>
              </w:rPr>
              <w:t>0</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1</w:t>
            </w:r>
            <w:r w:rsidR="00AB1EC0">
              <w:rPr>
                <w:rFonts w:ascii="Arial" w:eastAsia="TimesNewRomanPSMT" w:hAnsi="Arial" w:cs="Arial"/>
                <w:lang w:val="sr-Cyrl-RS"/>
              </w:rPr>
              <w:t>1</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BF15EA" w:rsidRDefault="003C401E" w:rsidP="00BF15EA">
            <w:pPr>
              <w:snapToGrid w:val="0"/>
              <w:jc w:val="center"/>
              <w:rPr>
                <w:rFonts w:ascii="Arial" w:eastAsia="TimesNewRomanPSMT" w:hAnsi="Arial" w:cs="Arial"/>
                <w:lang w:val="sr-Cyrl-RS"/>
              </w:rPr>
            </w:pPr>
            <w:r>
              <w:rPr>
                <w:rFonts w:ascii="Arial" w:eastAsia="TimesNewRomanPSMT" w:hAnsi="Arial" w:cs="Arial"/>
              </w:rPr>
              <w:t>2</w:t>
            </w:r>
            <w:r w:rsidR="00AB1EC0">
              <w:rPr>
                <w:rFonts w:ascii="Arial" w:eastAsia="TimesNewRomanPSMT" w:hAnsi="Arial" w:cs="Arial"/>
                <w:lang w:val="sr-Cyrl-RS"/>
              </w:rPr>
              <w:t>2</w:t>
            </w:r>
          </w:p>
        </w:tc>
      </w:tr>
      <w:tr w:rsidR="003C401E">
        <w:trPr>
          <w:trHeight w:val="5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E08A1" w:rsidP="00483B4E">
            <w:pPr>
              <w:snapToGrid w:val="0"/>
              <w:jc w:val="center"/>
              <w:rPr>
                <w:rFonts w:ascii="Arial" w:eastAsia="TimesNewRomanPSMT" w:hAnsi="Arial" w:cs="Arial"/>
                <w:lang w:val="sr-Cyrl-RS"/>
              </w:rPr>
            </w:pPr>
            <w:r>
              <w:rPr>
                <w:rFonts w:ascii="Arial" w:eastAsia="TimesNewRomanPSMT" w:hAnsi="Arial" w:cs="Arial"/>
                <w:lang w:val="sr-Cyrl-RS"/>
              </w:rPr>
              <w:t>2</w:t>
            </w:r>
            <w:r w:rsidR="00AB1EC0">
              <w:rPr>
                <w:rFonts w:ascii="Arial" w:eastAsia="TimesNewRomanPSMT" w:hAnsi="Arial" w:cs="Arial"/>
                <w:lang w:val="sr-Cyrl-RS"/>
              </w:rPr>
              <w:t>6</w:t>
            </w:r>
          </w:p>
        </w:tc>
      </w:tr>
    </w:tbl>
    <w:p w:rsidR="003C401E" w:rsidRDefault="003C401E" w:rsidP="003C401E">
      <w:pPr>
        <w:jc w:val="both"/>
        <w:rPr>
          <w:color w:val="FF0000"/>
        </w:rPr>
      </w:pPr>
    </w:p>
    <w:p w:rsidR="003C401E" w:rsidRDefault="003C401E" w:rsidP="003C401E">
      <w:pPr>
        <w:jc w:val="both"/>
        <w:rPr>
          <w:rFonts w:ascii="Arial" w:eastAsia="TimesNewRomanPSMT" w:hAnsi="Arial" w:cs="Arial"/>
        </w:rPr>
      </w:pPr>
    </w:p>
    <w:p w:rsidR="003C401E" w:rsidRDefault="003C401E" w:rsidP="003C401E">
      <w:pPr>
        <w:jc w:val="both"/>
        <w:rPr>
          <w:rFonts w:ascii="Arial" w:hAnsi="Arial"/>
          <w:lang w:val="en-US"/>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8B15A4" w:rsidRDefault="008B15A4"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ru-RU"/>
        </w:rPr>
        <w:t xml:space="preserve">  ОПШТИ ПОДАЦИ О ЈАВНОЈ НАБАВЦИ</w:t>
      </w:r>
    </w:p>
    <w:p w:rsidR="003C401E" w:rsidRDefault="003C401E" w:rsidP="003C401E">
      <w:pPr>
        <w:shd w:val="clear" w:color="auto" w:fill="C6D9F1"/>
        <w:jc w:val="center"/>
        <w:rPr>
          <w:rFonts w:ascii="Arial" w:hAnsi="Arial" w:cs="Arial"/>
          <w:b/>
          <w:bCs/>
          <w:i/>
          <w:iCs/>
          <w:sz w:val="28"/>
          <w:szCs w:val="28"/>
          <w:lang w:val="ru-RU"/>
        </w:rPr>
      </w:pPr>
    </w:p>
    <w:p w:rsidR="003C401E" w:rsidRDefault="003C401E" w:rsidP="003C401E">
      <w:pPr>
        <w:jc w:val="both"/>
        <w:rPr>
          <w:rFonts w:ascii="Arial" w:hAnsi="Arial" w:cs="Arial"/>
          <w:b/>
          <w:bCs/>
          <w:i/>
          <w:iCs/>
          <w:sz w:val="28"/>
          <w:szCs w:val="28"/>
          <w:lang w:val="ru-RU"/>
        </w:rPr>
      </w:pPr>
    </w:p>
    <w:p w:rsidR="003C401E" w:rsidRDefault="003C401E" w:rsidP="003C401E">
      <w:pPr>
        <w:jc w:val="both"/>
        <w:rPr>
          <w:lang w:val="ru-RU"/>
        </w:rPr>
      </w:pPr>
    </w:p>
    <w:p w:rsidR="003C401E" w:rsidRDefault="003C401E" w:rsidP="003C401E">
      <w:pPr>
        <w:jc w:val="both"/>
        <w:rPr>
          <w:rFonts w:ascii="Arial" w:hAnsi="Arial" w:cs="Arial"/>
          <w:lang w:val="ru-RU"/>
        </w:rPr>
      </w:pPr>
      <w:r>
        <w:rPr>
          <w:rFonts w:ascii="Arial" w:hAnsi="Arial" w:cs="Arial"/>
          <w:b/>
          <w:bCs/>
          <w:lang w:val="ru-RU"/>
        </w:rPr>
        <w:t>1. Предмет јавне набавке</w:t>
      </w:r>
    </w:p>
    <w:p w:rsidR="003C401E" w:rsidRPr="00706242" w:rsidRDefault="00BF675A" w:rsidP="003C401E">
      <w:pPr>
        <w:jc w:val="both"/>
        <w:rPr>
          <w:rFonts w:ascii="Arial" w:hAnsi="Arial" w:cs="Arial"/>
          <w:lang w:val="ru-RU"/>
        </w:rPr>
      </w:pPr>
      <w:r>
        <w:rPr>
          <w:rFonts w:ascii="Arial" w:hAnsi="Arial" w:cs="Arial"/>
          <w:lang w:val="ru-RU"/>
        </w:rPr>
        <w:t>Предмет јавне набавке бр.1.1.</w:t>
      </w:r>
      <w:r w:rsidR="003221E9">
        <w:rPr>
          <w:rFonts w:ascii="Arial" w:hAnsi="Arial" w:cs="Arial"/>
          <w:lang w:val="ru-RU"/>
        </w:rPr>
        <w:t>20</w:t>
      </w:r>
      <w:r w:rsidR="003C401E">
        <w:rPr>
          <w:rFonts w:ascii="Arial" w:hAnsi="Arial" w:cs="Arial"/>
          <w:lang w:val="ru-RU"/>
        </w:rPr>
        <w:t>/</w:t>
      </w:r>
      <w:r w:rsidR="003221E9">
        <w:rPr>
          <w:rFonts w:ascii="Arial" w:hAnsi="Arial" w:cs="Arial"/>
          <w:lang w:val="ru-RU"/>
        </w:rPr>
        <w:t>20</w:t>
      </w:r>
      <w:r w:rsidR="003C401E">
        <w:rPr>
          <w:rFonts w:ascii="Arial" w:hAnsi="Arial" w:cs="Arial"/>
          <w:i/>
          <w:iCs/>
          <w:lang w:val="ru-RU"/>
        </w:rPr>
        <w:t xml:space="preserve"> </w:t>
      </w:r>
      <w:r w:rsidR="00706242" w:rsidRPr="00706242">
        <w:rPr>
          <w:rFonts w:ascii="Arial" w:hAnsi="Arial" w:cs="Arial"/>
          <w:iCs/>
          <w:lang w:val="ru-RU"/>
        </w:rPr>
        <w:t>је</w:t>
      </w:r>
      <w:r w:rsidR="003C401E" w:rsidRPr="00706242">
        <w:rPr>
          <w:rFonts w:ascii="Arial" w:hAnsi="Arial" w:cs="Arial"/>
          <w:lang w:val="ru-RU"/>
        </w:rPr>
        <w:t xml:space="preserve"> набавка добара –</w:t>
      </w:r>
      <w:r w:rsidR="003221E9">
        <w:rPr>
          <w:rFonts w:ascii="Arial" w:hAnsi="Arial" w:cs="Arial"/>
          <w:lang w:val="ru-RU"/>
        </w:rPr>
        <w:t>дидактика – музички инструменти</w:t>
      </w:r>
      <w:r w:rsidR="00E709BF">
        <w:rPr>
          <w:rFonts w:ascii="Arial" w:hAnsi="Arial" w:cs="Arial"/>
          <w:lang w:val="ru-RU"/>
        </w:rPr>
        <w:t>.</w:t>
      </w:r>
    </w:p>
    <w:p w:rsidR="003C401E" w:rsidRPr="000F23BA" w:rsidRDefault="00884DE8" w:rsidP="003C401E">
      <w:pPr>
        <w:rPr>
          <w:rFonts w:ascii="Arial" w:hAnsi="Arial" w:cs="Arial"/>
          <w:lang w:val="sr-Cyrl-RS"/>
        </w:rPr>
      </w:pPr>
      <w:r w:rsidRPr="00884DE8">
        <w:rPr>
          <w:rFonts w:ascii="Arial" w:hAnsi="Arial" w:cs="Arial"/>
          <w:iCs/>
          <w:lang w:val="ru-RU"/>
        </w:rPr>
        <w:t xml:space="preserve"> О</w:t>
      </w:r>
      <w:r w:rsidR="003C401E" w:rsidRPr="00884DE8">
        <w:rPr>
          <w:rFonts w:ascii="Arial" w:hAnsi="Arial" w:cs="Arial"/>
          <w:iCs/>
          <w:lang w:val="ru-RU"/>
        </w:rPr>
        <w:t>знак</w:t>
      </w:r>
      <w:r w:rsidRPr="00884DE8">
        <w:rPr>
          <w:rFonts w:ascii="Arial" w:hAnsi="Arial" w:cs="Arial"/>
          <w:iCs/>
          <w:lang w:val="ru-RU"/>
        </w:rPr>
        <w:t>а</w:t>
      </w:r>
      <w:r w:rsidR="003C401E" w:rsidRPr="00884DE8">
        <w:rPr>
          <w:rFonts w:ascii="Arial" w:hAnsi="Arial" w:cs="Arial"/>
          <w:iCs/>
          <w:lang w:val="ru-RU"/>
        </w:rPr>
        <w:t xml:space="preserve"> из општег речника набавке</w:t>
      </w:r>
      <w:r w:rsidR="005541D9">
        <w:rPr>
          <w:rFonts w:ascii="Arial" w:hAnsi="Arial" w:cs="Arial"/>
          <w:iCs/>
          <w:lang w:val="en-US"/>
        </w:rPr>
        <w:t>-</w:t>
      </w:r>
      <w:r w:rsidR="003C401E">
        <w:rPr>
          <w:rFonts w:ascii="Arial" w:hAnsi="Arial" w:cs="Arial"/>
          <w:i/>
          <w:iCs/>
          <w:lang w:val="ru-RU"/>
        </w:rPr>
        <w:t xml:space="preserve"> </w:t>
      </w:r>
      <w:r w:rsidR="003C401E" w:rsidRPr="00C87BF1">
        <w:rPr>
          <w:rFonts w:ascii="Arial" w:hAnsi="Arial" w:cs="Arial"/>
          <w:lang w:val="sr-Latn-CS"/>
        </w:rPr>
        <w:t>3752000</w:t>
      </w:r>
      <w:r w:rsidR="000F23BA">
        <w:rPr>
          <w:rFonts w:ascii="Arial" w:hAnsi="Arial" w:cs="Arial"/>
          <w:lang w:val="sr-Latn-CS"/>
        </w:rPr>
        <w:t>0-</w:t>
      </w:r>
      <w:r w:rsidR="000F23BA">
        <w:rPr>
          <w:rFonts w:ascii="Arial" w:hAnsi="Arial" w:cs="Arial"/>
          <w:lang w:val="sr-Cyrl-RS"/>
        </w:rPr>
        <w:t>играчке</w:t>
      </w:r>
    </w:p>
    <w:p w:rsidR="003C401E" w:rsidRDefault="003C401E" w:rsidP="003C401E">
      <w:pPr>
        <w:jc w:val="both"/>
        <w:rPr>
          <w:i/>
          <w:lang w:val="ru-RU"/>
        </w:rPr>
      </w:pPr>
    </w:p>
    <w:p w:rsidR="003C401E" w:rsidRDefault="003C401E" w:rsidP="003C401E">
      <w:pPr>
        <w:jc w:val="both"/>
        <w:rPr>
          <w:lang w:val="ru-RU"/>
        </w:rPr>
      </w:pPr>
    </w:p>
    <w:p w:rsidR="003C401E" w:rsidRDefault="003C401E" w:rsidP="003C401E">
      <w:pPr>
        <w:jc w:val="both"/>
        <w:rPr>
          <w:rFonts w:ascii="Arial" w:hAnsi="Arial" w:cs="Arial"/>
          <w:b/>
          <w:bCs/>
        </w:rPr>
      </w:pPr>
      <w:r>
        <w:rPr>
          <w:rFonts w:ascii="Arial" w:hAnsi="Arial" w:cs="Arial"/>
          <w:b/>
          <w:bCs/>
        </w:rPr>
        <w:t>2.</w:t>
      </w:r>
      <w:r>
        <w:rPr>
          <w:rFonts w:ascii="Arial" w:hAnsi="Arial" w:cs="Arial"/>
          <w:b/>
          <w:bCs/>
          <w:i/>
          <w:iCs/>
        </w:rPr>
        <w:t xml:space="preserve"> </w:t>
      </w:r>
      <w:r>
        <w:rPr>
          <w:rFonts w:ascii="Arial" w:hAnsi="Arial" w:cs="Arial"/>
          <w:b/>
          <w:bCs/>
        </w:rPr>
        <w:t>Партије</w:t>
      </w:r>
    </w:p>
    <w:p w:rsidR="003C401E" w:rsidRPr="00806AE2" w:rsidRDefault="003C401E" w:rsidP="003C401E">
      <w:pPr>
        <w:jc w:val="both"/>
        <w:rPr>
          <w:rFonts w:ascii="Arial" w:hAnsi="Arial" w:cs="Arial"/>
          <w:bCs/>
          <w:lang w:val="sr-Cyrl-RS"/>
        </w:rPr>
      </w:pPr>
      <w:r>
        <w:rPr>
          <w:rFonts w:ascii="Arial" w:hAnsi="Arial" w:cs="Arial"/>
          <w:bCs/>
        </w:rPr>
        <w:t>Предмет јавне набавке није обликован у више партија</w:t>
      </w:r>
      <w:r w:rsidR="00806AE2">
        <w:rPr>
          <w:rFonts w:ascii="Arial" w:hAnsi="Arial" w:cs="Arial"/>
          <w:bCs/>
          <w:lang w:val="sr-Cyrl-RS"/>
        </w:rPr>
        <w:t>.</w:t>
      </w:r>
    </w:p>
    <w:p w:rsidR="003C401E" w:rsidRDefault="003C401E" w:rsidP="003C401E">
      <w:pPr>
        <w:spacing w:line="260" w:lineRule="exact"/>
        <w:rPr>
          <w:rFonts w:ascii="Arial" w:hAnsi="Arial" w:cs="Arial"/>
          <w:b/>
          <w:bCs/>
        </w:rPr>
      </w:pPr>
    </w:p>
    <w:p w:rsidR="003C401E" w:rsidRDefault="003C401E" w:rsidP="003C401E">
      <w:pPr>
        <w:spacing w:line="260" w:lineRule="exact"/>
        <w:rPr>
          <w:rFonts w:ascii="Arial" w:hAnsi="Arial" w:cs="Arial"/>
          <w:b/>
          <w:bCs/>
        </w:rPr>
      </w:pPr>
    </w:p>
    <w:p w:rsidR="003C401E" w:rsidRDefault="003C401E" w:rsidP="003C401E">
      <w:pPr>
        <w:rPr>
          <w:rFonts w:ascii="Arial" w:eastAsia="Arial" w:hAnsi="Arial" w:cs="Arial"/>
          <w:lang w:val="ru-RU"/>
        </w:rPr>
      </w:pPr>
      <w:r>
        <w:rPr>
          <w:rFonts w:ascii="Arial" w:hAnsi="Arial" w:cs="Arial"/>
          <w:b/>
          <w:bCs/>
        </w:rPr>
        <w:t>3.</w:t>
      </w:r>
      <w:r>
        <w:rPr>
          <w:rFonts w:ascii="Arial" w:hAnsi="Arial" w:cs="Arial"/>
          <w:b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C401E" w:rsidRDefault="003C401E" w:rsidP="003C401E">
      <w:pPr>
        <w:spacing w:line="260" w:lineRule="exact"/>
        <w:rPr>
          <w:rFonts w:eastAsia="Arial Unicode MS"/>
          <w:lang w:val="ru-RU"/>
        </w:rPr>
      </w:pPr>
      <w:r>
        <w:rPr>
          <w:rFonts w:ascii="Arial" w:eastAsia="Arial" w:hAnsi="Arial" w:cs="Arial"/>
          <w:lang w:val="ru-RU"/>
        </w:rPr>
        <w:t>Предметни поступак се спроводи ради закључења уговора.</w:t>
      </w:r>
    </w:p>
    <w:p w:rsidR="003C401E" w:rsidRDefault="003C401E" w:rsidP="003C401E">
      <w:pPr>
        <w:rPr>
          <w:lang w:val="ru-RU"/>
        </w:rPr>
      </w:pPr>
    </w:p>
    <w:p w:rsidR="003C401E" w:rsidRDefault="003C401E" w:rsidP="003C401E">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C401E" w:rsidRDefault="00F268E1" w:rsidP="003C401E">
      <w:pPr>
        <w:rPr>
          <w:rFonts w:ascii="Arial" w:eastAsia="Arial" w:hAnsi="Arial" w:cs="Arial"/>
          <w:lang w:val="ru-RU"/>
        </w:rPr>
      </w:pPr>
      <w:r>
        <w:rPr>
          <w:rFonts w:ascii="Arial" w:eastAsia="Arial" w:hAnsi="Arial" w:cs="Arial"/>
          <w:lang w:val="ru-RU"/>
        </w:rPr>
        <w:t>Службеник за јавне набавке</w:t>
      </w:r>
    </w:p>
    <w:p w:rsidR="003C401E" w:rsidRDefault="003C401E" w:rsidP="003C401E">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w:t>
      </w:r>
      <w:r w:rsidR="00E709BF">
        <w:rPr>
          <w:rFonts w:ascii="Arial" w:eastAsia="Arial" w:hAnsi="Arial" w:cs="Arial"/>
          <w:lang w:val="ru-RU"/>
        </w:rPr>
        <w:t>300-845</w:t>
      </w:r>
      <w:r w:rsidR="001679F3">
        <w:rPr>
          <w:rFonts w:ascii="Arial" w:eastAsia="Arial" w:hAnsi="Arial" w:cs="Arial"/>
          <w:lang w:val="ru-RU"/>
        </w:rPr>
        <w:t xml:space="preserve"> </w:t>
      </w:r>
    </w:p>
    <w:p w:rsidR="003C401E" w:rsidRDefault="003C401E" w:rsidP="003C401E">
      <w:pPr>
        <w:jc w:val="both"/>
        <w:rPr>
          <w:rFonts w:ascii="Arial" w:hAnsi="Arial" w:cs="Arial"/>
          <w:bCs/>
        </w:rPr>
      </w:pPr>
    </w:p>
    <w:p w:rsidR="003C401E" w:rsidRDefault="003C401E" w:rsidP="003C401E">
      <w:pPr>
        <w:rPr>
          <w:lang w:val="ru-RU"/>
        </w:rPr>
      </w:pPr>
    </w:p>
    <w:p w:rsidR="003C401E" w:rsidRDefault="003C401E" w:rsidP="003C401E">
      <w:pPr>
        <w:jc w:val="both"/>
        <w:rPr>
          <w:rFonts w:ascii="Arial" w:hAnsi="Arial" w:cs="Arial"/>
          <w:b/>
          <w:bCs/>
          <w:lang w:val="ru-RU"/>
        </w:rPr>
      </w:pPr>
    </w:p>
    <w:p w:rsidR="003C401E" w:rsidRDefault="003C401E" w:rsidP="003C401E">
      <w:pPr>
        <w:jc w:val="both"/>
        <w:rPr>
          <w:rFonts w:ascii="Arial" w:hAnsi="Arial" w:cs="Arial"/>
          <w:b/>
          <w:bCs/>
          <w:i/>
          <w:iCs/>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hAnsi="Arial" w:cs="Arial"/>
          <w:i/>
          <w:iCs/>
          <w:lang w:val="ru-RU"/>
        </w:rPr>
      </w:pPr>
    </w:p>
    <w:p w:rsidR="003C401E" w:rsidRDefault="003C401E" w:rsidP="003C401E">
      <w:pPr>
        <w:jc w:val="both"/>
        <w:rPr>
          <w:lang w:val="ru-RU"/>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Pr="005E14C5" w:rsidRDefault="005E14C5" w:rsidP="003C401E">
      <w:pPr>
        <w:jc w:val="both"/>
        <w:rPr>
          <w:rFonts w:ascii="Arial" w:hAnsi="Arial" w:cs="Arial"/>
          <w:bCs/>
          <w:lang w:val="en-US"/>
        </w:rPr>
      </w:pPr>
    </w:p>
    <w:p w:rsidR="003C401E" w:rsidRPr="009A17A4" w:rsidRDefault="00234C83" w:rsidP="009A17A4">
      <w:pPr>
        <w:shd w:val="clear" w:color="auto" w:fill="C6D9F1"/>
        <w:jc w:val="center"/>
        <w:rPr>
          <w:rFonts w:ascii="Arial" w:hAnsi="Arial" w:cs="Arial"/>
          <w:b/>
          <w:bCs/>
          <w:i/>
          <w:iCs/>
          <w:lang w:val="ru-RU"/>
        </w:rPr>
      </w:pPr>
      <w:r>
        <w:rPr>
          <w:rFonts w:ascii="Arial" w:hAnsi="Arial" w:cs="Arial"/>
          <w:b/>
          <w:bCs/>
          <w:i/>
          <w:iCs/>
          <w:sz w:val="28"/>
          <w:szCs w:val="28"/>
        </w:rPr>
        <w:lastRenderedPageBreak/>
        <w:t>II</w:t>
      </w:r>
      <w:r>
        <w:rPr>
          <w:rFonts w:ascii="Arial" w:hAnsi="Arial" w:cs="Arial"/>
          <w:b/>
          <w:bCs/>
          <w:i/>
          <w:iCs/>
          <w:sz w:val="28"/>
          <w:szCs w:val="28"/>
          <w:lang w:val="ru-RU"/>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w:t>
      </w:r>
    </w:p>
    <w:p w:rsidR="003C401E" w:rsidRDefault="003C401E" w:rsidP="003C401E">
      <w:pPr>
        <w:rPr>
          <w:rFonts w:ascii="Arial" w:hAnsi="Arial"/>
          <w:lang w:val="ru-RU"/>
        </w:rPr>
      </w:pPr>
    </w:p>
    <w:p w:rsidR="00012113" w:rsidRPr="00137641" w:rsidRDefault="00012113" w:rsidP="00137641">
      <w:pPr>
        <w:jc w:val="center"/>
        <w:rPr>
          <w:rFonts w:ascii="Arial" w:hAnsi="Arial"/>
          <w:b/>
          <w:bCs/>
        </w:rPr>
      </w:pPr>
      <w:r w:rsidRPr="00137641">
        <w:rPr>
          <w:rFonts w:ascii="Arial" w:hAnsi="Arial" w:cs="Arial"/>
          <w:b/>
        </w:rPr>
        <w:t>СПЕЦИФИКАЦИЈА</w:t>
      </w:r>
    </w:p>
    <w:p w:rsidR="008C51D7" w:rsidRPr="008C51D7" w:rsidRDefault="00012113" w:rsidP="008C51D7">
      <w:pPr>
        <w:jc w:val="center"/>
        <w:rPr>
          <w:rFonts w:ascii="Arial" w:hAnsi="Arial" w:cs="Arial"/>
          <w:b/>
          <w:lang w:val="sr-Cyrl-RS"/>
        </w:rPr>
      </w:pPr>
      <w:r>
        <w:rPr>
          <w:rFonts w:ascii="Arial" w:hAnsi="Arial" w:cs="Arial"/>
          <w:b/>
          <w:lang w:val="ru-RU"/>
        </w:rPr>
        <w:t xml:space="preserve">за </w:t>
      </w:r>
      <w:r>
        <w:rPr>
          <w:rFonts w:ascii="Arial" w:hAnsi="Arial" w:cs="Arial"/>
          <w:b/>
        </w:rPr>
        <w:t xml:space="preserve">набавку добара, </w:t>
      </w:r>
      <w:r w:rsidR="008C51D7">
        <w:rPr>
          <w:rFonts w:ascii="Arial" w:hAnsi="Arial" w:cs="Arial"/>
          <w:b/>
          <w:lang w:val="sr-Cyrl-RS"/>
        </w:rPr>
        <w:t>дидактика-музички инструменти.</w:t>
      </w:r>
    </w:p>
    <w:p w:rsidR="00012113" w:rsidRPr="008C51D7" w:rsidRDefault="00012113" w:rsidP="008C51D7">
      <w:pPr>
        <w:jc w:val="center"/>
        <w:rPr>
          <w:rFonts w:ascii="Arial" w:hAnsi="Arial" w:cs="Arial"/>
          <w:b/>
          <w:lang w:val="sr-Cyrl-RS"/>
        </w:rPr>
      </w:pPr>
      <w:r>
        <w:rPr>
          <w:rFonts w:ascii="Arial" w:hAnsi="Arial" w:cs="Arial"/>
          <w:b/>
          <w:lang w:val="ru-RU"/>
        </w:rPr>
        <w:t>Број јавне набавке</w:t>
      </w:r>
      <w:r>
        <w:rPr>
          <w:rFonts w:ascii="Arial" w:hAnsi="Arial" w:cs="Arial"/>
          <w:b/>
          <w:lang w:val="sr-Latn-CS"/>
        </w:rPr>
        <w:t>:</w:t>
      </w:r>
      <w:r w:rsidR="00234C83">
        <w:rPr>
          <w:rFonts w:ascii="Arial" w:hAnsi="Arial" w:cs="Arial"/>
          <w:b/>
        </w:rPr>
        <w:t>1.1.</w:t>
      </w:r>
      <w:r w:rsidR="008C51D7">
        <w:rPr>
          <w:rFonts w:ascii="Arial" w:hAnsi="Arial" w:cs="Arial"/>
          <w:b/>
          <w:lang w:val="sr-Cyrl-RS"/>
        </w:rPr>
        <w:t>20</w:t>
      </w:r>
      <w:r w:rsidR="008C51D7">
        <w:rPr>
          <w:rFonts w:ascii="Arial" w:hAnsi="Arial" w:cs="Arial"/>
          <w:b/>
        </w:rPr>
        <w:t>/</w:t>
      </w:r>
      <w:r w:rsidR="008C51D7">
        <w:rPr>
          <w:rFonts w:ascii="Arial" w:hAnsi="Arial" w:cs="Arial"/>
          <w:b/>
          <w:lang w:val="sr-Cyrl-RS"/>
        </w:rPr>
        <w:t>20</w:t>
      </w:r>
    </w:p>
    <w:p w:rsidR="00012113" w:rsidRDefault="00012113" w:rsidP="00012113">
      <w:pPr>
        <w:ind w:left="-180"/>
        <w:rPr>
          <w:rFonts w:ascii="Arial" w:hAnsi="Arial" w:cs="Arial"/>
          <w:b/>
        </w:rPr>
      </w:pPr>
      <w:r>
        <w:rPr>
          <w:rFonts w:ascii="Arial" w:hAnsi="Arial" w:cs="Arial"/>
          <w:b/>
        </w:rPr>
        <w:t>Наручилац: ПРЕД</w:t>
      </w:r>
      <w:r w:rsidR="004C0645">
        <w:rPr>
          <w:rFonts w:ascii="Arial" w:hAnsi="Arial" w:cs="Arial"/>
          <w:b/>
        </w:rPr>
        <w:t>ШКОЛСКА УСТАНОВА ''</w:t>
      </w:r>
      <w:r w:rsidR="004C0645">
        <w:rPr>
          <w:rFonts w:ascii="Arial" w:hAnsi="Arial" w:cs="Arial"/>
          <w:b/>
          <w:lang w:val="sr-Cyrl-RS"/>
        </w:rPr>
        <w:t xml:space="preserve">ЂУРЂЕВДАН'' </w:t>
      </w:r>
      <w:r>
        <w:rPr>
          <w:rFonts w:ascii="Arial" w:hAnsi="Arial" w:cs="Arial"/>
          <w:b/>
        </w:rPr>
        <w:t xml:space="preserve">Крагујевац                                                                                                             </w:t>
      </w:r>
    </w:p>
    <w:tbl>
      <w:tblPr>
        <w:tblW w:w="1106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82"/>
        <w:gridCol w:w="720"/>
        <w:gridCol w:w="652"/>
        <w:gridCol w:w="1148"/>
        <w:gridCol w:w="1316"/>
        <w:gridCol w:w="1260"/>
        <w:gridCol w:w="1260"/>
      </w:tblGrid>
      <w:tr w:rsidR="00466897" w:rsidRPr="00012113" w:rsidTr="00F43E44">
        <w:tc>
          <w:tcPr>
            <w:tcW w:w="52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rPr>
                <w:rFonts w:ascii="Arial" w:hAnsi="Arial" w:cs="Arial"/>
                <w:b/>
                <w:sz w:val="20"/>
                <w:szCs w:val="20"/>
                <w:lang w:val="ru-RU"/>
              </w:rPr>
            </w:pPr>
            <w:r w:rsidRPr="00466897">
              <w:rPr>
                <w:rFonts w:ascii="Arial" w:hAnsi="Arial" w:cs="Arial"/>
                <w:b/>
                <w:sz w:val="20"/>
                <w:szCs w:val="20"/>
                <w:lang w:val="sr-Cyrl-CS"/>
              </w:rPr>
              <w:t xml:space="preserve">р   </w:t>
            </w:r>
            <w:r w:rsidRPr="00466897">
              <w:rPr>
                <w:rFonts w:ascii="Arial" w:hAnsi="Arial" w:cs="Arial"/>
                <w:sz w:val="20"/>
                <w:szCs w:val="20"/>
                <w:lang w:val="sr-Cyrl-CS"/>
              </w:rPr>
              <w:t xml:space="preserve"> бр.</w:t>
            </w:r>
          </w:p>
        </w:tc>
        <w:tc>
          <w:tcPr>
            <w:tcW w:w="418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rsidP="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Јед. мере</w:t>
            </w:r>
          </w:p>
        </w:tc>
        <w:tc>
          <w:tcPr>
            <w:tcW w:w="65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Количина</w:t>
            </w:r>
          </w:p>
        </w:tc>
        <w:tc>
          <w:tcPr>
            <w:tcW w:w="1148" w:type="dxa"/>
            <w:tcBorders>
              <w:top w:val="single" w:sz="4" w:space="0" w:color="auto"/>
              <w:left w:val="single" w:sz="4" w:space="0" w:color="auto"/>
              <w:bottom w:val="single" w:sz="4" w:space="0" w:color="auto"/>
              <w:right w:val="single" w:sz="4" w:space="0" w:color="auto"/>
            </w:tcBorders>
            <w:vAlign w:val="center"/>
          </w:tcPr>
          <w:p w:rsidR="00466897" w:rsidRPr="008F2AAB" w:rsidRDefault="00466897">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без ПДВ-</w:t>
            </w:r>
            <w:r w:rsidR="008F2AAB">
              <w:rPr>
                <w:rFonts w:ascii="Arial" w:hAnsi="Arial" w:cs="Arial"/>
                <w:sz w:val="20"/>
                <w:szCs w:val="20"/>
                <w:lang w:val="sr-Cyrl-RS"/>
              </w:rPr>
              <w:t>а</w:t>
            </w:r>
          </w:p>
        </w:tc>
        <w:tc>
          <w:tcPr>
            <w:tcW w:w="1316" w:type="dxa"/>
            <w:tcBorders>
              <w:top w:val="single" w:sz="4" w:space="0" w:color="auto"/>
              <w:left w:val="single" w:sz="4" w:space="0" w:color="auto"/>
              <w:bottom w:val="single" w:sz="4" w:space="0" w:color="auto"/>
              <w:right w:val="single" w:sz="4" w:space="0" w:color="auto"/>
            </w:tcBorders>
            <w:vAlign w:val="center"/>
          </w:tcPr>
          <w:p w:rsidR="00466897" w:rsidRPr="008F2AAB" w:rsidRDefault="00466897">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са ПДВ-</w:t>
            </w:r>
            <w:r w:rsidR="008F2AAB">
              <w:rPr>
                <w:rFonts w:ascii="Arial" w:hAnsi="Arial" w:cs="Arial"/>
                <w:sz w:val="20"/>
                <w:szCs w:val="20"/>
                <w:lang w:val="sr-Cyrl-RS"/>
              </w:rPr>
              <w:t>ом</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са ПДВ-ом</w:t>
            </w: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w:t>
            </w:r>
          </w:p>
        </w:tc>
        <w:tc>
          <w:tcPr>
            <w:tcW w:w="4182" w:type="dxa"/>
            <w:tcBorders>
              <w:top w:val="single" w:sz="4" w:space="0" w:color="auto"/>
              <w:left w:val="single" w:sz="4" w:space="0" w:color="auto"/>
              <w:bottom w:val="single" w:sz="4" w:space="0" w:color="auto"/>
              <w:right w:val="single" w:sz="4" w:space="0" w:color="auto"/>
            </w:tcBorders>
          </w:tcPr>
          <w:p w:rsidR="00466897" w:rsidRPr="009A4FC9" w:rsidRDefault="009A4FC9" w:rsidP="0028694A">
            <w:pPr>
              <w:shd w:val="clear" w:color="auto" w:fill="FFFFFF"/>
              <w:rPr>
                <w:rFonts w:ascii="Arial" w:hAnsi="Arial" w:cs="Arial"/>
                <w:color w:val="000000"/>
                <w:sz w:val="20"/>
                <w:szCs w:val="20"/>
                <w:lang w:val="sr-Cyrl-RS"/>
              </w:rPr>
            </w:pPr>
            <w:r>
              <w:rPr>
                <w:rFonts w:ascii="Arial" w:hAnsi="Arial" w:cs="Arial"/>
                <w:color w:val="000000"/>
                <w:sz w:val="20"/>
                <w:szCs w:val="20"/>
                <w:lang w:val="sr-Cyrl-RS"/>
              </w:rPr>
              <w:t xml:space="preserve">Музички звончићи - </w:t>
            </w:r>
            <w:r w:rsidRPr="009A4FC9">
              <w:rPr>
                <w:rFonts w:ascii="Arial" w:hAnsi="Arial" w:cs="Arial"/>
                <w:color w:val="000000"/>
                <w:sz w:val="20"/>
                <w:szCs w:val="20"/>
              </w:rPr>
              <w:t>Звончићи сет израђен од материјала кожа,дрво и метал .Сет са 7 звончића.</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8C73AA" w:rsidRDefault="009A4FC9">
            <w:pPr>
              <w:rPr>
                <w:rFonts w:ascii="Arial" w:eastAsia="Calibri" w:hAnsi="Arial" w:cs="Arial"/>
                <w:lang w:val="sr-Cyrl-RS" w:eastAsia="ar-SA"/>
              </w:rPr>
            </w:pPr>
            <w:r>
              <w:rPr>
                <w:rFonts w:ascii="Arial" w:eastAsia="Calibri" w:hAnsi="Arial" w:cs="Arial"/>
                <w:lang w:val="sr-Cyrl-RS" w:eastAsia="ar-SA"/>
              </w:rPr>
              <w:t>15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2</w:t>
            </w:r>
            <w:r w:rsidR="001919BA">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9A4FC9" w:rsidP="0028694A">
            <w:pPr>
              <w:spacing w:after="160" w:line="259" w:lineRule="auto"/>
              <w:rPr>
                <w:rFonts w:ascii="Arial" w:hAnsi="Arial" w:cs="Arial"/>
                <w:color w:val="000000"/>
                <w:sz w:val="20"/>
                <w:szCs w:val="20"/>
              </w:rPr>
            </w:pPr>
            <w:r>
              <w:rPr>
                <w:rFonts w:ascii="Arial" w:hAnsi="Arial" w:cs="Arial"/>
                <w:color w:val="000000"/>
                <w:sz w:val="20"/>
                <w:szCs w:val="20"/>
                <w:lang w:val="sr-Cyrl-RS"/>
              </w:rPr>
              <w:t xml:space="preserve">Звечке дрвене - </w:t>
            </w:r>
            <w:r w:rsidRPr="009A4FC9">
              <w:rPr>
                <w:rFonts w:ascii="Arial" w:hAnsi="Arial" w:cs="Arial"/>
                <w:color w:val="000000"/>
                <w:sz w:val="20"/>
                <w:szCs w:val="20"/>
              </w:rPr>
              <w:t>Ритам звечке дрвене пар-кружног облика у натур боји.Дим.х=15цм.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4C380B" w:rsidRDefault="009A4FC9">
            <w:pPr>
              <w:rPr>
                <w:rFonts w:ascii="Arial" w:eastAsia="Calibri" w:hAnsi="Arial" w:cs="Arial"/>
                <w:lang w:val="sr-Cyrl-RS" w:eastAsia="ar-SA"/>
              </w:rPr>
            </w:pPr>
            <w:r>
              <w:rPr>
                <w:rFonts w:ascii="Arial" w:eastAsia="Calibri" w:hAnsi="Arial" w:cs="Arial"/>
                <w:lang w:val="sr-Cyrl-RS" w:eastAsia="ar-SA"/>
              </w:rPr>
              <w:t>18</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3</w:t>
            </w:r>
            <w:r w:rsidR="00A645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9A4FC9" w:rsidRDefault="009A4FC9" w:rsidP="009A4FC9">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 xml:space="preserve">Клавир - </w:t>
            </w:r>
            <w:r w:rsidRPr="009A4FC9">
              <w:rPr>
                <w:rFonts w:ascii="Arial" w:hAnsi="Arial" w:cs="Arial"/>
                <w:color w:val="000000"/>
                <w:sz w:val="20"/>
                <w:szCs w:val="20"/>
                <w:lang w:val="sr-Cyrl-RS"/>
              </w:rPr>
              <w:t>Дрвени клавир црне боје са дрвеном столицом.Клавир са 30 дирки.Димензије 50х54х50цм.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A500F9" w:rsidRDefault="009A4FC9">
            <w:pPr>
              <w:rPr>
                <w:rFonts w:ascii="Arial" w:eastAsia="Calibri" w:hAnsi="Arial" w:cs="Arial"/>
                <w:lang w:val="sr-Cyrl-RS" w:eastAsia="ar-SA"/>
              </w:rPr>
            </w:pPr>
            <w:r>
              <w:rPr>
                <w:rFonts w:ascii="Arial" w:eastAsia="Calibri" w:hAnsi="Arial" w:cs="Arial"/>
                <w:lang w:val="sr-Cyrl-RS" w:eastAsia="ar-SA"/>
              </w:rPr>
              <w:t>10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4</w:t>
            </w:r>
            <w:r w:rsidR="00056375">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D94C4E" w:rsidP="0028694A">
            <w:pPr>
              <w:spacing w:after="160" w:line="259" w:lineRule="auto"/>
              <w:rPr>
                <w:rFonts w:ascii="Arial" w:hAnsi="Arial" w:cs="Arial"/>
                <w:color w:val="000000"/>
                <w:sz w:val="20"/>
                <w:szCs w:val="20"/>
              </w:rPr>
            </w:pPr>
            <w:r>
              <w:rPr>
                <w:rFonts w:ascii="Arial" w:hAnsi="Arial" w:cs="Arial"/>
                <w:color w:val="000000"/>
                <w:sz w:val="20"/>
                <w:szCs w:val="20"/>
                <w:lang w:val="sr-Cyrl-RS"/>
              </w:rPr>
              <w:t xml:space="preserve">Орфов инструментариј - </w:t>
            </w:r>
            <w:r w:rsidRPr="00D94C4E">
              <w:rPr>
                <w:rFonts w:ascii="Arial" w:hAnsi="Arial" w:cs="Arial"/>
                <w:color w:val="000000"/>
                <w:sz w:val="20"/>
                <w:szCs w:val="20"/>
              </w:rPr>
              <w:t>Комплет садржи дрвене даире са 4 звончића,пар дрвених кастањети,дрвене звончиће са 5 прапораца,пар дрвених звечки,триангл и два пара дрвених удараљки.Дим.паковања:30х21х7,5цм.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056375" w:rsidRDefault="00D94C4E">
            <w:pPr>
              <w:rPr>
                <w:rFonts w:ascii="Arial" w:eastAsia="Calibri" w:hAnsi="Arial" w:cs="Arial"/>
                <w:lang w:val="sr-Cyrl-RS" w:eastAsia="ar-SA"/>
              </w:rPr>
            </w:pPr>
            <w:r>
              <w:rPr>
                <w:rFonts w:ascii="Arial" w:eastAsia="Calibri" w:hAnsi="Arial" w:cs="Arial"/>
                <w:lang w:val="sr-Cyrl-RS" w:eastAsia="ar-SA"/>
              </w:rPr>
              <w:t>15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5</w:t>
            </w:r>
            <w:r w:rsidR="008C78FC">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D94C4E" w:rsidRDefault="00D94C4E">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 xml:space="preserve">Даире - </w:t>
            </w:r>
            <w:r w:rsidRPr="00D94C4E">
              <w:rPr>
                <w:rFonts w:ascii="Arial" w:hAnsi="Arial" w:cs="Arial"/>
                <w:color w:val="000000"/>
                <w:sz w:val="20"/>
                <w:szCs w:val="20"/>
                <w:lang w:val="sr-Cyrl-RS"/>
              </w:rPr>
              <w:t>Затворене даире од дрвета са 4 метална звончића у натру боји.Дим.15х4,2цм.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8C78FC" w:rsidRDefault="00D94C4E">
            <w:pPr>
              <w:rPr>
                <w:rFonts w:ascii="Arial" w:eastAsia="Calibri" w:hAnsi="Arial" w:cs="Arial"/>
                <w:lang w:val="sr-Cyrl-RS" w:eastAsia="ar-SA"/>
              </w:rPr>
            </w:pPr>
            <w:r>
              <w:rPr>
                <w:rFonts w:ascii="Arial" w:eastAsia="Calibri" w:hAnsi="Arial" w:cs="Arial"/>
                <w:lang w:val="sr-Cyrl-RS" w:eastAsia="ar-SA"/>
              </w:rPr>
              <w:t>18</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6</w:t>
            </w:r>
            <w:r w:rsidR="004C20E1">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A305C4" w:rsidRDefault="00A305C4" w:rsidP="00DD734E">
            <w:pPr>
              <w:spacing w:after="160" w:line="259" w:lineRule="auto"/>
              <w:rPr>
                <w:rFonts w:ascii="Arial" w:hAnsi="Arial" w:cs="Arial"/>
                <w:color w:val="000000"/>
                <w:sz w:val="20"/>
                <w:szCs w:val="20"/>
                <w:lang w:val="sr-Cyrl-RS"/>
              </w:rPr>
            </w:pPr>
            <w:r>
              <w:rPr>
                <w:rFonts w:ascii="Arial" w:hAnsi="Arial" w:cs="Arial"/>
                <w:color w:val="000000"/>
                <w:sz w:val="20"/>
                <w:szCs w:val="20"/>
                <w:lang w:val="sr-Cyrl-RS"/>
              </w:rPr>
              <w:t xml:space="preserve">Добош -  </w:t>
            </w:r>
            <w:r w:rsidRPr="00A305C4">
              <w:rPr>
                <w:rFonts w:ascii="Arial" w:hAnsi="Arial" w:cs="Arial"/>
                <w:color w:val="000000"/>
                <w:sz w:val="20"/>
                <w:szCs w:val="20"/>
                <w:lang w:val="sr-Cyrl-RS"/>
              </w:rPr>
              <w:t>Дрвени добош-сет са две дрвене палице и подесивом дужином каиша.Димензија:обим 20цм,х=10цм.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343717" w:rsidRDefault="00A305C4" w:rsidP="004034E0">
            <w:pPr>
              <w:rPr>
                <w:rFonts w:ascii="Arial" w:eastAsia="Calibri" w:hAnsi="Arial" w:cs="Arial"/>
                <w:lang w:val="sr-Cyrl-RS" w:eastAsia="ar-SA"/>
              </w:rPr>
            </w:pPr>
            <w:r>
              <w:rPr>
                <w:rFonts w:ascii="Arial" w:eastAsia="Calibri" w:hAnsi="Arial" w:cs="Arial"/>
                <w:lang w:val="sr-Cyrl-RS" w:eastAsia="ar-SA"/>
              </w:rPr>
              <w:t>18</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7</w:t>
            </w:r>
            <w:r w:rsidR="00872E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9553D4" w:rsidRDefault="009553D4">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Гитара – акустична гитара, жице од метала и пластике, штимују се, димензије 76цм.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B644E2" w:rsidRDefault="00B661E3">
            <w:pPr>
              <w:rPr>
                <w:rFonts w:ascii="Arial" w:eastAsia="Calibri" w:hAnsi="Arial" w:cs="Arial"/>
                <w:lang w:val="sr-Cyrl-RS" w:eastAsia="ar-SA"/>
              </w:rPr>
            </w:pPr>
            <w:r>
              <w:rPr>
                <w:rFonts w:ascii="Arial" w:eastAsia="Calibri" w:hAnsi="Arial" w:cs="Arial"/>
                <w:lang w:val="sr-Cyrl-RS" w:eastAsia="ar-SA"/>
              </w:rPr>
              <w:t>15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206210">
        <w:trPr>
          <w:trHeight w:val="245"/>
        </w:trPr>
        <w:tc>
          <w:tcPr>
            <w:tcW w:w="8544" w:type="dxa"/>
            <w:gridSpan w:val="6"/>
            <w:tcBorders>
              <w:top w:val="single" w:sz="4" w:space="0" w:color="auto"/>
              <w:left w:val="single" w:sz="4" w:space="0" w:color="auto"/>
              <w:bottom w:val="single" w:sz="4" w:space="0" w:color="auto"/>
              <w:right w:val="single" w:sz="4" w:space="0" w:color="auto"/>
            </w:tcBorders>
          </w:tcPr>
          <w:p w:rsidR="00206210" w:rsidRDefault="00206210" w:rsidP="00296EAD">
            <w:pPr>
              <w:suppressAutoHyphens/>
              <w:spacing w:after="200" w:line="100" w:lineRule="atLeast"/>
              <w:rPr>
                <w:rFonts w:ascii="Arial" w:eastAsia="Calibri" w:hAnsi="Arial" w:cs="Arial"/>
                <w:b/>
                <w:bCs/>
                <w:sz w:val="20"/>
                <w:szCs w:val="20"/>
              </w:rPr>
            </w:pPr>
            <w:r>
              <w:rPr>
                <w:rFonts w:ascii="Arial" w:eastAsia="Calibri" w:hAnsi="Arial" w:cs="Arial"/>
                <w:b/>
                <w:bCs/>
                <w:sz w:val="20"/>
                <w:szCs w:val="20"/>
              </w:rPr>
              <w:t>УКУПНО</w:t>
            </w:r>
            <w:r w:rsidR="00296EAD">
              <w:rPr>
                <w:rFonts w:ascii="Arial" w:eastAsia="Calibri" w:hAnsi="Arial" w:cs="Arial"/>
                <w:b/>
                <w:bCs/>
                <w:sz w:val="20"/>
                <w:szCs w:val="20"/>
                <w:lang w:val="sr-Cyrl-RS"/>
              </w:rPr>
              <w:t xml:space="preserve"> БЕЗ ПДВ-а </w:t>
            </w:r>
            <w:r>
              <w:rPr>
                <w:rFonts w:ascii="Arial" w:eastAsia="Calibri" w:hAnsi="Arial" w:cs="Arial"/>
                <w:b/>
                <w:bCs/>
                <w:sz w:val="20"/>
                <w:szCs w:val="20"/>
              </w:rPr>
              <w:t>:</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93"/>
        </w:trPr>
        <w:tc>
          <w:tcPr>
            <w:tcW w:w="8544" w:type="dxa"/>
            <w:gridSpan w:val="6"/>
            <w:tcBorders>
              <w:top w:val="single" w:sz="4" w:space="0" w:color="auto"/>
              <w:left w:val="single" w:sz="4" w:space="0" w:color="auto"/>
              <w:bottom w:val="single" w:sz="4" w:space="0" w:color="auto"/>
              <w:right w:val="single" w:sz="4" w:space="0" w:color="auto"/>
            </w:tcBorders>
          </w:tcPr>
          <w:p w:rsidR="00206210" w:rsidRPr="003252C1"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ПДВ</w:t>
            </w:r>
            <w:r w:rsidR="003252C1">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57"/>
        </w:trPr>
        <w:tc>
          <w:tcPr>
            <w:tcW w:w="8544" w:type="dxa"/>
            <w:gridSpan w:val="6"/>
            <w:tcBorders>
              <w:top w:val="single" w:sz="4" w:space="0" w:color="auto"/>
              <w:left w:val="single" w:sz="4" w:space="0" w:color="auto"/>
              <w:bottom w:val="single" w:sz="4" w:space="0" w:color="auto"/>
              <w:right w:val="single" w:sz="4" w:space="0" w:color="auto"/>
            </w:tcBorders>
          </w:tcPr>
          <w:p w:rsidR="00206210" w:rsidRPr="00296EAD"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УКУПНО СА ПДВ-ом</w:t>
            </w:r>
            <w:r w:rsidR="00296EAD">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bl>
    <w:p w:rsidR="004554E9" w:rsidRDefault="004554E9" w:rsidP="0060657F">
      <w:pPr>
        <w:tabs>
          <w:tab w:val="left" w:pos="5130"/>
        </w:tabs>
        <w:rPr>
          <w:rFonts w:ascii="Arial" w:hAnsi="Arial" w:cs="Arial"/>
          <w:lang w:val="sr-Cyrl-RS"/>
        </w:rPr>
      </w:pPr>
    </w:p>
    <w:p w:rsidR="00197E21" w:rsidRPr="00CE315F" w:rsidRDefault="006F5ABE" w:rsidP="0060657F">
      <w:pPr>
        <w:tabs>
          <w:tab w:val="left" w:pos="5130"/>
        </w:tabs>
        <w:rPr>
          <w:rFonts w:ascii="Arial" w:hAnsi="Arial" w:cs="Arial"/>
        </w:rPr>
      </w:pPr>
      <w:r w:rsidRPr="0089083B">
        <w:rPr>
          <w:rFonts w:ascii="Arial" w:hAnsi="Arial" w:cs="Arial"/>
          <w:u w:val="single"/>
        </w:rPr>
        <w:t>Уз понуду понуђач је у обавези да достави</w:t>
      </w:r>
      <w:r w:rsidRPr="00CE315F">
        <w:rPr>
          <w:rFonts w:ascii="Arial" w:hAnsi="Arial" w:cs="Arial"/>
        </w:rPr>
        <w:t>:</w:t>
      </w:r>
    </w:p>
    <w:p w:rsidR="00D25672" w:rsidRPr="00605254" w:rsidRDefault="00D25672" w:rsidP="00835CDC">
      <w:pPr>
        <w:jc w:val="both"/>
        <w:rPr>
          <w:rFonts w:ascii="Arial" w:hAnsi="Arial" w:cs="Arial"/>
          <w:lang w:val="en-US"/>
        </w:rPr>
      </w:pPr>
      <w:r>
        <w:rPr>
          <w:rFonts w:ascii="Arial" w:hAnsi="Arial" w:cs="Arial"/>
          <w:lang w:val="ru-RU"/>
        </w:rPr>
        <w:t>За позиције 3. и 4. из техничке спецификације понуђач је у обавези да достави узорке.</w:t>
      </w:r>
      <w:r w:rsidR="00605254">
        <w:rPr>
          <w:rFonts w:ascii="Arial" w:hAnsi="Arial" w:cs="Arial"/>
          <w:lang w:val="en-US"/>
        </w:rPr>
        <w:t xml:space="preserve"> </w:t>
      </w:r>
      <w:proofErr w:type="gramStart"/>
      <w:r w:rsidR="00605254" w:rsidRPr="00605254">
        <w:rPr>
          <w:rFonts w:ascii="Arial" w:hAnsi="Arial" w:cs="Arial"/>
          <w:lang w:val="en-US"/>
        </w:rPr>
        <w:t>Након закључења уговора за предметну јавну набавку, узорци ће бити враћени понуђачима који су их доставили.</w:t>
      </w:r>
      <w:proofErr w:type="gramEnd"/>
    </w:p>
    <w:p w:rsidR="00012113" w:rsidRPr="00835CDC" w:rsidRDefault="00012113" w:rsidP="00835CDC">
      <w:pPr>
        <w:jc w:val="both"/>
        <w:rPr>
          <w:rFonts w:ascii="Arial" w:hAnsi="Arial" w:cs="Arial"/>
        </w:rPr>
      </w:pPr>
      <w:r w:rsidRPr="00835CDC">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012113" w:rsidRPr="00835CDC" w:rsidRDefault="00E2711B" w:rsidP="00835CDC">
      <w:pPr>
        <w:pStyle w:val="Default"/>
        <w:jc w:val="both"/>
        <w:rPr>
          <w:b/>
          <w:lang w:val="ru-RU"/>
        </w:rPr>
      </w:pPr>
      <w:r>
        <w:rPr>
          <w:lang w:val="sr-Cyrl-CS"/>
        </w:rPr>
        <w:lastRenderedPageBreak/>
        <w:t>Добра морају бити  одговарајућ</w:t>
      </w:r>
      <w:r w:rsidR="00012113" w:rsidRPr="00835CDC">
        <w:rPr>
          <w:lang w:val="sr-Cyrl-CS"/>
        </w:rPr>
        <w:t>ег квалитета,</w:t>
      </w:r>
      <w:r w:rsidR="00012113" w:rsidRPr="00835CDC">
        <w:rPr>
          <w:rFonts w:ascii="Times New Roman" w:hAnsi="Times New Roman" w:cs="Times New Roman"/>
          <w:lang w:val="ru-RU"/>
        </w:rPr>
        <w:t xml:space="preserve"> </w:t>
      </w:r>
      <w:r w:rsidR="00012113" w:rsidRPr="00835CDC">
        <w:rPr>
          <w:lang w:val="ru-RU"/>
        </w:rPr>
        <w:t>у складу са обавезујућим стандардима за ту врсту производа и другим позитивним прописима</w:t>
      </w:r>
      <w:r w:rsidR="00012113" w:rsidRPr="00835CDC">
        <w:rPr>
          <w:b/>
          <w:lang w:val="ru-RU"/>
        </w:rPr>
        <w:t xml:space="preserve">. </w:t>
      </w:r>
      <w:r w:rsidR="00012113" w:rsidRPr="00835CDC">
        <w:rPr>
          <w:b/>
          <w:lang w:val="sr-Cyrl-CS"/>
        </w:rPr>
        <w:t xml:space="preserve"> </w:t>
      </w:r>
    </w:p>
    <w:p w:rsidR="00012113" w:rsidRPr="00012113" w:rsidRDefault="00012113" w:rsidP="003B074E">
      <w:pPr>
        <w:tabs>
          <w:tab w:val="left" w:pos="5130"/>
        </w:tabs>
        <w:jc w:val="both"/>
        <w:rPr>
          <w:rFonts w:ascii="Arial" w:hAnsi="Arial" w:cs="Arial"/>
          <w:lang w:val="ru-RU"/>
        </w:rPr>
      </w:pPr>
      <w:r>
        <w:rPr>
          <w:rFonts w:ascii="Arial" w:hAnsi="Arial" w:cs="Arial"/>
        </w:rPr>
        <w:t>Квалитет добара мора у потпуности одговарати важећим стандардима за ту врсту робе.</w:t>
      </w:r>
    </w:p>
    <w:p w:rsidR="00012113" w:rsidRDefault="00012113" w:rsidP="003B074E">
      <w:pPr>
        <w:autoSpaceDE w:val="0"/>
        <w:autoSpaceDN w:val="0"/>
        <w:adjustRightInd w:val="0"/>
        <w:jc w:val="both"/>
        <w:rPr>
          <w:rFonts w:ascii="Arial" w:hAnsi="Arial" w:cs="Arial"/>
          <w:lang w:val="ru-RU"/>
        </w:rPr>
      </w:pPr>
      <w:r>
        <w:rPr>
          <w:rFonts w:ascii="Arial" w:hAnsi="Arial" w:cs="Arial"/>
        </w:rPr>
        <w:t>Добра морају бити  п</w:t>
      </w:r>
      <w:r>
        <w:rPr>
          <w:rFonts w:ascii="Arial" w:hAnsi="Arial" w:cs="Arial"/>
          <w:lang w:val="ru-RU"/>
        </w:rPr>
        <w:t>равилно декларисана  у складу са Правилником о декларацији.</w:t>
      </w:r>
    </w:p>
    <w:p w:rsidR="00012113" w:rsidRPr="003B074E" w:rsidRDefault="00012113" w:rsidP="003B074E">
      <w:pPr>
        <w:jc w:val="both"/>
        <w:rPr>
          <w:rFonts w:ascii="Arial" w:hAnsi="Arial" w:cs="Arial"/>
          <w:lang w:val="sr-Cyrl-RS"/>
        </w:rPr>
      </w:pPr>
      <w:r>
        <w:rPr>
          <w:rFonts w:ascii="Arial" w:hAnsi="Arial" w:cs="Arial"/>
        </w:rPr>
        <w:t xml:space="preserve">Испорука робе врши </w:t>
      </w:r>
      <w:r w:rsidR="003B074E">
        <w:rPr>
          <w:rFonts w:ascii="Arial" w:hAnsi="Arial" w:cs="Arial"/>
        </w:rPr>
        <w:t>се ФЦО магацин купца</w:t>
      </w:r>
      <w:r w:rsidR="003B074E">
        <w:rPr>
          <w:rFonts w:ascii="Arial" w:hAnsi="Arial" w:cs="Arial"/>
          <w:lang w:val="sr-Cyrl-RS"/>
        </w:rPr>
        <w:t>.</w:t>
      </w:r>
    </w:p>
    <w:p w:rsidR="00012113" w:rsidRDefault="00012113" w:rsidP="003B074E">
      <w:pPr>
        <w:tabs>
          <w:tab w:val="left" w:pos="5130"/>
        </w:tabs>
        <w:jc w:val="both"/>
        <w:rPr>
          <w:rFonts w:ascii="Arial" w:hAnsi="Arial" w:cs="Arial"/>
          <w:lang w:val="sr-Cyrl-RS"/>
        </w:rPr>
      </w:pPr>
      <w:r>
        <w:rPr>
          <w:rFonts w:ascii="Arial" w:hAnsi="Arial" w:cs="Arial"/>
        </w:rPr>
        <w:t>Приликом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D423ED" w:rsidRDefault="00D423ED" w:rsidP="003B074E">
      <w:pPr>
        <w:tabs>
          <w:tab w:val="left" w:pos="5130"/>
        </w:tabs>
        <w:jc w:val="both"/>
        <w:rPr>
          <w:rFonts w:ascii="Arial" w:hAnsi="Arial" w:cs="Arial"/>
          <w:lang w:val="sr-Cyrl-RS"/>
        </w:rPr>
      </w:pPr>
    </w:p>
    <w:p w:rsidR="00D423ED" w:rsidRPr="00D423ED" w:rsidRDefault="00D423ED" w:rsidP="003B074E">
      <w:pPr>
        <w:tabs>
          <w:tab w:val="left" w:pos="5130"/>
        </w:tabs>
        <w:jc w:val="both"/>
        <w:rPr>
          <w:rFonts w:ascii="Arial" w:hAnsi="Arial" w:cs="Arial"/>
          <w:lang w:val="sr-Cyrl-RS"/>
        </w:rPr>
      </w:pPr>
    </w:p>
    <w:p w:rsidR="00012113" w:rsidRDefault="00012113" w:rsidP="00012113">
      <w:pPr>
        <w:tabs>
          <w:tab w:val="left" w:pos="5130"/>
        </w:tabs>
        <w:rPr>
          <w:rFonts w:eastAsia="Arial Unicode MS"/>
          <w:kern w:val="2"/>
          <w:lang w:eastAsia="ar-SA"/>
        </w:rPr>
      </w:pPr>
    </w:p>
    <w:p w:rsidR="00025D62" w:rsidRDefault="00D423ED" w:rsidP="00D348C7">
      <w:pPr>
        <w:tabs>
          <w:tab w:val="left" w:pos="5130"/>
        </w:tabs>
        <w:rPr>
          <w:rFonts w:ascii="Arial" w:hAnsi="Arial" w:cs="Arial"/>
          <w:lang w:val="ru-RU"/>
        </w:rPr>
      </w:pPr>
      <w:r>
        <w:rPr>
          <w:rFonts w:ascii="Arial" w:hAnsi="Arial" w:cs="Arial"/>
          <w:lang w:val="ru-RU"/>
        </w:rPr>
        <w:t xml:space="preserve">                     </w:t>
      </w:r>
      <w:r w:rsidR="008A624B">
        <w:rPr>
          <w:rFonts w:ascii="Arial" w:hAnsi="Arial" w:cs="Arial"/>
          <w:lang w:val="ru-RU"/>
        </w:rPr>
        <w:t xml:space="preserve">        </w:t>
      </w: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434A1" w:rsidRDefault="008A624B" w:rsidP="00D348C7">
      <w:pPr>
        <w:tabs>
          <w:tab w:val="left" w:pos="5130"/>
        </w:tabs>
        <w:rPr>
          <w:rFonts w:ascii="Arial" w:hAnsi="Arial" w:cs="Arial"/>
          <w:lang w:val="ru-RU"/>
        </w:rPr>
      </w:pPr>
      <w:r>
        <w:rPr>
          <w:rFonts w:ascii="Arial" w:hAnsi="Arial" w:cs="Arial"/>
          <w:lang w:val="ru-RU"/>
        </w:rPr>
        <w:t xml:space="preserve">   </w:t>
      </w:r>
      <w:r w:rsidR="00D423ED">
        <w:rPr>
          <w:rFonts w:ascii="Arial" w:hAnsi="Arial" w:cs="Arial"/>
          <w:lang w:val="ru-RU"/>
        </w:rPr>
        <w:t xml:space="preserve">        </w:t>
      </w:r>
      <w:r w:rsidR="00012113">
        <w:rPr>
          <w:rFonts w:ascii="Arial" w:hAnsi="Arial" w:cs="Arial"/>
          <w:lang w:val="ru-RU"/>
        </w:rPr>
        <w:t xml:space="preserve"> Потпис овлашће</w:t>
      </w:r>
      <w:r w:rsidR="00D348C7">
        <w:rPr>
          <w:rFonts w:ascii="Arial" w:hAnsi="Arial" w:cs="Arial"/>
          <w:lang w:val="ru-RU"/>
        </w:rPr>
        <w:t>ног лица:_____________________</w:t>
      </w: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9E3259" w:rsidRDefault="009E3259" w:rsidP="00D348C7">
      <w:pPr>
        <w:tabs>
          <w:tab w:val="left" w:pos="5130"/>
        </w:tabs>
        <w:rPr>
          <w:rFonts w:ascii="Arial" w:hAnsi="Arial" w:cs="Arial"/>
          <w:lang w:val="ru-RU"/>
        </w:rPr>
      </w:pPr>
    </w:p>
    <w:p w:rsidR="009E3259" w:rsidRDefault="009E3259" w:rsidP="00D348C7">
      <w:pPr>
        <w:tabs>
          <w:tab w:val="left" w:pos="5130"/>
        </w:tabs>
        <w:rPr>
          <w:rFonts w:ascii="Arial" w:hAnsi="Arial" w:cs="Arial"/>
          <w:lang w:val="ru-RU"/>
        </w:rPr>
      </w:pPr>
    </w:p>
    <w:p w:rsidR="009E3259" w:rsidRDefault="009E3259" w:rsidP="00D348C7">
      <w:pPr>
        <w:tabs>
          <w:tab w:val="left" w:pos="5130"/>
        </w:tabs>
        <w:rPr>
          <w:rFonts w:ascii="Arial" w:hAnsi="Arial" w:cs="Arial"/>
          <w:lang w:val="ru-RU"/>
        </w:rPr>
      </w:pPr>
    </w:p>
    <w:p w:rsidR="009E3259" w:rsidRDefault="009E3259" w:rsidP="00D348C7">
      <w:pPr>
        <w:tabs>
          <w:tab w:val="left" w:pos="5130"/>
        </w:tabs>
        <w:rPr>
          <w:rFonts w:ascii="Arial" w:hAnsi="Arial" w:cs="Arial"/>
          <w:lang w:val="ru-RU"/>
        </w:rPr>
      </w:pPr>
    </w:p>
    <w:p w:rsidR="009E3259" w:rsidRDefault="009E3259" w:rsidP="00D348C7">
      <w:pPr>
        <w:tabs>
          <w:tab w:val="left" w:pos="5130"/>
        </w:tabs>
        <w:rPr>
          <w:rFonts w:ascii="Arial" w:hAnsi="Arial" w:cs="Arial"/>
          <w:lang w:val="ru-RU"/>
        </w:rPr>
      </w:pPr>
    </w:p>
    <w:p w:rsidR="009E3259" w:rsidRDefault="009E3259" w:rsidP="00D348C7">
      <w:pPr>
        <w:tabs>
          <w:tab w:val="left" w:pos="5130"/>
        </w:tabs>
        <w:rPr>
          <w:rFonts w:ascii="Arial" w:hAnsi="Arial" w:cs="Arial"/>
          <w:lang w:val="ru-RU"/>
        </w:rPr>
      </w:pPr>
    </w:p>
    <w:p w:rsidR="009E3259" w:rsidRDefault="009E3259" w:rsidP="00D348C7">
      <w:pPr>
        <w:tabs>
          <w:tab w:val="left" w:pos="5130"/>
        </w:tabs>
        <w:rPr>
          <w:rFonts w:ascii="Arial" w:hAnsi="Arial" w:cs="Arial"/>
          <w:lang w:val="ru-RU"/>
        </w:rPr>
      </w:pPr>
    </w:p>
    <w:p w:rsidR="009E3259" w:rsidRDefault="009E3259" w:rsidP="00D348C7">
      <w:pPr>
        <w:tabs>
          <w:tab w:val="left" w:pos="5130"/>
        </w:tabs>
        <w:rPr>
          <w:rFonts w:ascii="Arial" w:hAnsi="Arial" w:cs="Arial"/>
          <w:lang w:val="ru-RU"/>
        </w:rPr>
      </w:pPr>
    </w:p>
    <w:p w:rsidR="009E3259" w:rsidRDefault="009E3259" w:rsidP="00D348C7">
      <w:pPr>
        <w:tabs>
          <w:tab w:val="left" w:pos="5130"/>
        </w:tabs>
        <w:rPr>
          <w:rFonts w:ascii="Arial" w:hAnsi="Arial" w:cs="Arial"/>
          <w:lang w:val="ru-RU"/>
        </w:rPr>
      </w:pPr>
    </w:p>
    <w:p w:rsidR="009E3259" w:rsidRDefault="009E3259"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Pr="00D348C7" w:rsidRDefault="00025D62" w:rsidP="00D348C7">
      <w:pPr>
        <w:tabs>
          <w:tab w:val="left" w:pos="5130"/>
        </w:tabs>
        <w:rPr>
          <w:rFonts w:ascii="Arial" w:hAnsi="Arial" w:cs="Arial"/>
          <w:lang w:val="ru-RU"/>
        </w:rPr>
      </w:pPr>
    </w:p>
    <w:p w:rsidR="000434A1" w:rsidRPr="00D348C7" w:rsidRDefault="000434A1" w:rsidP="00012113">
      <w:pPr>
        <w:rPr>
          <w:rFonts w:ascii="Arial" w:hAnsi="Arial"/>
          <w:b/>
          <w:bCs/>
          <w:i/>
          <w:iCs/>
          <w:lang w:val="ru-RU"/>
        </w:rPr>
      </w:pPr>
    </w:p>
    <w:p w:rsidR="00A90033" w:rsidRDefault="002B7985"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sr-Latn-RS"/>
        </w:rPr>
        <w:t>II</w:t>
      </w:r>
      <w:r w:rsidR="00A90033">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A90033" w:rsidRDefault="00A90033" w:rsidP="00A90033">
      <w:pPr>
        <w:jc w:val="center"/>
        <w:rPr>
          <w:rFonts w:ascii="Arial" w:eastAsia="TimesNewRomanPSMT" w:hAnsi="Arial" w:cs="Arial"/>
          <w:bCs/>
          <w:sz w:val="32"/>
          <w:szCs w:val="32"/>
          <w:lang w:val="ru-RU"/>
        </w:rPr>
      </w:pPr>
    </w:p>
    <w:p w:rsidR="00A90033" w:rsidRPr="00371646" w:rsidRDefault="00A90033" w:rsidP="00A90033">
      <w:pPr>
        <w:jc w:val="center"/>
        <w:rPr>
          <w:rFonts w:ascii="Arial" w:eastAsia="TimesNewRomanPSMT" w:hAnsi="Arial" w:cs="Arial"/>
          <w:b/>
          <w:bCs/>
          <w:sz w:val="28"/>
          <w:szCs w:val="28"/>
        </w:rPr>
      </w:pPr>
      <w:r w:rsidRPr="00371646">
        <w:rPr>
          <w:rFonts w:ascii="Arial" w:eastAsia="TimesNewRomanPSMT" w:hAnsi="Arial" w:cs="Arial"/>
          <w:b/>
          <w:bCs/>
          <w:sz w:val="28"/>
          <w:szCs w:val="28"/>
        </w:rPr>
        <w:t>ОБАВЕЗНИ УСЛОВИ</w:t>
      </w:r>
    </w:p>
    <w:p w:rsidR="00A90033" w:rsidRDefault="00A90033" w:rsidP="00A90033">
      <w:pPr>
        <w:jc w:val="center"/>
        <w:rPr>
          <w:rFonts w:ascii="Arial" w:hAnsi="Arial" w:cs="Arial"/>
          <w:b/>
          <w:bCs/>
          <w:i/>
          <w:iCs/>
          <w:sz w:val="28"/>
          <w:szCs w:val="28"/>
          <w:lang w:val="ru-RU"/>
        </w:rPr>
      </w:pPr>
    </w:p>
    <w:p w:rsidR="00A90033" w:rsidRDefault="00A90033" w:rsidP="00A90033">
      <w:pPr>
        <w:pStyle w:val="ListParagraph"/>
        <w:tabs>
          <w:tab w:val="left" w:pos="680"/>
        </w:tabs>
        <w:ind w:left="0"/>
        <w:jc w:val="both"/>
        <w:rPr>
          <w:lang w:val="ru-RU"/>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дефинисане чланом 75. ЗЈН, </w:t>
      </w:r>
      <w:r>
        <w:rPr>
          <w:rFonts w:ascii="Arial" w:hAnsi="Arial" w:cs="Arial"/>
          <w:iCs/>
          <w:lang w:val="sr-Cyrl-CS"/>
        </w:rPr>
        <w:t>а и</w:t>
      </w:r>
      <w:r>
        <w:rPr>
          <w:rFonts w:ascii="Arial" w:hAnsi="Arial" w:cs="Arial"/>
          <w:lang w:val="ru-RU"/>
        </w:rPr>
        <w:t xml:space="preserve">спуњеност </w:t>
      </w:r>
      <w:r>
        <w:rPr>
          <w:rFonts w:ascii="Arial" w:hAnsi="Arial" w:cs="Arial"/>
          <w:b/>
          <w:lang w:val="ru-RU"/>
        </w:rPr>
        <w:t xml:space="preserve">обавезних </w:t>
      </w:r>
      <w:r>
        <w:rPr>
          <w:rFonts w:ascii="Arial" w:hAnsi="Arial" w:cs="Arial"/>
          <w:b/>
          <w:lang w:val="sr-Cyrl-CS"/>
        </w:rPr>
        <w:t xml:space="preserve">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90033" w:rsidRDefault="00A90033" w:rsidP="00A90033">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A90033">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rPr>
                <w:rFonts w:ascii="Arial" w:hAnsi="Arial" w:cs="Arial"/>
                <w:sz w:val="20"/>
                <w:szCs w:val="20"/>
              </w:rPr>
            </w:pPr>
          </w:p>
          <w:p w:rsidR="00A90033" w:rsidRDefault="00A90033" w:rsidP="00853786">
            <w:pPr>
              <w:pStyle w:val="msonormalcxspmiddle"/>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НАЧИН ДОКАЗИВАЊА</w:t>
            </w:r>
          </w:p>
        </w:tc>
      </w:tr>
      <w:tr w:rsidR="00A90033">
        <w:tc>
          <w:tcPr>
            <w:tcW w:w="631" w:type="dxa"/>
            <w:tcBorders>
              <w:top w:val="single" w:sz="4" w:space="0" w:color="auto"/>
              <w:left w:val="single" w:sz="4" w:space="0" w:color="auto"/>
              <w:bottom w:val="single" w:sz="4" w:space="0" w:color="auto"/>
              <w:right w:val="single" w:sz="4" w:space="0" w:color="auto"/>
            </w:tcBorders>
          </w:tcPr>
          <w:p w:rsidR="00A90033" w:rsidRDefault="00A90033" w:rsidP="00853786">
            <w:pPr>
              <w:jc w:val="center"/>
              <w:rPr>
                <w:rFonts w:ascii="Arial" w:hAnsi="Arial" w:cs="Arial"/>
              </w:rPr>
            </w:pPr>
          </w:p>
          <w:p w:rsidR="00A90033" w:rsidRDefault="00A90033" w:rsidP="00853786">
            <w:pPr>
              <w:jc w:val="center"/>
              <w:rPr>
                <w:rFonts w:ascii="Arial" w:hAnsi="Arial" w:cs="Arial"/>
              </w:rPr>
            </w:pPr>
          </w:p>
          <w:p w:rsidR="00A90033" w:rsidRDefault="00A90033" w:rsidP="00853786">
            <w:pPr>
              <w:jc w:val="center"/>
              <w:rPr>
                <w:rFonts w:ascii="Arial" w:hAnsi="Arial" w:cs="Arial"/>
              </w:rPr>
            </w:pPr>
            <w:r>
              <w:rPr>
                <w:rFonts w:ascii="Arial" w:hAnsi="Arial" w:cs="Arial"/>
              </w:rPr>
              <w:t>1.</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lang w:val="ru-RU"/>
              </w:rPr>
            </w:pPr>
          </w:p>
          <w:p w:rsidR="00A90033" w:rsidRPr="009F4E57" w:rsidRDefault="00A90033" w:rsidP="00853786">
            <w:pPr>
              <w:jc w:val="both"/>
              <w:rPr>
                <w:rFonts w:ascii="Arial" w:hAnsi="Arial" w:cs="Arial"/>
                <w:i/>
                <w:i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rPr>
              <w:t xml:space="preserve"> </w:t>
            </w:r>
            <w:r>
              <w:rPr>
                <w:rFonts w:ascii="Arial" w:hAnsi="Arial" w:cs="Arial"/>
                <w:i/>
                <w:i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rPr>
            </w:pPr>
          </w:p>
          <w:p w:rsidR="00A90033" w:rsidRDefault="00A90033" w:rsidP="00853786">
            <w:pPr>
              <w:pStyle w:val="ListParagraph"/>
              <w:ind w:left="0"/>
              <w:jc w:val="both"/>
              <w:rPr>
                <w:rFonts w:ascii="Arial" w:hAnsi="Arial" w:cs="Arial"/>
              </w:rPr>
            </w:pPr>
            <w:r>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A90033" w:rsidRDefault="00A90033" w:rsidP="00853786">
            <w:pPr>
              <w:pStyle w:val="ListParagraph"/>
              <w:ind w:left="0"/>
              <w:jc w:val="both"/>
              <w:rPr>
                <w:rFonts w:ascii="Arial" w:hAnsi="Arial" w:cs="Arial"/>
              </w:rPr>
            </w:pPr>
          </w:p>
          <w:p w:rsidR="00A90033" w:rsidRDefault="00A90033" w:rsidP="00853786">
            <w:pPr>
              <w:pStyle w:val="ListParagraph"/>
              <w:ind w:left="0"/>
              <w:jc w:val="both"/>
              <w:rPr>
                <w:color w:val="FF0000"/>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2.</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i/>
                <w:i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 xml:space="preserve"> </w:t>
            </w:r>
            <w:r>
              <w:rPr>
                <w:rFonts w:ascii="Arial" w:hAnsi="Arial" w:cs="Arial"/>
                <w:i/>
                <w:i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color w:val="FF0000"/>
              </w:rPr>
            </w:pPr>
            <w:r>
              <w:rPr>
                <w:rFonts w:ascii="Arial" w:hAnsi="Arial" w:cs="Arial"/>
              </w:rPr>
              <w:t>3.</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4.</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
                <w:i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ЗЈН).</w:t>
            </w:r>
          </w:p>
          <w:p w:rsidR="00A90033" w:rsidRDefault="00A90033" w:rsidP="00853786">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Default="00A90033" w:rsidP="00853786">
            <w:pPr>
              <w:rPr>
                <w:rFonts w:eastAsia="Arial Unicode MS"/>
                <w:color w:val="FF0000"/>
                <w:kern w:val="2"/>
                <w:lang w:val="en-US" w:eastAsia="ar-SA"/>
              </w:rPr>
            </w:pPr>
          </w:p>
        </w:tc>
      </w:tr>
    </w:tbl>
    <w:p w:rsidR="00A90033" w:rsidRDefault="00A90033" w:rsidP="00A90033">
      <w:pPr>
        <w:pStyle w:val="ListParagraph"/>
        <w:tabs>
          <w:tab w:val="left" w:pos="680"/>
        </w:tabs>
        <w:ind w:left="0"/>
        <w:rPr>
          <w:rFonts w:ascii="Arial" w:eastAsia="TimesNewRomanPSMT" w:hAnsi="Arial" w:cs="Arial"/>
          <w:bCs/>
          <w:sz w:val="32"/>
          <w:szCs w:val="32"/>
          <w:lang w:val="sr-Cyrl-CS"/>
        </w:rPr>
      </w:pPr>
    </w:p>
    <w:p w:rsidR="00B646FB" w:rsidRDefault="00B646FB"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lastRenderedPageBreak/>
        <w:t>УПУТСТВО КАКО СЕ ДОКАЗУЈЕ ИСПУЊЕНОСТ УСЛОВА</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numPr>
          <w:ilvl w:val="0"/>
          <w:numId w:val="7"/>
        </w:numPr>
        <w:suppressAutoHyphens/>
        <w:spacing w:line="100" w:lineRule="atLeast"/>
        <w:ind w:left="180" w:firstLine="0"/>
        <w:contextualSpacing w:val="0"/>
        <w:jc w:val="both"/>
        <w:rPr>
          <w:rFonts w:ascii="Arial" w:hAnsi="Arial" w:cs="Arial"/>
        </w:rPr>
      </w:pPr>
      <w:r>
        <w:rPr>
          <w:rFonts w:ascii="Arial" w:hAnsi="Arial" w:cs="Arial"/>
          <w:lang w:val="ru-RU"/>
        </w:rPr>
        <w:t xml:space="preserve">Испуњеност </w:t>
      </w:r>
      <w:r>
        <w:rPr>
          <w:rFonts w:ascii="Arial" w:hAnsi="Arial" w:cs="Arial"/>
          <w:b/>
          <w:lang w:val="ru-RU"/>
        </w:rPr>
        <w:t xml:space="preserve">обавезних услова </w:t>
      </w:r>
      <w:r>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Pr>
          <w:rFonts w:ascii="Arial" w:hAnsi="Arial" w:cs="Arial"/>
          <w:b/>
          <w:lang w:val="ru-RU"/>
        </w:rPr>
        <w:t>ИЗЈАВЕ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rPr>
          <w:rFonts w:ascii="Arial" w:hAnsi="Arial" w:cs="Arial"/>
        </w:rPr>
        <w:t xml:space="preserve">ЗЈН, дефинисане овом конкурсном документацијом. </w:t>
      </w:r>
    </w:p>
    <w:p w:rsidR="00A90033" w:rsidRDefault="00A90033" w:rsidP="00A90033">
      <w:pPr>
        <w:pStyle w:val="ListParagraph"/>
        <w:tabs>
          <w:tab w:val="left" w:pos="680"/>
        </w:tabs>
        <w:ind w:left="0"/>
        <w:jc w:val="both"/>
        <w:rPr>
          <w:rFonts w:ascii="Arial" w:hAnsi="Arial" w:cs="Arial"/>
          <w:i/>
        </w:rPr>
      </w:pPr>
      <w:r>
        <w:rPr>
          <w:rFonts w:ascii="Arial" w:hAnsi="Arial" w:cs="Arial"/>
          <w:iCs/>
          <w:lang w:val="sr-Cyrl-CS"/>
        </w:rPr>
        <w:t xml:space="preserve">   </w:t>
      </w: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понуђач подноси понуду са подизвођачем</w:t>
      </w:r>
      <w:r>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lang w:val="ru-RU"/>
        </w:rPr>
        <w:t>ИЗЈАВУ</w:t>
      </w:r>
      <w:r>
        <w:rPr>
          <w:rFonts w:ascii="Arial" w:hAnsi="Arial" w:cs="Arial"/>
          <w:bCs/>
          <w:iCs/>
          <w:lang w:val="ru-RU"/>
        </w:rPr>
        <w:t xml:space="preserve"> подизвођача </w:t>
      </w:r>
      <w:r>
        <w:rPr>
          <w:rFonts w:ascii="Arial" w:hAnsi="Arial" w:cs="Arial"/>
          <w:lang w:val="sr-Cyrl-CS"/>
        </w:rPr>
        <w:t>(</w:t>
      </w:r>
      <w:r>
        <w:rPr>
          <w:rFonts w:ascii="Arial" w:hAnsi="Arial" w:cs="Arial"/>
          <w:i/>
          <w:lang w:val="sr-Cyrl-CS"/>
        </w:rPr>
        <w:t>Образац 6</w:t>
      </w:r>
      <w:r>
        <w:rPr>
          <w:rFonts w:ascii="Arial" w:hAnsi="Arial" w:cs="Arial"/>
          <w:i/>
          <w:lang w:val="ru-RU"/>
        </w:rPr>
        <w:t xml:space="preserve">. у поглављу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понуду подноси група понуђача</w:t>
      </w:r>
      <w:r>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lang w:val="ru-RU"/>
        </w:rPr>
        <w:t>ИЗЈАВА</w:t>
      </w:r>
      <w:r>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lang w:val="ru-RU"/>
        </w:rPr>
        <w:t xml:space="preserve">мора бити потписана од стране овлашћеног лица сваког понуђача из групе понуђача. </w:t>
      </w:r>
    </w:p>
    <w:p w:rsidR="00A90033" w:rsidRDefault="00A90033" w:rsidP="00A90033">
      <w:pPr>
        <w:pStyle w:val="ListParagraph"/>
        <w:ind w:left="0"/>
        <w:rPr>
          <w:rFonts w:ascii="Arial" w:eastAsia="TimesNewRomanPSMT" w:hAnsi="Arial" w:cs="Arial"/>
          <w:bCs/>
          <w:lang w:val="sr-Cyrl-CS"/>
        </w:rPr>
      </w:pPr>
    </w:p>
    <w:p w:rsidR="00A90033" w:rsidRDefault="00A90033" w:rsidP="00A90033">
      <w:pPr>
        <w:pStyle w:val="ListParagraph"/>
        <w:numPr>
          <w:ilvl w:val="0"/>
          <w:numId w:val="8"/>
        </w:numPr>
        <w:suppressAutoHyphens/>
        <w:spacing w:line="100" w:lineRule="atLeast"/>
        <w:ind w:left="360" w:firstLine="0"/>
        <w:contextualSpacing w:val="0"/>
        <w:jc w:val="both"/>
        <w:rPr>
          <w:rFonts w:ascii="Arial" w:hAnsi="Arial" w:cs="Arial"/>
          <w:bCs/>
          <w:iCs/>
          <w:lang w:val="sr-Cyrl-CS"/>
        </w:rPr>
      </w:pPr>
      <w:r>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9"/>
        </w:numPr>
        <w:suppressAutoHyphens/>
        <w:spacing w:line="100" w:lineRule="atLeast"/>
        <w:ind w:left="360" w:firstLine="0"/>
        <w:contextualSpacing w:val="0"/>
        <w:jc w:val="both"/>
        <w:rPr>
          <w:rFonts w:ascii="Arial" w:hAnsi="Arial" w:cs="Arial"/>
          <w:bCs/>
          <w:iCs/>
          <w:lang w:val="sr-Cyrl-CS"/>
        </w:rPr>
      </w:pPr>
      <w:r>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A90033" w:rsidRDefault="00A90033" w:rsidP="00A90033">
      <w:pPr>
        <w:pStyle w:val="ListParagraph"/>
        <w:ind w:left="360"/>
        <w:jc w:val="both"/>
        <w:rPr>
          <w:rFonts w:ascii="Arial" w:eastAsia="TimesNewRomanPSMT" w:hAnsi="Arial" w:cs="Arial"/>
          <w:bCs/>
          <w:lang w:val="ru-RU"/>
        </w:rPr>
      </w:pPr>
      <w:r>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lang w:val="ru-RU"/>
        </w:rPr>
        <w:t>(свих или појединих доказа о испуњености услова)</w:t>
      </w:r>
      <w:r>
        <w:rPr>
          <w:rFonts w:ascii="Arial" w:eastAsia="TimesNewRomanPSMT" w:hAnsi="Arial" w:cs="Arial"/>
          <w:bCs/>
          <w:lang w:val="ru-RU"/>
        </w:rPr>
        <w:t>, понуђач ће бити дужан да достави:</w:t>
      </w:r>
    </w:p>
    <w:p w:rsidR="00A90033" w:rsidRDefault="00A90033" w:rsidP="00A90033">
      <w:pPr>
        <w:pStyle w:val="ListParagraph"/>
        <w:jc w:val="both"/>
        <w:rPr>
          <w:rFonts w:ascii="Arial" w:eastAsia="TimesNewRomanPSMT" w:hAnsi="Arial" w:cs="Arial"/>
          <w:bCs/>
          <w:lang w:val="ru-RU"/>
        </w:rPr>
      </w:pPr>
    </w:p>
    <w:p w:rsidR="00A90033" w:rsidRDefault="00A90033" w:rsidP="00A90033">
      <w:pPr>
        <w:pStyle w:val="ListParagraph"/>
        <w:numPr>
          <w:ilvl w:val="0"/>
          <w:numId w:val="10"/>
        </w:numPr>
        <w:suppressAutoHyphens/>
        <w:spacing w:line="100" w:lineRule="atLeast"/>
        <w:ind w:left="360" w:firstLine="0"/>
        <w:contextualSpacing w:val="0"/>
        <w:jc w:val="both"/>
        <w:rPr>
          <w:rFonts w:ascii="Arial" w:hAnsi="Arial" w:cs="Arial"/>
          <w:b/>
          <w:bCs/>
          <w:iCs/>
          <w:lang w:val="sr-Cyrl-CS"/>
        </w:rPr>
      </w:pPr>
      <w:r>
        <w:rPr>
          <w:rFonts w:ascii="Arial" w:eastAsia="TimesNewRomanPSMT" w:hAnsi="Arial" w:cs="Arial"/>
          <w:b/>
          <w:bCs/>
        </w:rPr>
        <w:t>ОБАВЕЗНИ УСЛОВИ</w:t>
      </w:r>
    </w:p>
    <w:p w:rsidR="00A90033" w:rsidRDefault="00A90033" w:rsidP="00A90033">
      <w:pPr>
        <w:pStyle w:val="ListParagraph"/>
        <w:numPr>
          <w:ilvl w:val="0"/>
          <w:numId w:val="11"/>
        </w:numPr>
        <w:tabs>
          <w:tab w:val="left" w:pos="680"/>
        </w:tabs>
        <w:suppressAutoHyphens/>
        <w:spacing w:line="100" w:lineRule="atLeast"/>
        <w:ind w:left="360" w:firstLine="0"/>
        <w:contextualSpacing w:val="0"/>
        <w:jc w:val="both"/>
        <w:rPr>
          <w:rFonts w:ascii="Arial" w:eastAsia="TimesNewRomanPSMT" w:hAnsi="Arial" w:cs="Arial"/>
          <w:bCs/>
          <w:lang w:val="ru-RU"/>
        </w:rPr>
      </w:pPr>
      <w:r>
        <w:rPr>
          <w:rFonts w:ascii="Arial" w:eastAsia="TimesNewRomanPSMT" w:hAnsi="Arial" w:cs="Arial"/>
          <w:bCs/>
          <w:lang w:val="ru-RU"/>
        </w:rPr>
        <w:t xml:space="preserve">Чл. 75. ст. 1. тач. 1) ЗЈН, услов под редним бројем 1. наведен у табеларном приказу </w:t>
      </w:r>
      <w:r>
        <w:rPr>
          <w:rFonts w:ascii="Arial" w:eastAsia="TimesNewRomanPSMT" w:hAnsi="Arial" w:cs="Arial"/>
          <w:b/>
          <w:bCs/>
          <w:lang w:val="ru-RU"/>
        </w:rPr>
        <w:t>обавезних услова</w:t>
      </w:r>
      <w:r>
        <w:rPr>
          <w:rFonts w:ascii="Arial" w:eastAsia="TimesNewRomanPSMT" w:hAnsi="Arial" w:cs="Arial"/>
          <w:bCs/>
          <w:lang w:val="ru-RU"/>
        </w:rPr>
        <w:t xml:space="preserve"> –</w:t>
      </w:r>
      <w:r>
        <w:rPr>
          <w:rFonts w:ascii="Arial" w:eastAsia="TimesNewRomanPSMT" w:hAnsi="Arial" w:cs="Arial"/>
          <w:b/>
          <w:bCs/>
          <w:lang w:val="ru-RU"/>
        </w:rPr>
        <w:t xml:space="preserve"> Доказ:</w:t>
      </w:r>
      <w:r>
        <w:rPr>
          <w:rFonts w:ascii="Arial" w:eastAsia="TimesNewRomanPSMT" w:hAnsi="Arial" w:cs="Arial"/>
          <w:bCs/>
          <w:lang w:val="ru-RU"/>
        </w:rPr>
        <w:t xml:space="preserve"> </w:t>
      </w:r>
    </w:p>
    <w:p w:rsidR="00A90033" w:rsidRDefault="00A90033" w:rsidP="00A90033">
      <w:pPr>
        <w:pStyle w:val="ListParagraph"/>
        <w:tabs>
          <w:tab w:val="left" w:pos="680"/>
        </w:tabs>
        <w:ind w:left="360"/>
        <w:jc w:val="both"/>
        <w:rPr>
          <w:rFonts w:ascii="Arial" w:hAnsi="Arial" w:cs="Arial"/>
          <w:lang w:val="ru-RU"/>
        </w:rPr>
      </w:pPr>
      <w:r>
        <w:rPr>
          <w:rFonts w:ascii="Arial" w:eastAsia="TimesNewRomanPSMT" w:hAnsi="Arial" w:cs="Arial"/>
          <w:b/>
          <w:bCs/>
          <w:u w:val="single"/>
          <w:lang w:val="ru-RU"/>
        </w:rPr>
        <w:t>Правна лица</w:t>
      </w:r>
      <w:r>
        <w:rPr>
          <w:rFonts w:ascii="Arial" w:eastAsia="TimesNewRomanPSMT" w:hAnsi="Arial" w:cs="Arial"/>
          <w:bCs/>
          <w:u w:val="single"/>
          <w:lang w:val="ru-RU"/>
        </w:rPr>
        <w:t xml:space="preserve">: </w:t>
      </w:r>
      <w:r>
        <w:rPr>
          <w:rFonts w:ascii="Arial" w:eastAsia="TimesNewRomanPSMT" w:hAnsi="Arial" w:cs="Arial"/>
          <w:bCs/>
          <w:lang w:val="ru-RU"/>
        </w:rPr>
        <w:t>И</w:t>
      </w:r>
      <w:r>
        <w:rPr>
          <w:rFonts w:ascii="Arial" w:hAnsi="Arial" w:cs="Arial"/>
          <w:iCs/>
          <w:lang w:val="sr-Cyrl-CS"/>
        </w:rPr>
        <w:t xml:space="preserve">звод </w:t>
      </w:r>
      <w:r>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A90033" w:rsidRDefault="00A90033" w:rsidP="00A90033">
      <w:pPr>
        <w:pStyle w:val="ListParagraph"/>
        <w:tabs>
          <w:tab w:val="left" w:pos="680"/>
        </w:tabs>
        <w:ind w:left="360"/>
        <w:jc w:val="both"/>
        <w:rPr>
          <w:rFonts w:ascii="Arial" w:eastAsia="TimesNewRomanPSMT" w:hAnsi="Arial" w:cs="Arial"/>
          <w:bCs/>
          <w:lang w:val="ru-RU"/>
        </w:rPr>
      </w:pPr>
      <w:r>
        <w:rPr>
          <w:rFonts w:ascii="Arial" w:hAnsi="Arial" w:cs="Arial"/>
          <w:b/>
          <w:u w:val="single"/>
          <w:lang w:val="ru-RU"/>
        </w:rPr>
        <w:t>Предузетници:</w:t>
      </w:r>
      <w:r>
        <w:rPr>
          <w:rFonts w:ascii="Arial" w:eastAsia="TimesNewRomanPSMT" w:hAnsi="Arial" w:cs="Arial"/>
          <w:bCs/>
          <w:lang w:val="ru-RU"/>
        </w:rPr>
        <w:t xml:space="preserve"> И</w:t>
      </w:r>
      <w:r>
        <w:rPr>
          <w:rFonts w:ascii="Arial" w:hAnsi="Arial" w:cs="Arial"/>
          <w:iCs/>
          <w:lang w:val="sr-Cyrl-CS"/>
        </w:rPr>
        <w:t xml:space="preserve">звод </w:t>
      </w:r>
      <w:r>
        <w:rPr>
          <w:rFonts w:ascii="Arial" w:hAnsi="Arial" w:cs="Arial"/>
          <w:lang w:val="ru-RU"/>
        </w:rPr>
        <w:t>из регистра Агенције за привредне регистре,, односно извод из одговарајућег регистра.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2) ЗЈН, услов под редним бројем 2.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 xml:space="preserve">– </w:t>
      </w:r>
      <w:r>
        <w:rPr>
          <w:rFonts w:ascii="Arial" w:eastAsia="TimesNewRomanPSMT" w:hAnsi="Arial" w:cs="Arial"/>
          <w:b/>
          <w:bCs/>
          <w:lang w:val="ru-RU"/>
        </w:rPr>
        <w:t>Доказ:</w:t>
      </w:r>
    </w:p>
    <w:p w:rsidR="00A90033" w:rsidRDefault="00A90033" w:rsidP="00A90033">
      <w:pPr>
        <w:pStyle w:val="ListParagraph"/>
        <w:tabs>
          <w:tab w:val="left" w:pos="680"/>
        </w:tabs>
        <w:autoSpaceDE w:val="0"/>
        <w:autoSpaceDN w:val="0"/>
        <w:adjustRightInd w:val="0"/>
        <w:ind w:left="360"/>
        <w:jc w:val="both"/>
        <w:rPr>
          <w:rFonts w:ascii="Arial" w:hAnsi="Arial" w:cs="Arial"/>
          <w:b/>
          <w:lang w:val="ru-RU"/>
        </w:rPr>
      </w:pPr>
      <w:r>
        <w:rPr>
          <w:rFonts w:ascii="Arial" w:hAnsi="Arial" w:cs="Arial"/>
          <w:b/>
          <w:u w:val="single"/>
          <w:lang w:val="ru-RU"/>
        </w:rPr>
        <w:lastRenderedPageBreak/>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b/>
          <w:lang w:val="ru-RU"/>
        </w:rPr>
        <w:t xml:space="preserve"> основног суда </w:t>
      </w:r>
      <w:r>
        <w:rPr>
          <w:rFonts w:ascii="Arial" w:hAnsi="Arial" w:cs="Arial"/>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lang w:val="ru-RU"/>
        </w:rPr>
        <w:t>Напомена</w:t>
      </w:r>
      <w:r>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lang w:val="ru-RU"/>
        </w:rPr>
        <w:t>И</w:t>
      </w:r>
      <w:r>
        <w:rPr>
          <w:rFonts w:ascii="Arial" w:hAnsi="Arial" w:cs="Arial"/>
          <w:lang w:val="ru-RU"/>
        </w:rPr>
        <w:t xml:space="preserve"> </w:t>
      </w:r>
      <w:r>
        <w:rPr>
          <w:rFonts w:ascii="Arial" w:hAnsi="Arial" w:cs="Arial"/>
          <w:b/>
          <w:lang w:val="ru-RU"/>
        </w:rPr>
        <w:t xml:space="preserve">УВЕРЕЊЕ ВИШЕГ СУДА </w:t>
      </w:r>
      <w:r>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lang w:val="ru-RU"/>
        </w:rPr>
        <w:t>Посебног одељења за организовани криминал Вишег суда у Београду</w:t>
      </w:r>
      <w:r>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lang w:val="ru-RU"/>
        </w:rPr>
        <w:t xml:space="preserve"> надлежне полицијске управе МУП-а</w:t>
      </w:r>
      <w:r>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b/>
          <w:lang w:val="ru-RU"/>
        </w:rPr>
        <w:t xml:space="preserve">Уколико понуђач има више зсконских заступника дужан је да достави доказ за сваког од њих. </w:t>
      </w:r>
    </w:p>
    <w:p w:rsidR="00A90033" w:rsidRDefault="00A90033" w:rsidP="00A90033">
      <w:pPr>
        <w:pStyle w:val="ListParagraph"/>
        <w:tabs>
          <w:tab w:val="left" w:pos="680"/>
        </w:tabs>
        <w:autoSpaceDE w:val="0"/>
        <w:autoSpaceDN w:val="0"/>
        <w:adjustRightInd w:val="0"/>
        <w:ind w:left="360"/>
        <w:jc w:val="both"/>
        <w:rPr>
          <w:rFonts w:ascii="Arial" w:hAnsi="Arial" w:cs="Arial"/>
          <w:b/>
          <w:u w:val="single"/>
          <w:lang w:val="sr-Cyrl-CS"/>
        </w:rPr>
      </w:pP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u w:val="single"/>
          <w:lang w:val="ru-RU"/>
        </w:rPr>
        <w:t>:</w:t>
      </w:r>
      <w:r>
        <w:rPr>
          <w:rFonts w:ascii="Arial" w:hAnsi="Arial" w:cs="Arial"/>
          <w:lang w:val="ru-RU"/>
        </w:rPr>
        <w:t xml:space="preserve"> Извод из казнене евиденције, односно уверење </w:t>
      </w:r>
      <w:r>
        <w:rPr>
          <w:rFonts w:ascii="Arial" w:hAnsi="Arial" w:cs="Arial"/>
          <w:b/>
          <w:lang w:val="ru-RU"/>
        </w:rPr>
        <w:t>надлежне полицијске управе МУП-а</w:t>
      </w:r>
      <w:r>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4) ЗЈН, услов под редним бројем 3.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w:t>
      </w:r>
      <w:r>
        <w:rPr>
          <w:rFonts w:ascii="Arial" w:hAnsi="Arial" w:cs="Arial"/>
          <w:b/>
          <w:lang w:val="sr-Cyrl-CS"/>
        </w:rPr>
        <w:t xml:space="preserve"> Доказ: </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 xml:space="preserve">Уверење </w:t>
      </w:r>
      <w:r>
        <w:rPr>
          <w:rFonts w:ascii="Arial" w:hAnsi="Arial" w:cs="Arial"/>
          <w:b/>
          <w:bCs/>
          <w:lang w:val="ru-RU"/>
        </w:rPr>
        <w:t>Пореске управе Министарства финансија</w:t>
      </w:r>
      <w:r>
        <w:rPr>
          <w:rFonts w:ascii="Arial" w:hAnsi="Arial" w:cs="Arial"/>
          <w:bCs/>
          <w:lang w:val="ru-RU"/>
        </w:rPr>
        <w:t xml:space="preserve"> </w:t>
      </w:r>
      <w:r>
        <w:rPr>
          <w:rFonts w:ascii="Arial" w:hAnsi="Arial" w:cs="Arial"/>
          <w:lang w:val="ru-RU"/>
        </w:rPr>
        <w:t xml:space="preserve">да је измирио доспеле порезе и доприносе и </w:t>
      </w:r>
      <w:r>
        <w:rPr>
          <w:rFonts w:ascii="Arial" w:hAnsi="Arial" w:cs="Arial"/>
          <w:b/>
          <w:lang w:val="ru-RU"/>
        </w:rPr>
        <w:t xml:space="preserve">уверење надлежне управе </w:t>
      </w:r>
      <w:r>
        <w:rPr>
          <w:rFonts w:ascii="Arial" w:hAnsi="Arial" w:cs="Arial"/>
          <w:b/>
          <w:bCs/>
          <w:lang w:val="ru-RU"/>
        </w:rPr>
        <w:t>локалне самоуправе</w:t>
      </w:r>
      <w:r>
        <w:rPr>
          <w:rFonts w:ascii="Arial" w:hAnsi="Arial" w:cs="Arial"/>
          <w:bCs/>
          <w:lang w:val="ru-RU"/>
        </w:rPr>
        <w:t xml:space="preserve"> </w:t>
      </w:r>
      <w:r>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A90033" w:rsidRDefault="00A90033" w:rsidP="00A90033">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tabs>
          <w:tab w:val="left" w:pos="540"/>
        </w:tabs>
        <w:autoSpaceDE w:val="0"/>
        <w:autoSpaceDN w:val="0"/>
        <w:adjustRightInd w:val="0"/>
        <w:ind w:left="0"/>
        <w:jc w:val="both"/>
        <w:rPr>
          <w:rFonts w:ascii="Arial" w:eastAsia="TimesNewRomanPS-BoldMT" w:hAnsi="Arial" w:cs="Arial"/>
          <w:bCs/>
          <w:lang w:val="ru-RU"/>
        </w:rPr>
      </w:pPr>
      <w:r>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lang w:val="ru-RU"/>
        </w:rPr>
        <w:t xml:space="preserve">1) до 4) </w:t>
      </w:r>
      <w:r>
        <w:rPr>
          <w:rFonts w:ascii="Arial" w:eastAsia="TimesNewRomanPS-BoldMT" w:hAnsi="Arial" w:cs="Arial"/>
          <w:bCs/>
          <w:lang w:val="ru-RU"/>
        </w:rPr>
        <w:t>ЗЈН, сходно чл. 78. ЗЈН.</w:t>
      </w:r>
    </w:p>
    <w:p w:rsidR="00A90033" w:rsidRDefault="00A90033" w:rsidP="00A90033">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Pr>
          <w:rFonts w:ascii="Arial" w:hAnsi="Arial" w:cs="Arial"/>
          <w:i/>
          <w:lang w:val="ru-RU"/>
        </w:rPr>
        <w:t xml:space="preserve">- </w:t>
      </w:r>
      <w:r>
        <w:rPr>
          <w:rFonts w:ascii="Arial" w:hAnsi="Arial" w:cs="Arial"/>
          <w:i/>
          <w:lang w:val="en-US"/>
        </w:rPr>
        <w:t>www</w:t>
      </w:r>
      <w:r>
        <w:rPr>
          <w:rFonts w:ascii="Arial" w:hAnsi="Arial" w:cs="Arial"/>
          <w:i/>
          <w:lang w:val="ru-RU"/>
        </w:rPr>
        <w:t xml:space="preserve">. </w:t>
      </w:r>
      <w:r>
        <w:rPr>
          <w:rFonts w:ascii="Arial" w:hAnsi="Arial" w:cs="Arial"/>
          <w:i/>
          <w:lang w:val="en-US"/>
        </w:rPr>
        <w:t>apr</w:t>
      </w:r>
      <w:r>
        <w:rPr>
          <w:rFonts w:ascii="Arial" w:hAnsi="Arial" w:cs="Arial"/>
          <w:i/>
          <w:lang w:val="ru-RU"/>
        </w:rPr>
        <w:t>.</w:t>
      </w:r>
      <w:r>
        <w:rPr>
          <w:rFonts w:ascii="Arial" w:hAnsi="Arial" w:cs="Arial"/>
          <w:i/>
          <w:lang w:val="en-US"/>
        </w:rPr>
        <w:t>gov</w:t>
      </w:r>
      <w:r>
        <w:rPr>
          <w:rFonts w:ascii="Arial" w:hAnsi="Arial" w:cs="Arial"/>
          <w:i/>
          <w:lang w:val="ru-RU"/>
        </w:rPr>
        <w:t>.</w:t>
      </w:r>
      <w:r>
        <w:rPr>
          <w:rFonts w:ascii="Arial" w:hAnsi="Arial" w:cs="Arial"/>
          <w:i/>
          <w:lang w:val="en-US"/>
        </w:rPr>
        <w:t>rs</w:t>
      </w:r>
    </w:p>
    <w:p w:rsidR="00A90033" w:rsidRDefault="00A90033" w:rsidP="00A90033">
      <w:pPr>
        <w:tabs>
          <w:tab w:val="left" w:pos="540"/>
        </w:tabs>
        <w:autoSpaceDE w:val="0"/>
        <w:autoSpaceDN w:val="0"/>
        <w:adjustRightInd w:val="0"/>
        <w:jc w:val="both"/>
        <w:rPr>
          <w:rFonts w:ascii="Arial" w:eastAsia="ArialMT" w:hAnsi="Arial" w:cs="Arial"/>
          <w:b/>
          <w:bCs/>
          <w:color w:val="000000"/>
          <w:lang w:val="ru-RU"/>
        </w:rPr>
      </w:pPr>
      <w:r>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A90033" w:rsidRDefault="00A90033" w:rsidP="00A90033">
      <w:pPr>
        <w:autoSpaceDE w:val="0"/>
        <w:autoSpaceDN w:val="0"/>
        <w:adjustRightInd w:val="0"/>
        <w:jc w:val="both"/>
        <w:rPr>
          <w:rFonts w:ascii="Arial" w:eastAsia="ArialMT" w:hAnsi="Arial" w:cs="Arial"/>
          <w:color w:val="000000"/>
          <w:lang w:val="ru-RU"/>
        </w:rPr>
      </w:pP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lastRenderedPageBreak/>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A90033" w:rsidRDefault="00A90033" w:rsidP="00A90033"/>
    <w:p w:rsidR="00A90033" w:rsidRDefault="00A90033" w:rsidP="00A90033"/>
    <w:p w:rsidR="00A90033" w:rsidRDefault="002357B7"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A90033">
        <w:rPr>
          <w:rFonts w:ascii="Arial" w:hAnsi="Arial" w:cs="Arial"/>
          <w:b/>
          <w:i/>
          <w:sz w:val="28"/>
          <w:szCs w:val="28"/>
        </w:rPr>
        <w:t>V</w:t>
      </w:r>
      <w:r w:rsidR="00A90033">
        <w:rPr>
          <w:rFonts w:ascii="Arial" w:hAnsi="Arial" w:cs="Arial"/>
          <w:b/>
          <w:bCs/>
          <w:i/>
          <w:iCs/>
          <w:sz w:val="28"/>
          <w:szCs w:val="28"/>
          <w:lang w:val="ru-RU"/>
        </w:rPr>
        <w:t xml:space="preserve"> КРИТЕРИЈУМ ЗА ИЗБОР НАЈПОВОЉНИЈЕ ПОНУДЕ</w:t>
      </w:r>
    </w:p>
    <w:p w:rsidR="00A90033" w:rsidRDefault="00A90033" w:rsidP="00A90033">
      <w:pPr>
        <w:jc w:val="center"/>
        <w:rPr>
          <w:rFonts w:ascii="Arial" w:hAnsi="Arial" w:cs="Arial"/>
          <w:b/>
          <w:bCs/>
          <w:lang w:val="ru-RU"/>
        </w:rPr>
      </w:pPr>
    </w:p>
    <w:p w:rsidR="00A90033" w:rsidRDefault="00A90033" w:rsidP="00A90033">
      <w:pPr>
        <w:numPr>
          <w:ilvl w:val="0"/>
          <w:numId w:val="12"/>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A90033" w:rsidRDefault="00A90033" w:rsidP="00A90033">
      <w:pPr>
        <w:ind w:left="720"/>
        <w:jc w:val="both"/>
        <w:rPr>
          <w:rFonts w:ascii="Arial" w:hAnsi="Arial" w:cs="Arial"/>
        </w:rPr>
      </w:pPr>
    </w:p>
    <w:p w:rsidR="00A90033" w:rsidRDefault="00A90033" w:rsidP="00A90033">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p>
    <w:p w:rsidR="00A90033" w:rsidRDefault="00A90033" w:rsidP="00A90033">
      <w:pPr>
        <w:ind w:left="720"/>
        <w:jc w:val="both"/>
        <w:rPr>
          <w:rFonts w:ascii="Arial" w:hAnsi="Arial" w:cs="Arial"/>
          <w:lang w:val="ru-RU"/>
        </w:rPr>
      </w:pPr>
    </w:p>
    <w:p w:rsidR="00A90033" w:rsidRDefault="00A90033" w:rsidP="00A90033">
      <w:pPr>
        <w:pStyle w:val="ListParagraph"/>
        <w:ind w:left="0"/>
        <w:jc w:val="both"/>
        <w:rPr>
          <w:rFonts w:ascii="Arial" w:hAnsi="Arial" w:cs="Arial"/>
          <w:b/>
          <w:bCs/>
          <w:lang w:val="ru-RU"/>
        </w:rPr>
      </w:pPr>
    </w:p>
    <w:p w:rsidR="00A90033" w:rsidRDefault="00A90033" w:rsidP="00A90033">
      <w:pPr>
        <w:pStyle w:val="ListParagraph"/>
        <w:numPr>
          <w:ilvl w:val="0"/>
          <w:numId w:val="12"/>
        </w:numPr>
        <w:suppressAutoHyphens/>
        <w:spacing w:line="100" w:lineRule="atLeast"/>
        <w:contextualSpacing w:val="0"/>
        <w:jc w:val="both"/>
        <w:rPr>
          <w:rFonts w:ascii="Arial" w:hAnsi="Arial" w:cs="Arial"/>
          <w:b/>
          <w:bCs/>
          <w:lang w:val="ru-RU"/>
        </w:rPr>
      </w:pPr>
      <w:r>
        <w:rPr>
          <w:rFonts w:ascii="Arial" w:hAnsi="Arial" w:cs="Arial"/>
          <w:b/>
          <w:lang w:val="ru-RU"/>
        </w:rPr>
        <w:t>Е</w:t>
      </w:r>
      <w:r>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A90033" w:rsidRDefault="00A90033" w:rsidP="00A90033">
      <w:pPr>
        <w:jc w:val="both"/>
        <w:rPr>
          <w:rFonts w:ascii="Arial" w:hAnsi="Arial" w:cs="Arial"/>
          <w:b/>
          <w:bCs/>
          <w:lang w:val="ru-RU"/>
        </w:rPr>
      </w:pPr>
    </w:p>
    <w:p w:rsidR="00A90033" w:rsidRDefault="00A90033" w:rsidP="00A90033">
      <w:pPr>
        <w:jc w:val="both"/>
        <w:rPr>
          <w:rFonts w:ascii="Arial" w:hAnsi="Arial" w:cs="Arial"/>
          <w:i/>
          <w:lang w:val="ru-RU"/>
        </w:rPr>
      </w:pPr>
      <w:r>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hAnsi="Arial" w:cs="Arial"/>
          <w:i/>
          <w:lang w:val="ru-RU"/>
        </w:rPr>
        <w:t xml:space="preserve"> </w:t>
      </w:r>
    </w:p>
    <w:p w:rsidR="00A90033" w:rsidRPr="00271171" w:rsidRDefault="00A90033" w:rsidP="00A90033">
      <w:pPr>
        <w:jc w:val="both"/>
        <w:rPr>
          <w:rFonts w:ascii="Arial" w:hAnsi="Arial" w:cs="Arial"/>
          <w:lang w:val="ru-RU"/>
        </w:rPr>
      </w:pPr>
      <w:r>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005C2F7A">
        <w:rPr>
          <w:rFonts w:ascii="Arial" w:hAnsi="Arial" w:cs="Arial"/>
          <w:lang w:val="ru-RU"/>
        </w:rPr>
        <w:t>,</w:t>
      </w:r>
      <w:r>
        <w:rPr>
          <w:rFonts w:ascii="Arial" w:hAnsi="Arial" w:cs="Arial"/>
          <w:lang w:val="ru-RU"/>
        </w:rPr>
        <w:t xml:space="preserve">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0033" w:rsidRDefault="00A90033" w:rsidP="00A90033">
      <w:pPr>
        <w:jc w:val="both"/>
        <w:rPr>
          <w:rFonts w:ascii="Arial" w:hAnsi="Arial" w:cs="Arial"/>
          <w:b/>
          <w:bCs/>
          <w:i/>
          <w:iCs/>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Pr>
          <w:rFonts w:ascii="Arial" w:hAnsi="Arial" w:cs="Arial"/>
          <w:b/>
          <w:i/>
          <w:sz w:val="28"/>
          <w:szCs w:val="28"/>
          <w:lang w:val="ru-RU"/>
        </w:rPr>
        <w:t xml:space="preserve"> ОБРАЦИ КОЈИ ЧИНЕ САСТАВНИ ДЕО ПОНУДЕ</w:t>
      </w:r>
    </w:p>
    <w:p w:rsidR="00A90033" w:rsidRDefault="00A90033" w:rsidP="00A90033">
      <w:pPr>
        <w:pStyle w:val="ListParagraph"/>
        <w:ind w:left="0"/>
        <w:jc w:val="both"/>
        <w:rPr>
          <w:lang w:val="ru-RU"/>
        </w:rPr>
      </w:pPr>
    </w:p>
    <w:p w:rsidR="00A90033" w:rsidRDefault="00A90033" w:rsidP="00A90033">
      <w:pPr>
        <w:pStyle w:val="ListParagraph"/>
        <w:ind w:left="0"/>
        <w:jc w:val="both"/>
        <w:rPr>
          <w:lang w:val="ru-RU"/>
        </w:rPr>
      </w:pPr>
    </w:p>
    <w:p w:rsidR="00A90033" w:rsidRDefault="00A90033" w:rsidP="00A90033">
      <w:pPr>
        <w:pStyle w:val="ListParagraph"/>
        <w:ind w:left="0"/>
        <w:jc w:val="both"/>
        <w:rPr>
          <w:rFonts w:ascii="Arial" w:hAnsi="Arial" w:cs="Arial"/>
          <w:lang w:val="ru-RU"/>
        </w:rPr>
      </w:pPr>
      <w:r>
        <w:rPr>
          <w:rFonts w:ascii="Arial" w:hAnsi="Arial" w:cs="Arial"/>
          <w:lang w:val="ru-RU"/>
        </w:rPr>
        <w:t>Саставни део понуде чине следећи обрасци:</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rPr>
        <w:t>Образац понуде (Образац 1);</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структуре понуђене цене, са упутством како да се попуни (Образац 2);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трошкова припреме понуде (Образац 3);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Образац изјаве о независној понуди (Образац 4);</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ЗЈН, наведених овом конурсном докумнтацијом, (Образац 5);</w:t>
      </w:r>
    </w:p>
    <w:p w:rsidR="00A90033" w:rsidRDefault="00A90033" w:rsidP="00A90033">
      <w:pPr>
        <w:numPr>
          <w:ilvl w:val="0"/>
          <w:numId w:val="13"/>
        </w:numPr>
        <w:suppressAutoHyphens/>
        <w:spacing w:before="100" w:beforeAutospacing="1" w:line="210" w:lineRule="atLeast"/>
        <w:jc w:val="both"/>
        <w:rPr>
          <w:rFonts w:ascii="Arial" w:hAnsi="Arial" w:cs="Arial"/>
        </w:rPr>
      </w:pPr>
      <w:r>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A90033" w:rsidRDefault="00A90033" w:rsidP="00A90033">
      <w:pPr>
        <w:suppressAutoHyphens/>
        <w:spacing w:line="210" w:lineRule="atLeast"/>
        <w:jc w:val="both"/>
        <w:rPr>
          <w:rFonts w:ascii="Arial" w:hAnsi="Arial" w:cs="Arial"/>
        </w:rPr>
      </w:pPr>
      <w:r>
        <w:rPr>
          <w:rFonts w:ascii="Arial" w:hAnsi="Arial" w:cs="Arial"/>
        </w:rPr>
        <w:t xml:space="preserve">     7) Образац пуномоћје (Образац 7).</w:t>
      </w: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rPr>
      </w:pPr>
    </w:p>
    <w:p w:rsidR="00A90033" w:rsidRDefault="00A90033" w:rsidP="00A90033">
      <w:pPr>
        <w:ind w:left="720"/>
        <w:jc w:val="right"/>
        <w:rPr>
          <w:rFonts w:ascii="Arial" w:hAnsi="Arial" w:cs="Arial"/>
          <w:b/>
          <w:bCs/>
          <w:iCs/>
          <w:sz w:val="20"/>
          <w:szCs w:val="20"/>
        </w:rPr>
      </w:pPr>
      <w:r>
        <w:rPr>
          <w:rFonts w:ascii="Arial" w:hAnsi="Arial" w:cs="Arial"/>
          <w:b/>
          <w:bCs/>
          <w:iCs/>
          <w:sz w:val="20"/>
          <w:szCs w:val="20"/>
        </w:rPr>
        <w:lastRenderedPageBreak/>
        <w:t>(ОБРАЗАЦ 1)</w:t>
      </w:r>
    </w:p>
    <w:p w:rsidR="00A90033" w:rsidRDefault="00A90033" w:rsidP="00A90033">
      <w:pPr>
        <w:ind w:left="720"/>
        <w:jc w:val="center"/>
        <w:rPr>
          <w:rFonts w:ascii="Arial" w:hAnsi="Arial" w:cs="Arial"/>
          <w:b/>
          <w:bCs/>
          <w:iCs/>
          <w:sz w:val="28"/>
          <w:szCs w:val="28"/>
        </w:rPr>
      </w:pPr>
    </w:p>
    <w:p w:rsidR="00A90033" w:rsidRDefault="00A90033" w:rsidP="00A90033">
      <w:pPr>
        <w:ind w:left="720"/>
        <w:jc w:val="center"/>
        <w:rPr>
          <w:rFonts w:ascii="Arial" w:hAnsi="Arial" w:cs="Arial"/>
          <w:b/>
          <w:bCs/>
          <w:iCs/>
          <w:sz w:val="28"/>
          <w:szCs w:val="28"/>
        </w:rPr>
      </w:pPr>
      <w:r>
        <w:rPr>
          <w:rFonts w:ascii="Arial" w:hAnsi="Arial" w:cs="Arial"/>
          <w:b/>
          <w:bCs/>
          <w:iCs/>
          <w:sz w:val="28"/>
          <w:szCs w:val="28"/>
        </w:rPr>
        <w:t>ОБРАЗАЦ ПОНУДЕ</w:t>
      </w:r>
    </w:p>
    <w:p w:rsidR="00A90033" w:rsidRPr="002755C8" w:rsidRDefault="00A90033" w:rsidP="00A90033">
      <w:pPr>
        <w:jc w:val="both"/>
        <w:rPr>
          <w:rFonts w:ascii="Arial" w:hAnsi="Arial" w:cs="Arial"/>
          <w:i/>
          <w:iCs/>
          <w:lang w:val="sr-Cyrl-RS"/>
        </w:rPr>
      </w:pPr>
      <w:r>
        <w:rPr>
          <w:rFonts w:ascii="Arial" w:hAnsi="Arial" w:cs="Arial"/>
          <w:iCs/>
          <w:lang w:val="ru-RU"/>
        </w:rPr>
        <w:t>Понуда бр ________________ од __________________ за јавну набавку</w:t>
      </w:r>
      <w:r w:rsidR="002755C8">
        <w:rPr>
          <w:rFonts w:ascii="Arial" w:hAnsi="Arial" w:cs="Arial"/>
          <w:iCs/>
          <w:lang w:val="ru-RU"/>
        </w:rPr>
        <w:t xml:space="preserve"> добара</w:t>
      </w:r>
      <w:r w:rsidR="00897EFE">
        <w:rPr>
          <w:rFonts w:ascii="Arial" w:hAnsi="Arial" w:cs="Arial"/>
          <w:iCs/>
          <w:lang w:val="ru-RU"/>
        </w:rPr>
        <w:t xml:space="preserve">- </w:t>
      </w:r>
      <w:r w:rsidR="009C2126">
        <w:rPr>
          <w:rFonts w:ascii="Arial" w:hAnsi="Arial" w:cs="Arial"/>
          <w:iCs/>
          <w:lang w:val="ru-RU"/>
        </w:rPr>
        <w:t>дидактика – музички инструменти</w:t>
      </w:r>
      <w:r w:rsidR="008F23B5">
        <w:rPr>
          <w:rFonts w:ascii="Arial" w:hAnsi="Arial" w:cs="Arial"/>
          <w:iCs/>
          <w:lang w:val="ru-RU"/>
        </w:rPr>
        <w:t>,</w:t>
      </w:r>
      <w:r w:rsidRPr="008F23B5">
        <w:rPr>
          <w:rFonts w:ascii="Arial" w:hAnsi="Arial" w:cs="Arial"/>
          <w:iCs/>
          <w:lang w:val="ru-RU"/>
        </w:rPr>
        <w:t xml:space="preserve"> </w:t>
      </w:r>
      <w:r>
        <w:rPr>
          <w:rFonts w:ascii="Arial" w:hAnsi="Arial" w:cs="Arial"/>
          <w:iCs/>
          <w:lang w:val="ru-RU"/>
        </w:rPr>
        <w:t xml:space="preserve">ЈН број </w:t>
      </w:r>
      <w:r w:rsidR="009474F6">
        <w:rPr>
          <w:rFonts w:ascii="Arial" w:hAnsi="Arial" w:cs="Arial"/>
          <w:iCs/>
        </w:rPr>
        <w:t>1.1.</w:t>
      </w:r>
      <w:r w:rsidR="009C2126">
        <w:rPr>
          <w:rFonts w:ascii="Arial" w:hAnsi="Arial" w:cs="Arial"/>
          <w:iCs/>
          <w:lang w:val="sr-Cyrl-RS"/>
        </w:rPr>
        <w:t>20</w:t>
      </w:r>
      <w:r>
        <w:rPr>
          <w:rFonts w:ascii="Arial" w:hAnsi="Arial" w:cs="Arial"/>
          <w:iCs/>
        </w:rPr>
        <w:t>/</w:t>
      </w:r>
      <w:r w:rsidR="009C2126">
        <w:rPr>
          <w:rFonts w:ascii="Arial" w:hAnsi="Arial" w:cs="Arial"/>
          <w:iCs/>
          <w:lang w:val="sr-Cyrl-RS"/>
        </w:rPr>
        <w:t>20</w:t>
      </w:r>
      <w:r w:rsidR="002755C8">
        <w:rPr>
          <w:rFonts w:ascii="Arial" w:hAnsi="Arial" w:cs="Arial"/>
          <w:iCs/>
          <w:lang w:val="sr-Cyrl-RS"/>
        </w:rPr>
        <w:t>.</w:t>
      </w:r>
    </w:p>
    <w:p w:rsidR="00A90033" w:rsidRDefault="00A90033" w:rsidP="00A90033">
      <w:pPr>
        <w:jc w:val="both"/>
        <w:rPr>
          <w:rFonts w:ascii="Arial" w:hAnsi="Arial" w:cs="Arial"/>
          <w:i/>
          <w:iCs/>
          <w:lang w:val="ru-RU"/>
        </w:rPr>
      </w:pPr>
    </w:p>
    <w:p w:rsidR="00A90033" w:rsidRPr="00C367C8" w:rsidRDefault="00A90033" w:rsidP="00A90033">
      <w:pPr>
        <w:rPr>
          <w:rFonts w:ascii="Arial" w:hAnsi="Arial" w:cs="Arial"/>
          <w:i/>
          <w:iCs/>
          <w:lang w:val="ru-RU"/>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90033" w:rsidRPr="00C367C8">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rPr>
            </w:pPr>
            <w:r w:rsidRPr="00C367C8">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Адреса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Матични број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Име особе за контакт:</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Телефон:</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Телефакс:</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Број рачуна понуђача и назив банке:</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p w:rsidR="00A90033" w:rsidRDefault="00A90033" w:rsidP="00853786">
            <w:pPr>
              <w:rPr>
                <w:rFonts w:ascii="Arial" w:hAnsi="Arial" w:cs="Arial"/>
                <w:b/>
                <w:bCs/>
                <w:i/>
                <w:iCs/>
                <w:lang w:val="ru-RU"/>
              </w:rPr>
            </w:pPr>
          </w:p>
          <w:p w:rsidR="00A90033" w:rsidRDefault="00A90033" w:rsidP="00853786">
            <w:pPr>
              <w:rPr>
                <w:rFonts w:ascii="Arial" w:hAnsi="Arial" w:cs="Arial"/>
                <w:b/>
                <w:bCs/>
                <w:i/>
                <w:iCs/>
                <w:lang w:val="ru-RU"/>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tc>
      </w:tr>
    </w:tbl>
    <w:p w:rsidR="00A90033" w:rsidRDefault="00A90033" w:rsidP="00A90033">
      <w:pPr>
        <w:rPr>
          <w:rFonts w:ascii="Arial" w:hAnsi="Arial" w:cs="Arial"/>
          <w:b/>
          <w:bCs/>
          <w:i/>
          <w:iCs/>
          <w:lang w:val="ru-RU"/>
        </w:rPr>
      </w:pPr>
    </w:p>
    <w:p w:rsidR="00A90033" w:rsidRDefault="00A90033" w:rsidP="00A90033">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90033" w:rsidRDefault="00A90033" w:rsidP="00A90033">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033" w:rsidRDefault="00A90033" w:rsidP="00A90033">
      <w:pPr>
        <w:jc w:val="both"/>
        <w:rPr>
          <w:rFonts w:ascii="Arial" w:eastAsia="TimesNewRomanPSMT" w:hAnsi="Arial" w:cs="Arial"/>
          <w:b/>
          <w:bCs/>
          <w:i/>
          <w:lang w:val="ru-RU"/>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A90033" w:rsidRDefault="00A90033" w:rsidP="00A90033">
      <w:pPr>
        <w:jc w:val="both"/>
        <w:rPr>
          <w:rFonts w:ascii="Arial" w:eastAsia="TimesNewRomanPSMT" w:hAnsi="Arial" w:cs="Arial"/>
          <w:b/>
          <w:bCs/>
          <w:i/>
          <w:lang w:val="en-US"/>
        </w:rPr>
      </w:pPr>
      <w:r>
        <w:rPr>
          <w:rFonts w:ascii="Arial" w:eastAsia="TimesNewRomanPSMT" w:hAnsi="Arial" w:cs="Arial"/>
          <w:b/>
          <w:bCs/>
          <w:i/>
        </w:rPr>
        <w:lastRenderedPageBreak/>
        <w:t xml:space="preserve">3) </w:t>
      </w:r>
      <w:r>
        <w:rPr>
          <w:rFonts w:ascii="Arial" w:eastAsia="TimesNewRomanPSMT" w:hAnsi="Arial" w:cs="Arial"/>
          <w:b/>
          <w:bCs/>
          <w:i/>
          <w:lang w:val="en-US"/>
        </w:rPr>
        <w:t xml:space="preserve">ПОДАЦИ О ПОДИЗВОЂАЧУ </w:t>
      </w:r>
    </w:p>
    <w:p w:rsidR="00A90033" w:rsidRDefault="00A90033" w:rsidP="00A90033">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bl>
    <w:p w:rsidR="00A90033" w:rsidRDefault="00A90033" w:rsidP="00A90033">
      <w:pPr>
        <w:jc w:val="both"/>
        <w:rPr>
          <w:rFonts w:ascii="Arial" w:hAnsi="Arial" w:cs="Arial"/>
          <w:b/>
          <w:bCs/>
          <w:i/>
          <w:iCs/>
          <w:u w:val="single"/>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90033" w:rsidRDefault="00A90033" w:rsidP="00A9003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i/>
          <w:lang w:val="ru-RU"/>
        </w:rPr>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A90033" w:rsidRDefault="00A90033" w:rsidP="00A9003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lang w:val="ru-RU"/>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bl>
    <w:p w:rsidR="00A90033" w:rsidRDefault="00A90033" w:rsidP="00A90033">
      <w:pPr>
        <w:jc w:val="both"/>
        <w:rPr>
          <w:rFonts w:ascii="Arial" w:hAnsi="Arial" w:cs="Arial"/>
          <w:b/>
          <w:bCs/>
          <w:i/>
          <w:iCs/>
          <w:u w:val="single"/>
        </w:rPr>
      </w:pPr>
    </w:p>
    <w:p w:rsidR="00A90033" w:rsidRDefault="00A90033" w:rsidP="00A9003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90033" w:rsidRDefault="00A90033" w:rsidP="00A9003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A90033" w:rsidRPr="00DF6D6E" w:rsidRDefault="00A90033" w:rsidP="00A90033">
      <w:pPr>
        <w:rPr>
          <w:rFonts w:ascii="Arial" w:eastAsia="TimesNewRomanPSMT" w:hAnsi="Arial" w:cs="Arial"/>
          <w:b/>
          <w:bCs/>
          <w:lang w:val="sr-Cyrl-RS"/>
        </w:rPr>
      </w:pPr>
      <w:r>
        <w:rPr>
          <w:rFonts w:ascii="Arial" w:eastAsia="TimesNewRomanPSMT" w:hAnsi="Arial" w:cs="Arial"/>
          <w:b/>
          <w:bCs/>
        </w:rPr>
        <w:lastRenderedPageBreak/>
        <w:t xml:space="preserve">5) </w:t>
      </w:r>
      <w:r>
        <w:rPr>
          <w:rFonts w:ascii="Arial" w:eastAsia="TimesNewRomanPSMT" w:hAnsi="Arial" w:cs="Arial"/>
          <w:b/>
          <w:bCs/>
          <w:lang w:val="ru-RU"/>
        </w:rPr>
        <w:t>ОПИС ПРЕДМЕТА НАБАВКЕ</w:t>
      </w:r>
      <w:r w:rsidR="000434A1">
        <w:rPr>
          <w:rFonts w:ascii="Arial" w:eastAsia="TimesNewRomanPSMT" w:hAnsi="Arial" w:cs="Arial"/>
          <w:b/>
          <w:bCs/>
          <w:lang w:val="en-US"/>
        </w:rPr>
        <w:t>-</w:t>
      </w:r>
      <w:r>
        <w:rPr>
          <w:rFonts w:ascii="Arial" w:eastAsia="TimesNewRomanPSMT" w:hAnsi="Arial" w:cs="Arial"/>
          <w:b/>
          <w:bCs/>
          <w:lang w:val="ru-RU"/>
        </w:rPr>
        <w:t xml:space="preserve"> </w:t>
      </w:r>
      <w:r w:rsidR="00F96ABD">
        <w:rPr>
          <w:rFonts w:ascii="Arial" w:eastAsia="TimesNewRomanPSMT" w:hAnsi="Arial" w:cs="Arial"/>
          <w:b/>
          <w:bCs/>
          <w:lang w:val="ru-RU"/>
        </w:rPr>
        <w:t>дидактика – музички инструменти</w:t>
      </w:r>
      <w:r w:rsidR="00524144">
        <w:rPr>
          <w:rFonts w:ascii="Arial" w:eastAsia="TimesNewRomanPSMT" w:hAnsi="Arial" w:cs="Arial"/>
          <w:b/>
          <w:bCs/>
          <w:lang w:val="sr-Cyrl-RS"/>
        </w:rPr>
        <w:t xml:space="preserve"> </w:t>
      </w:r>
      <w:r w:rsidR="00E048FF">
        <w:rPr>
          <w:rFonts w:ascii="Arial" w:eastAsia="TimesNewRomanPSMT" w:hAnsi="Arial" w:cs="Arial"/>
          <w:b/>
          <w:bCs/>
          <w:lang w:val="sr-Cyrl-RS"/>
        </w:rPr>
        <w:t>, ЈН бр.1.1.</w:t>
      </w:r>
      <w:r w:rsidR="00F96ABD">
        <w:rPr>
          <w:rFonts w:ascii="Arial" w:eastAsia="TimesNewRomanPSMT" w:hAnsi="Arial" w:cs="Arial"/>
          <w:b/>
          <w:bCs/>
          <w:lang w:val="sr-Cyrl-RS"/>
        </w:rPr>
        <w:t>20</w:t>
      </w:r>
      <w:r w:rsidR="00E048FF">
        <w:rPr>
          <w:rFonts w:ascii="Arial" w:eastAsia="TimesNewRomanPSMT" w:hAnsi="Arial" w:cs="Arial"/>
          <w:b/>
          <w:bCs/>
          <w:lang w:val="sr-Cyrl-RS"/>
        </w:rPr>
        <w:t>/</w:t>
      </w:r>
      <w:r w:rsidR="00F96ABD">
        <w:rPr>
          <w:rFonts w:ascii="Arial" w:eastAsia="TimesNewRomanPSMT" w:hAnsi="Arial" w:cs="Arial"/>
          <w:b/>
          <w:bCs/>
          <w:lang w:val="sr-Cyrl-RS"/>
        </w:rPr>
        <w:t>20</w:t>
      </w:r>
    </w:p>
    <w:p w:rsidR="00A90033" w:rsidRDefault="00A90033" w:rsidP="00A9003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5745"/>
        <w:gridCol w:w="2880"/>
      </w:tblGrid>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90033" w:rsidRDefault="00A90033" w:rsidP="00C367C8">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p w:rsidR="00A90033" w:rsidRDefault="00A90033" w:rsidP="00C367C8">
            <w:pPr>
              <w:jc w:val="both"/>
              <w:rPr>
                <w:rFonts w:ascii="Arial" w:eastAsia="TimesNewRomanPSMT" w:hAnsi="Arial" w:cs="Arial"/>
                <w:bCs/>
                <w:color w:val="FF0000"/>
                <w:lang w:val="ru-RU"/>
              </w:rPr>
            </w:pPr>
          </w:p>
        </w:tc>
      </w:tr>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90033" w:rsidRDefault="00A90033" w:rsidP="00C367C8">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C367C8" w:rsidRDefault="00C367C8" w:rsidP="00C367C8">
            <w:pPr>
              <w:jc w:val="both"/>
              <w:rPr>
                <w:rFonts w:ascii="Arial" w:hAnsi="Arial" w:cs="Arial"/>
                <w:iCs/>
                <w:lang w:val="ru-RU"/>
              </w:rPr>
            </w:pPr>
            <w:r>
              <w:rPr>
                <w:rFonts w:ascii="Arial" w:eastAsia="TimesNewRomanPSMT" w:hAnsi="Arial" w:cs="Arial"/>
                <w:bCs/>
                <w:lang w:val="ru-RU"/>
              </w:rPr>
              <w:t>Рок важења понуде</w:t>
            </w:r>
            <w:r w:rsidR="00BD48AD">
              <w:rPr>
                <w:rFonts w:ascii="Arial" w:eastAsia="TimesNewRomanPSMT" w:hAnsi="Arial" w:cs="Arial"/>
                <w:bCs/>
                <w:lang w:val="ru-RU"/>
              </w:rPr>
              <w:t xml:space="preserve"> -</w:t>
            </w:r>
            <w:r>
              <w:rPr>
                <w:rFonts w:ascii="Arial" w:hAnsi="Arial" w:cs="Arial"/>
                <w:iCs/>
                <w:lang w:val="ru-RU"/>
              </w:rPr>
              <w:t xml:space="preserve"> не може бити краћи од 30 дана од дана отварања понуда.</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FE4B1E" w:rsidRPr="004E3CDB">
        <w:tc>
          <w:tcPr>
            <w:tcW w:w="5745" w:type="dxa"/>
            <w:tcBorders>
              <w:top w:val="single" w:sz="4" w:space="0" w:color="000000"/>
              <w:left w:val="single" w:sz="4" w:space="0" w:color="000000"/>
              <w:bottom w:val="single" w:sz="4" w:space="0" w:color="000000"/>
              <w:right w:val="nil"/>
            </w:tcBorders>
          </w:tcPr>
          <w:p w:rsidR="00FE4B1E" w:rsidRDefault="00FE4B1E" w:rsidP="00C367C8">
            <w:pPr>
              <w:jc w:val="both"/>
              <w:rPr>
                <w:rFonts w:ascii="Arial" w:eastAsia="TimesNewRomanPSMT" w:hAnsi="Arial" w:cs="Arial"/>
                <w:bCs/>
                <w:lang w:val="ru-RU"/>
              </w:rPr>
            </w:pPr>
            <w:r>
              <w:rPr>
                <w:rFonts w:ascii="Arial" w:eastAsia="TimesNewRomanPSMT" w:hAnsi="Arial" w:cs="Arial"/>
                <w:bCs/>
                <w:lang w:val="ru-RU"/>
              </w:rPr>
              <w:t>Гарантни рок – минимум 6 (шест) месеци од дана испоруке</w:t>
            </w:r>
          </w:p>
        </w:tc>
        <w:tc>
          <w:tcPr>
            <w:tcW w:w="2880" w:type="dxa"/>
            <w:tcBorders>
              <w:top w:val="single" w:sz="4" w:space="0" w:color="000000"/>
              <w:left w:val="single" w:sz="4" w:space="0" w:color="000000"/>
              <w:bottom w:val="single" w:sz="4" w:space="0" w:color="000000"/>
              <w:right w:val="single" w:sz="4" w:space="0" w:color="000000"/>
            </w:tcBorders>
          </w:tcPr>
          <w:p w:rsidR="00FE4B1E" w:rsidRDefault="00FE4B1E" w:rsidP="00C367C8">
            <w:pPr>
              <w:snapToGrid w:val="0"/>
              <w:jc w:val="both"/>
              <w:rPr>
                <w:rFonts w:ascii="Arial" w:eastAsia="TimesNewRomanPSMT" w:hAnsi="Arial" w:cs="Arial"/>
                <w:bCs/>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Default="00C367C8" w:rsidP="00614CF2">
            <w:pPr>
              <w:jc w:val="both"/>
              <w:rPr>
                <w:rFonts w:ascii="Arial" w:eastAsia="TimesNewRomanPSMT" w:hAnsi="Arial" w:cs="Arial"/>
                <w:bCs/>
                <w:lang w:val="ru-RU"/>
              </w:rPr>
            </w:pPr>
            <w:r>
              <w:rPr>
                <w:rFonts w:ascii="Arial" w:eastAsia="TimesNewRomanPSMT" w:hAnsi="Arial" w:cs="Arial"/>
                <w:bCs/>
                <w:lang w:val="ru-RU"/>
              </w:rPr>
              <w:t>Рок испоруке</w:t>
            </w:r>
            <w:r w:rsidR="00D750C7">
              <w:rPr>
                <w:rFonts w:ascii="Arial" w:eastAsia="TimesNewRomanPSMT" w:hAnsi="Arial" w:cs="Arial"/>
                <w:bCs/>
                <w:lang w:val="ru-RU"/>
              </w:rPr>
              <w:t xml:space="preserve"> -</w:t>
            </w:r>
            <w:r>
              <w:rPr>
                <w:rFonts w:ascii="Arial" w:eastAsia="TimesNewRomanPSMT" w:hAnsi="Arial" w:cs="Arial"/>
                <w:bCs/>
                <w:lang w:val="ru-RU"/>
              </w:rPr>
              <w:t xml:space="preserve"> не дужи од </w:t>
            </w:r>
            <w:r w:rsidR="00614CF2">
              <w:rPr>
                <w:rFonts w:ascii="Arial" w:eastAsia="TimesNewRomanPSMT" w:hAnsi="Arial" w:cs="Arial"/>
                <w:bCs/>
                <w:lang w:val="ru-RU"/>
              </w:rPr>
              <w:t>7</w:t>
            </w:r>
            <w:r>
              <w:rPr>
                <w:rFonts w:ascii="Arial" w:hAnsi="Arial" w:cs="Arial"/>
                <w:i/>
                <w:iCs/>
                <w:lang w:val="ru-RU"/>
              </w:rPr>
              <w:t xml:space="preserve"> (</w:t>
            </w:r>
            <w:r w:rsidR="00EB0FC8">
              <w:rPr>
                <w:rFonts w:ascii="Arial" w:hAnsi="Arial" w:cs="Arial"/>
                <w:i/>
                <w:iCs/>
                <w:lang w:val="ru-RU"/>
              </w:rPr>
              <w:t>седам</w:t>
            </w:r>
            <w:r>
              <w:rPr>
                <w:rFonts w:ascii="Arial" w:hAnsi="Arial" w:cs="Arial"/>
                <w:i/>
                <w:iCs/>
                <w:lang w:val="ru-RU"/>
              </w:rPr>
              <w:t xml:space="preserve"> )</w:t>
            </w:r>
            <w:r>
              <w:rPr>
                <w:rFonts w:ascii="Arial" w:hAnsi="Arial" w:cs="Arial"/>
                <w:szCs w:val="22"/>
                <w:lang w:val="ru-RU"/>
              </w:rPr>
              <w:t xml:space="preserve"> дана  од дана </w:t>
            </w:r>
            <w:r w:rsidR="006211C6">
              <w:rPr>
                <w:rFonts w:ascii="Arial" w:hAnsi="Arial" w:cs="Arial"/>
                <w:szCs w:val="22"/>
                <w:lang w:val="ru-RU"/>
              </w:rPr>
              <w:t>поруџбине</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Default="006C6B46" w:rsidP="00386F5A">
            <w:pPr>
              <w:widowControl w:val="0"/>
              <w:autoSpaceDE w:val="0"/>
              <w:autoSpaceDN w:val="0"/>
              <w:adjustRightInd w:val="0"/>
              <w:rPr>
                <w:rFonts w:eastAsia="TimesNewRomanPSMT"/>
                <w:b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w:t>
            </w:r>
            <w:r w:rsidR="00B433F4">
              <w:rPr>
                <w:rFonts w:ascii="Arial" w:eastAsia="TimesNewRomanPSMT" w:hAnsi="Arial" w:cs="Arial"/>
                <w:bCs/>
                <w:lang w:val="ru-RU"/>
              </w:rPr>
              <w:t>–</w:t>
            </w:r>
            <w:r>
              <w:rPr>
                <w:rFonts w:ascii="Arial" w:eastAsia="TimesNewRomanPSMT" w:hAnsi="Arial" w:cs="Arial"/>
                <w:bCs/>
                <w:lang w:val="ru-RU"/>
              </w:rPr>
              <w:t xml:space="preserve"> </w:t>
            </w:r>
            <w:r w:rsidR="00B433F4">
              <w:rPr>
                <w:rFonts w:ascii="Arial" w:eastAsia="TimesNewRomanPSMT" w:hAnsi="Arial" w:cs="Arial"/>
                <w:bCs/>
                <w:lang w:val="ru-RU"/>
              </w:rPr>
              <w:t>након испоруке робе</w:t>
            </w:r>
            <w:r w:rsidR="007307C8">
              <w:rPr>
                <w:rFonts w:ascii="Arial" w:eastAsia="TimesNewRomanPSMT" w:hAnsi="Arial" w:cs="Arial"/>
                <w:bCs/>
                <w:lang w:val="ru-RU"/>
              </w:rPr>
              <w:t xml:space="preserve"> </w:t>
            </w:r>
            <w:r w:rsidR="00B433F4" w:rsidRPr="00B433F4">
              <w:rPr>
                <w:rFonts w:ascii="Arial" w:eastAsia="TimesNewRomanPSMT" w:hAnsi="Arial" w:cs="Arial"/>
                <w:bCs/>
                <w:lang w:val="ru-RU"/>
              </w:rPr>
              <w:t xml:space="preserve">, </w:t>
            </w:r>
            <w:r w:rsidR="00386F5A">
              <w:rPr>
                <w:rFonts w:ascii="Arial" w:eastAsia="TimesNewRomanPSMT" w:hAnsi="Arial" w:cs="Arial"/>
                <w:bCs/>
                <w:lang w:val="ru-RU"/>
              </w:rPr>
              <w:t xml:space="preserve">а   према исправно испостављеној </w:t>
            </w:r>
            <w:r w:rsidR="00B433F4" w:rsidRPr="00B433F4">
              <w:rPr>
                <w:rFonts w:ascii="Arial" w:eastAsia="TimesNewRomanPSMT" w:hAnsi="Arial" w:cs="Arial"/>
                <w:bCs/>
                <w:lang w:val="ru-RU"/>
              </w:rPr>
              <w:t xml:space="preserve"> фактур</w:t>
            </w:r>
            <w:r w:rsidR="00386F5A">
              <w:rPr>
                <w:rFonts w:ascii="Arial" w:eastAsia="TimesNewRomanPSMT" w:hAnsi="Arial" w:cs="Arial"/>
                <w:bCs/>
                <w:lang w:val="ru-RU"/>
              </w:rPr>
              <w:t>и</w:t>
            </w:r>
            <w:r w:rsidR="00B433F4" w:rsidRPr="00B433F4">
              <w:rPr>
                <w:rFonts w:ascii="Arial" w:eastAsia="TimesNewRomanPSMT" w:hAnsi="Arial" w:cs="Arial"/>
                <w:bCs/>
                <w:lang w:val="ru-RU"/>
              </w:rPr>
              <w:t xml:space="preserve"> у року од  45 дана, у складу са Законом о роковима измирења новчаних обавеза у комерцијалним трансакцијама (“Сл.гласник РС”, бр. 119/12,68/2015 и 113/2017).</w:t>
            </w: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Pr="00C367C8" w:rsidRDefault="00C367C8" w:rsidP="00A52EB8">
            <w:pPr>
              <w:jc w:val="both"/>
              <w:rPr>
                <w:rFonts w:eastAsia="TimesNewRomanPSMT"/>
                <w:bCs/>
              </w:rPr>
            </w:pPr>
            <w:r>
              <w:rPr>
                <w:rFonts w:ascii="Arial" w:eastAsia="TimesNewRomanPSMT" w:hAnsi="Arial" w:cs="Arial"/>
                <w:bCs/>
                <w:lang w:val="ru-RU"/>
              </w:rPr>
              <w:t>Место и начин испоруке</w:t>
            </w:r>
            <w:r w:rsidR="00A52EB8">
              <w:rPr>
                <w:rFonts w:ascii="Arial" w:eastAsia="TimesNewRomanPSMT" w:hAnsi="Arial" w:cs="Arial"/>
                <w:bCs/>
              </w:rPr>
              <w:t xml:space="preserve"> </w:t>
            </w:r>
            <w:r w:rsidR="00D750C7">
              <w:rPr>
                <w:rFonts w:ascii="Arial" w:eastAsia="TimesNewRomanPSMT" w:hAnsi="Arial" w:cs="Arial"/>
                <w:bCs/>
                <w:lang w:val="sr-Cyrl-RS"/>
              </w:rPr>
              <w:t xml:space="preserve"> - </w:t>
            </w:r>
            <w:r>
              <w:rPr>
                <w:rFonts w:ascii="Arial" w:eastAsia="TimesNewRomanPSMT" w:hAnsi="Arial" w:cs="Arial"/>
                <w:bCs/>
              </w:rPr>
              <w:t>ФЦО магацин купца</w:t>
            </w:r>
          </w:p>
        </w:tc>
      </w:tr>
    </w:tbl>
    <w:p w:rsidR="006C5241" w:rsidRDefault="006C5241" w:rsidP="00A90033">
      <w:pPr>
        <w:ind w:left="720" w:firstLine="720"/>
        <w:jc w:val="both"/>
        <w:rPr>
          <w:rFonts w:ascii="Arial" w:eastAsia="TimesNewRomanPSMT" w:hAnsi="Arial" w:cs="Arial"/>
          <w:bCs/>
          <w:lang w:val="ru-RU"/>
        </w:rPr>
      </w:pPr>
    </w:p>
    <w:p w:rsidR="00A90033" w:rsidRDefault="00A90033" w:rsidP="00A90033">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A90033" w:rsidRDefault="00A90033" w:rsidP="00A90033">
      <w:pPr>
        <w:ind w:left="2880" w:firstLine="720"/>
        <w:jc w:val="both"/>
        <w:rPr>
          <w:rFonts w:ascii="Arial" w:eastAsia="TimesNewRomanPS-BoldMT" w:hAnsi="Arial" w:cs="Arial"/>
          <w:b/>
          <w:bCs/>
          <w:i/>
          <w:iCs/>
          <w:color w:val="002060"/>
          <w:lang w:val="ru-RU"/>
        </w:rPr>
      </w:pPr>
      <w:r>
        <w:rPr>
          <w:rFonts w:eastAsia="TimesNewRomanPSMT"/>
          <w:bCs/>
          <w:lang w:val="ru-RU"/>
        </w:rPr>
        <w:t xml:space="preserve"> </w:t>
      </w:r>
      <w:r>
        <w:rPr>
          <w:rFonts w:ascii="Arial" w:eastAsia="TimesNewRomanPSMT" w:hAnsi="Arial" w:cs="Arial"/>
          <w:bCs/>
          <w:lang w:val="ru-RU"/>
        </w:rPr>
        <w:t xml:space="preserve">   </w:t>
      </w:r>
    </w:p>
    <w:p w:rsidR="00A90033" w:rsidRDefault="00A90033" w:rsidP="00A90033">
      <w:pPr>
        <w:jc w:val="both"/>
        <w:rPr>
          <w:rFonts w:eastAsia="TimesNewRomanPS-BoldMT"/>
          <w:b/>
          <w:bCs/>
          <w:i/>
          <w:iCs/>
          <w:color w:val="002060"/>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w:t>
      </w:r>
    </w:p>
    <w:p w:rsidR="00A90033" w:rsidRDefault="00A90033" w:rsidP="00A90033">
      <w:pPr>
        <w:jc w:val="both"/>
        <w:rPr>
          <w:rFonts w:eastAsia="TimesNewRomanPS-BoldMT"/>
          <w:b/>
          <w:bCs/>
          <w:i/>
          <w:iCs/>
          <w:color w:val="002060"/>
          <w:lang w:val="ru-RU"/>
        </w:rPr>
      </w:pPr>
    </w:p>
    <w:p w:rsidR="00A90033" w:rsidRDefault="00A90033" w:rsidP="00A90033">
      <w:pPr>
        <w:jc w:val="both"/>
        <w:rPr>
          <w:rFonts w:eastAsia="TimesNewRomanPS-BoldMT"/>
          <w:b/>
          <w:bCs/>
          <w:i/>
          <w:iCs/>
          <w:color w:val="002060"/>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A90033" w:rsidRDefault="00A90033" w:rsidP="00A90033">
      <w:pPr>
        <w:jc w:val="both"/>
        <w:rPr>
          <w:rFonts w:ascii="Arial" w:hAnsi="Arial" w:cs="Arial"/>
          <w:i/>
          <w:iCs/>
          <w:lang w:val="ru-RU"/>
        </w:rPr>
      </w:pPr>
      <w:r>
        <w:rPr>
          <w:rFonts w:ascii="Arial" w:hAnsi="Arial" w:cs="Arial"/>
          <w:i/>
          <w:iCs/>
          <w:lang w:val="ru-RU"/>
        </w:rPr>
        <w:t>Образац</w:t>
      </w:r>
      <w:r w:rsidR="004E2996">
        <w:rPr>
          <w:rFonts w:ascii="Arial" w:hAnsi="Arial" w:cs="Arial"/>
          <w:i/>
          <w:iCs/>
          <w:lang w:val="ru-RU"/>
        </w:rPr>
        <w:t xml:space="preserve"> понуде понуђач мора да попуни</w:t>
      </w:r>
      <w:r>
        <w:rPr>
          <w:rFonts w:ascii="Arial" w:hAnsi="Arial" w:cs="Arial"/>
          <w:i/>
          <w:iCs/>
          <w:lang w:val="ru-RU"/>
        </w:rPr>
        <w:t xml:space="preserve">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w:t>
      </w:r>
      <w:r w:rsidR="009B7262">
        <w:rPr>
          <w:rFonts w:ascii="Arial" w:hAnsi="Arial" w:cs="Arial"/>
          <w:i/>
          <w:iCs/>
          <w:lang w:val="ru-RU"/>
        </w:rPr>
        <w:t xml:space="preserve">ђача из групе који ће попунити и </w:t>
      </w:r>
      <w:r>
        <w:rPr>
          <w:rFonts w:ascii="Arial" w:hAnsi="Arial" w:cs="Arial"/>
          <w:i/>
          <w:iCs/>
          <w:lang w:val="ru-RU"/>
        </w:rPr>
        <w:t>потписати образац понуде.</w:t>
      </w:r>
    </w:p>
    <w:p w:rsidR="00A90033" w:rsidRPr="009F4E57" w:rsidRDefault="00A90033" w:rsidP="00A90033">
      <w:pPr>
        <w:jc w:val="both"/>
        <w:rPr>
          <w:rFonts w:ascii="Arial" w:hAnsi="Arial" w:cs="Arial"/>
          <w:b/>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FE5CD1" w:rsidRDefault="00FE5CD1" w:rsidP="00A90033">
      <w:pPr>
        <w:jc w:val="right"/>
        <w:rPr>
          <w:rFonts w:ascii="Arial" w:hAnsi="Arial" w:cs="Arial"/>
          <w:b/>
          <w:bCs/>
          <w:i/>
          <w:iCs/>
          <w:sz w:val="28"/>
          <w:szCs w:val="28"/>
        </w:rPr>
      </w:pPr>
    </w:p>
    <w:p w:rsidR="00A90033" w:rsidRDefault="00A90033" w:rsidP="00A90033">
      <w:pPr>
        <w:jc w:val="right"/>
        <w:rPr>
          <w:rFonts w:ascii="Arial" w:hAnsi="Arial" w:cs="Arial"/>
          <w:b/>
          <w:bCs/>
          <w:i/>
          <w:iCs/>
          <w:sz w:val="20"/>
          <w:szCs w:val="20"/>
          <w:lang w:val="ru-RU"/>
        </w:rPr>
      </w:pPr>
      <w:r>
        <w:rPr>
          <w:rFonts w:ascii="Arial" w:hAnsi="Arial" w:cs="Arial"/>
          <w:b/>
          <w:bCs/>
          <w:i/>
          <w:iCs/>
          <w:sz w:val="28"/>
          <w:szCs w:val="28"/>
        </w:rPr>
        <w:t xml:space="preserve"> </w:t>
      </w:r>
      <w:r>
        <w:rPr>
          <w:rFonts w:ascii="Arial" w:hAnsi="Arial" w:cs="Arial"/>
          <w:b/>
          <w:bCs/>
          <w:i/>
          <w:iCs/>
          <w:sz w:val="20"/>
          <w:szCs w:val="20"/>
          <w:lang w:val="ru-RU"/>
        </w:rPr>
        <w:t>(ОБРАЗАЦ 2)</w:t>
      </w:r>
    </w:p>
    <w:p w:rsidR="00A90033" w:rsidRDefault="00A90033" w:rsidP="00A90033">
      <w:pPr>
        <w:jc w:val="right"/>
        <w:rPr>
          <w:rFonts w:ascii="Arial" w:hAnsi="Arial" w:cs="Arial"/>
          <w:b/>
          <w:bCs/>
          <w:i/>
          <w:iCs/>
          <w:sz w:val="28"/>
          <w:szCs w:val="28"/>
          <w:lang w:val="ru-RU"/>
        </w:rPr>
      </w:pPr>
    </w:p>
    <w:p w:rsidR="00A90033" w:rsidRDefault="00A90033" w:rsidP="00A90033">
      <w:pPr>
        <w:jc w:val="center"/>
        <w:rPr>
          <w:rFonts w:ascii="Arial" w:hAnsi="Arial" w:cs="Arial"/>
          <w:b/>
          <w:bCs/>
          <w:i/>
          <w:iCs/>
          <w:sz w:val="28"/>
          <w:szCs w:val="28"/>
          <w:lang w:val="ru-RU"/>
        </w:rPr>
      </w:pPr>
      <w:r>
        <w:rPr>
          <w:rFonts w:ascii="Arial" w:hAnsi="Arial" w:cs="Arial"/>
          <w:b/>
          <w:bCs/>
          <w:i/>
          <w:iCs/>
          <w:sz w:val="28"/>
          <w:szCs w:val="28"/>
          <w:lang w:val="ru-RU"/>
        </w:rPr>
        <w:t>ОБРАЗАЦ СТРУКТУРЕ ЦЕНЕ СА УПУТСТВОМ КАКО ДА СЕ ПОПУНИ</w:t>
      </w:r>
    </w:p>
    <w:p w:rsidR="00A90033" w:rsidRDefault="00A90033" w:rsidP="00A90033">
      <w:pPr>
        <w:pStyle w:val="BodyText"/>
        <w:rPr>
          <w:lang w:val="ru-RU"/>
        </w:rPr>
      </w:pPr>
    </w:p>
    <w:p w:rsidR="00A90033" w:rsidRDefault="00A90033" w:rsidP="00A9003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A90033" w:rsidRPr="004E3CDB">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sz w:val="20"/>
                <w:szCs w:val="20"/>
              </w:rPr>
            </w:pPr>
            <w:r>
              <w:rPr>
                <w:rFonts w:cs="Arial"/>
                <w:b/>
                <w:sz w:val="20"/>
                <w:szCs w:val="20"/>
                <w:lang w:val="ru-RU"/>
              </w:rPr>
              <w:t>1</w:t>
            </w:r>
            <w:r>
              <w:rPr>
                <w:rFonts w:ascii="Arial" w:hAnsi="Arial" w:cs="Arial"/>
                <w:b/>
                <w:lang w:val="ru-RU"/>
              </w:rPr>
              <w:t xml:space="preserve">. </w:t>
            </w:r>
            <w:r>
              <w:rPr>
                <w:rFonts w:ascii="Arial" w:hAnsi="Arial" w:cs="Arial"/>
              </w:rPr>
              <w:t xml:space="preserve">Укупна цена без осталих </w:t>
            </w:r>
            <w:r>
              <w:rPr>
                <w:rFonts w:ascii="Arial" w:hAnsi="Arial" w:cs="Arial"/>
                <w:lang w:val="ru-RU"/>
              </w:rPr>
              <w:t>(</w:t>
            </w:r>
            <w:r>
              <w:rPr>
                <w:rFonts w:ascii="Arial" w:hAnsi="Arial" w:cs="Arial"/>
              </w:rPr>
              <w:t>зависних</w:t>
            </w:r>
            <w:r>
              <w:rPr>
                <w:rFonts w:ascii="Arial" w:hAnsi="Arial" w:cs="Arial"/>
                <w:lang w:val="ru-RU"/>
              </w:rPr>
              <w:t>)</w:t>
            </w:r>
            <w:r>
              <w:rPr>
                <w:rFonts w:ascii="Arial" w:hAnsi="Arial" w:cs="Arial"/>
              </w:rPr>
              <w:t xml:space="preserve"> трошкова и без  ПДВ-а</w:t>
            </w:r>
            <w:r>
              <w:rPr>
                <w:rFonts w:cs="Arial"/>
                <w:sz w:val="20"/>
                <w:szCs w:val="20"/>
              </w:rPr>
              <w:t xml:space="preserve">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sz w:val="20"/>
                <w:szCs w:val="20"/>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 xml:space="preserve">2. </w:t>
            </w:r>
            <w:r>
              <w:rPr>
                <w:rFonts w:ascii="Arial" w:hAnsi="Arial" w:cs="Arial"/>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b/>
                <w:bCs/>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3. </w:t>
            </w:r>
            <w:r>
              <w:rPr>
                <w:rFonts w:ascii="Arial" w:hAnsi="Arial" w:cs="Arial"/>
              </w:rPr>
              <w:t>Укупна цена без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4. </w:t>
            </w:r>
            <w:r>
              <w:rPr>
                <w:rFonts w:ascii="Arial" w:hAnsi="Arial" w:cs="Arial"/>
              </w:rPr>
              <w:t>Стопа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rPr>
              <w:t xml:space="preserve">Износ ПДВ-а, на укупну цену </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rPr>
              <w:t xml:space="preserve">Укупна цена са ПДВ-ом </w:t>
            </w:r>
          </w:p>
          <w:p w:rsidR="00A90033" w:rsidRDefault="00A90033" w:rsidP="00853786">
            <w:pPr>
              <w:rPr>
                <w:rFonts w:ascii="Arial" w:hAnsi="Arial" w:cs="Arial"/>
              </w:rPr>
            </w:pPr>
            <w:r>
              <w:rPr>
                <w:rFonts w:ascii="Arial" w:hAnsi="Arial" w:cs="Arial"/>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bl>
    <w:p w:rsidR="00A90033" w:rsidRDefault="00A90033" w:rsidP="00A90033">
      <w:pPr>
        <w:rPr>
          <w:rFonts w:ascii="Arial" w:hAnsi="Arial" w:cs="Arial"/>
          <w:b/>
          <w:bCs/>
        </w:rPr>
      </w:pPr>
    </w:p>
    <w:p w:rsidR="00A90033" w:rsidRDefault="00A90033" w:rsidP="00A90033">
      <w:pPr>
        <w:rPr>
          <w:rFonts w:ascii="Arial" w:hAnsi="Arial" w:cs="Arial"/>
          <w:u w:val="single"/>
          <w:lang w:val="ru-RU"/>
        </w:rPr>
      </w:pPr>
      <w:r>
        <w:rPr>
          <w:rFonts w:ascii="Arial" w:hAnsi="Arial" w:cs="Arial"/>
          <w:u w:val="single"/>
        </w:rPr>
        <w:t>УПУТСТВО ЗА ПОПУЊАВАЊЕ ОБРАСЦА СТРУКТУРЕ ЦЕНЕ:</w:t>
      </w:r>
    </w:p>
    <w:p w:rsidR="00A90033" w:rsidRDefault="00A90033" w:rsidP="00A90033">
      <w:pPr>
        <w:rPr>
          <w:rFonts w:ascii="Arial" w:hAnsi="Arial" w:cs="Arial"/>
          <w:u w:val="single"/>
          <w:lang w:val="ru-RU"/>
        </w:rPr>
      </w:pPr>
    </w:p>
    <w:p w:rsidR="00A90033" w:rsidRDefault="00A90033" w:rsidP="00A90033">
      <w:pPr>
        <w:rPr>
          <w:rFonts w:ascii="Arial" w:hAnsi="Arial" w:cs="Arial"/>
        </w:rPr>
      </w:pPr>
      <w:r>
        <w:rPr>
          <w:rFonts w:ascii="Arial" w:hAnsi="Arial" w:cs="Arial"/>
        </w:rPr>
        <w:t xml:space="preserve">Под тачком 1 уписати укупну цену без зависних трошкова и без Пдв-а. </w:t>
      </w:r>
    </w:p>
    <w:p w:rsidR="00A90033" w:rsidRDefault="00A90033" w:rsidP="00A90033">
      <w:pPr>
        <w:rPr>
          <w:rFonts w:ascii="Arial" w:hAnsi="Arial" w:cs="Arial"/>
          <w:lang w:val="ru-RU"/>
        </w:rPr>
      </w:pPr>
      <w:r>
        <w:rPr>
          <w:rFonts w:ascii="Arial" w:hAnsi="Arial" w:cs="Arial"/>
        </w:rPr>
        <w:t xml:space="preserve">Под тачком 2 уписати износ посебно за сваки од трошкова који чине цену </w:t>
      </w:r>
    </w:p>
    <w:p w:rsidR="00A90033" w:rsidRDefault="00A90033" w:rsidP="00A90033">
      <w:pPr>
        <w:rPr>
          <w:rFonts w:ascii="Arial" w:hAnsi="Arial" w:cs="Arial"/>
        </w:rPr>
      </w:pPr>
      <w:r>
        <w:rPr>
          <w:rFonts w:ascii="Arial" w:hAnsi="Arial" w:cs="Arial"/>
        </w:rPr>
        <w:t>Под тачком 3 уписати укупну цену без ПДВ-а</w:t>
      </w:r>
    </w:p>
    <w:p w:rsidR="00A90033" w:rsidRDefault="00A90033" w:rsidP="00A90033">
      <w:pPr>
        <w:rPr>
          <w:rFonts w:ascii="Arial" w:hAnsi="Arial" w:cs="Arial"/>
        </w:rPr>
      </w:pPr>
      <w:r>
        <w:rPr>
          <w:rFonts w:ascii="Arial" w:hAnsi="Arial" w:cs="Arial"/>
        </w:rPr>
        <w:t>Под тачком 4 уписати стопу ПДВ-а.</w:t>
      </w:r>
    </w:p>
    <w:p w:rsidR="00A90033" w:rsidRDefault="00A90033" w:rsidP="00A90033">
      <w:pPr>
        <w:rPr>
          <w:rFonts w:ascii="Arial" w:hAnsi="Arial" w:cs="Arial"/>
        </w:rPr>
      </w:pPr>
      <w:r>
        <w:rPr>
          <w:rFonts w:ascii="Arial" w:hAnsi="Arial" w:cs="Arial"/>
        </w:rPr>
        <w:t>Под тачком 5 уписати износ ПДВ-а, на укупну цену.</w:t>
      </w:r>
    </w:p>
    <w:p w:rsidR="00A90033" w:rsidRDefault="00A90033" w:rsidP="00A90033">
      <w:pPr>
        <w:rPr>
          <w:rFonts w:ascii="Arial" w:hAnsi="Arial" w:cs="Arial"/>
        </w:rPr>
      </w:pPr>
      <w:r>
        <w:rPr>
          <w:rFonts w:ascii="Arial" w:hAnsi="Arial" w:cs="Arial"/>
        </w:rPr>
        <w:t>Под тачком 6 уписати укупну цену са ПДВ-ом.</w:t>
      </w:r>
    </w:p>
    <w:p w:rsidR="00A90033" w:rsidRDefault="00A90033" w:rsidP="00A90033">
      <w:pPr>
        <w:widowControl w:val="0"/>
        <w:autoSpaceDE w:val="0"/>
        <w:autoSpaceDN w:val="0"/>
        <w:adjustRightInd w:val="0"/>
        <w:rPr>
          <w:rFonts w:ascii="Arial" w:hAnsi="Arial" w:cs="Arial"/>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ascii="Arial" w:hAnsi="Arial" w:cs="Arial"/>
          <w:lang w:val="ru-RU"/>
        </w:rPr>
      </w:pPr>
      <w:r>
        <w:rPr>
          <w:rFonts w:cs="Arial"/>
          <w:szCs w:val="22"/>
          <w:lang w:val="ru-RU"/>
        </w:rPr>
        <w:t xml:space="preserve">                                     </w:t>
      </w:r>
      <w:r w:rsidR="00A65DB1">
        <w:rPr>
          <w:rFonts w:cs="Arial"/>
          <w:szCs w:val="22"/>
          <w:lang w:val="ru-RU"/>
        </w:rPr>
        <w:t xml:space="preserve">                                  </w:t>
      </w:r>
      <w:r>
        <w:rPr>
          <w:rFonts w:ascii="Arial" w:hAnsi="Arial" w:cs="Arial"/>
          <w:lang w:val="ru-RU"/>
        </w:rPr>
        <w:t xml:space="preserve">                  потпис овлашћеног лица</w:t>
      </w:r>
    </w:p>
    <w:p w:rsidR="00A90033" w:rsidRDefault="00A90033" w:rsidP="00A90033">
      <w:pPr>
        <w:widowControl w:val="0"/>
        <w:autoSpaceDE w:val="0"/>
        <w:autoSpaceDN w:val="0"/>
        <w:adjustRightInd w:val="0"/>
        <w:rPr>
          <w:rFonts w:ascii="Arial" w:hAnsi="Arial" w:cs="Arial"/>
          <w:lang w:val="ru-RU"/>
        </w:rPr>
      </w:pPr>
      <w:r>
        <w:rPr>
          <w:rFonts w:ascii="Arial" w:hAnsi="Arial" w:cs="Arial"/>
          <w:lang w:val="ru-RU"/>
        </w:rPr>
        <w:t>Датум:________</w:t>
      </w:r>
    </w:p>
    <w:p w:rsidR="00A90033" w:rsidRDefault="00A90033" w:rsidP="00A90033">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A90033" w:rsidRDefault="00A90033" w:rsidP="00A90033">
      <w:pPr>
        <w:tabs>
          <w:tab w:val="left" w:pos="6690"/>
        </w:tabs>
        <w:rPr>
          <w:rFonts w:cs="Arial"/>
          <w:szCs w:val="22"/>
          <w:lang w:val="ru-RU"/>
        </w:rPr>
      </w:pPr>
      <w:r>
        <w:rPr>
          <w:rFonts w:cs="Arial"/>
          <w:szCs w:val="22"/>
          <w:lang w:val="ru-RU"/>
        </w:rPr>
        <w:t xml:space="preserve">                                                                                             ________________________</w:t>
      </w:r>
    </w:p>
    <w:p w:rsidR="00A90033" w:rsidRDefault="00A90033" w:rsidP="00A90033">
      <w:pPr>
        <w:rPr>
          <w:rFonts w:ascii="Arial" w:hAnsi="Arial" w:cs="Arial"/>
          <w:b/>
          <w:bCs/>
          <w:i/>
          <w:iCs/>
          <w:lang w:val="ru-RU"/>
        </w:rPr>
      </w:pPr>
      <w:r>
        <w:rPr>
          <w:rFonts w:cs="Arial"/>
          <w:szCs w:val="22"/>
          <w:lang w:val="ru-RU"/>
        </w:rPr>
        <w:br w:type="page"/>
      </w:r>
    </w:p>
    <w:p w:rsidR="00A90033" w:rsidRDefault="00A90033" w:rsidP="00A90033">
      <w:pPr>
        <w:keepLines/>
        <w:tabs>
          <w:tab w:val="left" w:pos="-2977"/>
          <w:tab w:val="right" w:pos="4820"/>
        </w:tabs>
        <w:spacing w:before="60"/>
        <w:jc w:val="right"/>
        <w:rPr>
          <w:rFonts w:ascii="Arial" w:hAnsi="Arial" w:cs="Arial"/>
          <w:b/>
          <w:bCs/>
          <w:noProof/>
          <w:sz w:val="20"/>
          <w:szCs w:val="20"/>
          <w:lang w:val="ru-RU"/>
        </w:rPr>
      </w:pPr>
      <w:r>
        <w:rPr>
          <w:rFonts w:ascii="Arial" w:hAnsi="Arial" w:cs="Arial"/>
          <w:b/>
          <w:bCs/>
          <w:noProof/>
          <w:sz w:val="20"/>
          <w:szCs w:val="20"/>
          <w:lang w:val="ru-RU"/>
        </w:rPr>
        <w:lastRenderedPageBreak/>
        <w:t>(ОБРАЗАЦ 3)</w:t>
      </w:r>
    </w:p>
    <w:p w:rsidR="00A90033" w:rsidRDefault="00A90033" w:rsidP="00A90033">
      <w:pPr>
        <w:keepLines/>
        <w:tabs>
          <w:tab w:val="left" w:pos="-2977"/>
          <w:tab w:val="right" w:pos="4820"/>
        </w:tabs>
        <w:spacing w:before="60"/>
        <w:jc w:val="right"/>
        <w:rPr>
          <w:rFonts w:ascii="Arial" w:hAnsi="Arial" w:cs="Arial"/>
          <w:b/>
          <w:bCs/>
          <w:noProof/>
          <w:sz w:val="28"/>
          <w:szCs w:val="20"/>
          <w:lang w:val="ru-RU"/>
        </w:rPr>
      </w:pPr>
    </w:p>
    <w:p w:rsidR="00A90033" w:rsidRDefault="00A90033" w:rsidP="00A90033">
      <w:pPr>
        <w:keepLines/>
        <w:tabs>
          <w:tab w:val="left" w:pos="-2977"/>
          <w:tab w:val="right" w:pos="4820"/>
        </w:tabs>
        <w:spacing w:before="60"/>
        <w:jc w:val="center"/>
        <w:rPr>
          <w:rFonts w:ascii="Arial" w:hAnsi="Arial" w:cs="Arial"/>
          <w:b/>
          <w:bCs/>
          <w:noProof/>
          <w:sz w:val="28"/>
          <w:szCs w:val="20"/>
          <w:lang w:val="ru-RU"/>
        </w:rPr>
      </w:pPr>
      <w:r>
        <w:rPr>
          <w:rFonts w:ascii="Arial" w:hAnsi="Arial" w:cs="Arial"/>
          <w:b/>
          <w:bCs/>
          <w:noProof/>
          <w:sz w:val="28"/>
          <w:szCs w:val="20"/>
          <w:lang w:val="ru-RU"/>
        </w:rPr>
        <w:t xml:space="preserve"> ОБРАЗАЦ ТРОШКОВА ПРИПРЕМЕ ПОНУДЕ</w:t>
      </w:r>
    </w:p>
    <w:p w:rsidR="00A90033" w:rsidRDefault="00A90033" w:rsidP="00A90033">
      <w:pPr>
        <w:rPr>
          <w:rFonts w:ascii="Arial" w:hAnsi="Arial" w:cs="Arial"/>
          <w:b/>
          <w:bCs/>
          <w:i/>
          <w:iCs/>
          <w:sz w:val="28"/>
          <w:szCs w:val="28"/>
          <w:lang w:val="ru-RU"/>
        </w:rPr>
      </w:pPr>
    </w:p>
    <w:p w:rsidR="00A90033" w:rsidRDefault="00A90033" w:rsidP="00A90033">
      <w:pPr>
        <w:rPr>
          <w:rFonts w:ascii="Arial" w:hAnsi="Arial" w:cs="Arial"/>
          <w:b/>
          <w:bCs/>
          <w:i/>
          <w:iCs/>
          <w:sz w:val="28"/>
          <w:szCs w:val="28"/>
          <w:lang w:val="ru-RU"/>
        </w:rPr>
      </w:pPr>
    </w:p>
    <w:p w:rsidR="00A90033" w:rsidRDefault="00A90033" w:rsidP="00A90033">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ЗЈН, понуђач ____________________ </w:t>
      </w:r>
      <w:r>
        <w:rPr>
          <w:rFonts w:ascii="Arial" w:hAnsi="Arial" w:cs="Arial"/>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jc w:val="center"/>
              <w:rPr>
                <w:rFonts w:ascii="Arial" w:hAnsi="Arial" w:cs="Arial"/>
              </w:rPr>
            </w:pPr>
            <w:r>
              <w:rPr>
                <w:rFonts w:ascii="Arial" w:hAnsi="Arial" w:cs="Arial"/>
                <w:b/>
                <w:i/>
              </w:rPr>
              <w:t>ИЗНОС ТРОШКА У РСД</w:t>
            </w: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rsidRPr="004E3CDB">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i/>
                <w:lang w:val="ru-RU"/>
              </w:rPr>
            </w:pPr>
          </w:p>
          <w:p w:rsidR="00A90033" w:rsidRDefault="00A90033" w:rsidP="00853786">
            <w:pPr>
              <w:jc w:val="both"/>
              <w:rPr>
                <w:rFonts w:ascii="Arial" w:hAnsi="Arial" w:cs="Arial"/>
                <w:lang w:val="ru-RU"/>
              </w:rPr>
            </w:pPr>
            <w:r>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ru-RU"/>
              </w:rPr>
            </w:pPr>
          </w:p>
        </w:tc>
      </w:tr>
    </w:tbl>
    <w:p w:rsidR="00A90033" w:rsidRDefault="00A90033" w:rsidP="00A90033">
      <w:pPr>
        <w:jc w:val="both"/>
        <w:rPr>
          <w:lang w:val="ru-RU"/>
        </w:rPr>
      </w:pPr>
    </w:p>
    <w:p w:rsidR="00A90033" w:rsidRDefault="00A90033" w:rsidP="00A90033">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A90033" w:rsidRDefault="00A90033" w:rsidP="00A90033">
      <w:pPr>
        <w:jc w:val="both"/>
        <w:rPr>
          <w:rFonts w:ascii="Arial" w:hAnsi="Arial" w:cs="Arial"/>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033" w:rsidRDefault="00A90033" w:rsidP="00A90033">
      <w:pPr>
        <w:spacing w:after="120"/>
        <w:ind w:firstLine="426"/>
        <w:jc w:val="both"/>
        <w:rPr>
          <w:rFonts w:ascii="Arial" w:hAnsi="Arial" w:cs="Arial"/>
          <w:b/>
          <w:bCs/>
          <w:i/>
          <w:lang w:val="ru-RU"/>
        </w:rPr>
      </w:pPr>
    </w:p>
    <w:p w:rsidR="00A90033" w:rsidRDefault="00A90033" w:rsidP="00A90033">
      <w:pPr>
        <w:spacing w:after="120"/>
        <w:jc w:val="both"/>
        <w:rPr>
          <w:bCs/>
          <w:i/>
          <w:color w:val="FF0000"/>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A90033" w:rsidRDefault="00A90033" w:rsidP="00A90033">
      <w:pPr>
        <w:spacing w:after="120"/>
        <w:jc w:val="both"/>
        <w:rPr>
          <w:bCs/>
          <w:lang w:val="ru-RU"/>
        </w:rPr>
      </w:pPr>
    </w:p>
    <w:p w:rsidR="00A90033" w:rsidRDefault="00A90033" w:rsidP="00A9003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A90033" w:rsidRDefault="00A90033" w:rsidP="00853786">
            <w:pPr>
              <w:pStyle w:val="BodyText2"/>
              <w:spacing w:line="100" w:lineRule="atLeast"/>
              <w:jc w:val="center"/>
              <w:rPr>
                <w:rFonts w:ascii="Arial" w:hAnsi="Arial" w:cs="Arial"/>
              </w:rPr>
            </w:pPr>
          </w:p>
        </w:tc>
        <w:tc>
          <w:tcPr>
            <w:tcW w:w="3094"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8" w:type="dxa"/>
          </w:tcPr>
          <w:p w:rsidR="00A90033" w:rsidRDefault="00A90033" w:rsidP="00853786">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pStyle w:val="BodyText3"/>
        <w:spacing w:after="0"/>
        <w:jc w:val="right"/>
        <w:rPr>
          <w:rFonts w:ascii="Arial" w:hAnsi="Arial" w:cs="Arial"/>
          <w:b/>
          <w:bCs/>
          <w:sz w:val="20"/>
          <w:szCs w:val="20"/>
        </w:rPr>
      </w:pPr>
      <w:r>
        <w:rPr>
          <w:rFonts w:ascii="Arial" w:hAnsi="Arial" w:cs="Arial"/>
          <w:b/>
          <w:bCs/>
          <w:sz w:val="28"/>
          <w:szCs w:val="28"/>
        </w:rPr>
        <w:lastRenderedPageBreak/>
        <w:t xml:space="preserve"> </w:t>
      </w:r>
      <w:r>
        <w:rPr>
          <w:rFonts w:ascii="Arial" w:hAnsi="Arial" w:cs="Arial"/>
          <w:b/>
          <w:bCs/>
          <w:sz w:val="20"/>
          <w:szCs w:val="20"/>
        </w:rPr>
        <w:t>(ОБРАЗАЦ 4)</w:t>
      </w:r>
    </w:p>
    <w:p w:rsidR="00A90033" w:rsidRDefault="00A90033" w:rsidP="00A90033">
      <w:pPr>
        <w:pStyle w:val="BodyText3"/>
        <w:spacing w:after="0"/>
        <w:jc w:val="right"/>
        <w:rPr>
          <w:rFonts w:ascii="Arial" w:hAnsi="Arial" w:cs="Arial"/>
          <w:b/>
          <w:bCs/>
          <w:sz w:val="28"/>
          <w:szCs w:val="28"/>
        </w:rPr>
      </w:pPr>
    </w:p>
    <w:p w:rsidR="00A90033" w:rsidRDefault="00A90033" w:rsidP="00A90033">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90033" w:rsidRDefault="00A90033" w:rsidP="00A90033">
      <w:pPr>
        <w:pStyle w:val="BodyText3"/>
        <w:spacing w:after="0"/>
        <w:jc w:val="center"/>
        <w:rPr>
          <w:rFonts w:ascii="Arial" w:hAnsi="Arial" w:cs="Arial"/>
          <w:b/>
          <w:bCs/>
          <w:sz w:val="28"/>
          <w:szCs w:val="28"/>
        </w:rPr>
      </w:pPr>
    </w:p>
    <w:p w:rsidR="00A90033" w:rsidRDefault="00A90033" w:rsidP="00A90033">
      <w:pPr>
        <w:pStyle w:val="BodyText3"/>
        <w:spacing w:after="0"/>
        <w:jc w:val="center"/>
        <w:rPr>
          <w:rFonts w:ascii="Arial" w:hAnsi="Arial" w:cs="Arial"/>
          <w:bCs/>
          <w:sz w:val="24"/>
          <w:szCs w:val="24"/>
        </w:rPr>
      </w:pP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002B3E3F">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A90033" w:rsidRDefault="00A90033" w:rsidP="00A90033">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A90033" w:rsidRDefault="00A90033" w:rsidP="00A90033">
      <w:pPr>
        <w:pStyle w:val="BodyText3"/>
        <w:spacing w:before="360" w:after="360"/>
        <w:ind w:firstLine="227"/>
        <w:jc w:val="both"/>
        <w:rPr>
          <w:rFonts w:ascii="Arial" w:hAnsi="Arial" w:cs="Arial"/>
          <w:w w:val="200"/>
          <w:sz w:val="24"/>
          <w:szCs w:val="24"/>
          <w:lang w:val="ru-RU"/>
        </w:rPr>
      </w:pPr>
    </w:p>
    <w:p w:rsidR="00A90033" w:rsidRDefault="00A90033" w:rsidP="00A90033">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A90033" w:rsidRDefault="00A90033" w:rsidP="00A90033">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A90033" w:rsidRDefault="00A90033" w:rsidP="00A90033">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A90033" w:rsidRDefault="00A90033" w:rsidP="00A90033">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 xml:space="preserve"> </w:t>
      </w:r>
      <w:r w:rsidR="002B3E3F">
        <w:rPr>
          <w:rFonts w:ascii="Arial" w:hAnsi="Arial" w:cs="Arial"/>
          <w:lang w:val="ru-RU"/>
        </w:rPr>
        <w:t xml:space="preserve"> </w:t>
      </w:r>
      <w:r w:rsidR="009D0042">
        <w:rPr>
          <w:rFonts w:ascii="Arial" w:hAnsi="Arial" w:cs="Arial"/>
          <w:lang w:val="ru-RU"/>
        </w:rPr>
        <w:t>дидактике – музичких инструмената</w:t>
      </w:r>
      <w:r>
        <w:rPr>
          <w:rFonts w:ascii="Arial" w:hAnsi="Arial" w:cs="Arial"/>
          <w:i/>
          <w:iCs/>
          <w:lang w:val="ru-RU"/>
        </w:rPr>
        <w:t>,</w:t>
      </w:r>
      <w:r>
        <w:rPr>
          <w:rFonts w:ascii="Arial" w:hAnsi="Arial" w:cs="Arial"/>
          <w:lang w:val="ru-RU"/>
        </w:rPr>
        <w:t xml:space="preserve"> </w:t>
      </w:r>
      <w:r w:rsidR="00C367C8">
        <w:rPr>
          <w:rFonts w:ascii="Arial" w:hAnsi="Arial" w:cs="Arial"/>
          <w:lang w:val="ru-RU"/>
        </w:rPr>
        <w:t xml:space="preserve">ЈН </w:t>
      </w:r>
      <w:r>
        <w:rPr>
          <w:rFonts w:ascii="Arial" w:hAnsi="Arial" w:cs="Arial"/>
          <w:lang w:val="ru-RU"/>
        </w:rPr>
        <w:t>бр 1.</w:t>
      </w:r>
      <w:r w:rsidR="009B1E32">
        <w:rPr>
          <w:rFonts w:ascii="Arial" w:hAnsi="Arial" w:cs="Arial"/>
          <w:lang w:val="ru-RU"/>
        </w:rPr>
        <w:t>1.</w:t>
      </w:r>
      <w:r w:rsidR="009D0042">
        <w:rPr>
          <w:rFonts w:ascii="Arial" w:hAnsi="Arial" w:cs="Arial"/>
          <w:lang w:val="ru-RU"/>
        </w:rPr>
        <w:t>20</w:t>
      </w:r>
      <w:r>
        <w:rPr>
          <w:rFonts w:ascii="Arial" w:hAnsi="Arial" w:cs="Arial"/>
          <w:lang w:val="ru-RU"/>
        </w:rPr>
        <w:t>/</w:t>
      </w:r>
      <w:r w:rsidR="009D0042">
        <w:rPr>
          <w:rFonts w:ascii="Arial" w:hAnsi="Arial" w:cs="Arial"/>
          <w:lang w:val="ru-RU"/>
        </w:rPr>
        <w:t>20</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A90033" w:rsidRDefault="00A90033" w:rsidP="00A90033">
      <w:pPr>
        <w:jc w:val="both"/>
        <w:rPr>
          <w:rFonts w:ascii="Arial" w:hAnsi="Arial" w:cs="Arial"/>
          <w:bCs/>
          <w:lang w:val="ru-RU"/>
        </w:rPr>
      </w:pPr>
    </w:p>
    <w:p w:rsidR="00A90033" w:rsidRDefault="00A90033" w:rsidP="00A90033">
      <w:pPr>
        <w:jc w:val="both"/>
        <w:rPr>
          <w:rFonts w:ascii="Arial" w:hAnsi="Arial" w:cs="Arial"/>
          <w:bCs/>
          <w:lang w:val="ru-RU"/>
        </w:rPr>
      </w:pPr>
    </w:p>
    <w:p w:rsidR="00A90033" w:rsidRDefault="00A90033" w:rsidP="00A9003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A90033" w:rsidRDefault="00A90033" w:rsidP="00853786">
            <w:pPr>
              <w:pStyle w:val="BodyText2"/>
              <w:spacing w:line="100" w:lineRule="atLeast"/>
              <w:jc w:val="center"/>
              <w:rPr>
                <w:rFonts w:ascii="Arial" w:hAnsi="Arial" w:cs="Arial"/>
              </w:rPr>
            </w:pPr>
          </w:p>
        </w:tc>
        <w:tc>
          <w:tcPr>
            <w:tcW w:w="3097"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5" w:type="dxa"/>
          </w:tcPr>
          <w:p w:rsidR="00A90033" w:rsidRDefault="00A90033" w:rsidP="00853786">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Pr>
        <w:pStyle w:val="BodyText3"/>
        <w:spacing w:after="0"/>
        <w:ind w:firstLine="227"/>
        <w:jc w:val="both"/>
      </w:pPr>
    </w:p>
    <w:p w:rsidR="00A90033" w:rsidRDefault="00A90033" w:rsidP="00A90033">
      <w:pPr>
        <w:tabs>
          <w:tab w:val="left" w:pos="6028"/>
        </w:tabs>
        <w:autoSpaceDE w:val="0"/>
      </w:pPr>
    </w:p>
    <w:p w:rsidR="00A90033" w:rsidRDefault="00A90033" w:rsidP="00A90033">
      <w:pPr>
        <w:tabs>
          <w:tab w:val="left" w:pos="6028"/>
        </w:tabs>
        <w:autoSpaceDE w:val="0"/>
        <w:jc w:val="both"/>
        <w:rPr>
          <w:rFonts w:ascii="Arial" w:hAnsi="Arial" w:cs="Arial"/>
          <w:i/>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0033" w:rsidRDefault="00A90033" w:rsidP="00A90033">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w:t>
      </w:r>
      <w:r w:rsidR="0048702D">
        <w:rPr>
          <w:rFonts w:ascii="Arial" w:hAnsi="Arial" w:cs="Arial"/>
          <w:bCs/>
          <w:i/>
          <w:iCs/>
          <w:lang w:val="ru-RU"/>
        </w:rPr>
        <w:t>аког понуђача из групе понуђача</w:t>
      </w:r>
      <w:r>
        <w:rPr>
          <w:rFonts w:ascii="Arial" w:hAnsi="Arial" w:cs="Arial"/>
          <w:bCs/>
          <w:i/>
          <w:iCs/>
          <w:lang w:val="ru-RU"/>
        </w:rPr>
        <w:t>.</w:t>
      </w:r>
    </w:p>
    <w:p w:rsidR="00A90033" w:rsidRDefault="00A90033" w:rsidP="00A90033">
      <w:pPr>
        <w:pStyle w:val="BodyText3"/>
        <w:spacing w:after="0"/>
      </w:pPr>
    </w:p>
    <w:p w:rsidR="00A90033" w:rsidRDefault="00A90033" w:rsidP="00A90033">
      <w:pPr>
        <w:pStyle w:val="BodyText3"/>
        <w:spacing w:after="0"/>
        <w:jc w:val="center"/>
        <w:rPr>
          <w:lang w:val="ru-RU"/>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lang w:val="sr-Cyrl-RS"/>
        </w:rPr>
      </w:pPr>
    </w:p>
    <w:p w:rsidR="000C35D1" w:rsidRPr="000C35D1" w:rsidRDefault="000C35D1" w:rsidP="00A90033">
      <w:pPr>
        <w:rPr>
          <w:rFonts w:ascii="Arial" w:hAnsi="Arial" w:cs="Arial"/>
          <w:b/>
          <w:bCs/>
          <w:i/>
          <w:iCs/>
          <w:lang w:val="sr-Cyrl-RS"/>
        </w:rPr>
      </w:pPr>
    </w:p>
    <w:p w:rsidR="00A90033" w:rsidRDefault="00A90033" w:rsidP="00A90033">
      <w:pPr>
        <w:rPr>
          <w:rFonts w:ascii="Arial" w:hAnsi="Arial" w:cs="Arial"/>
          <w:b/>
          <w:bCs/>
          <w:i/>
          <w:iCs/>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5)</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ПОНУЂАЧА  О ИСПУЊЕНОСТИ ОБАВЕЗНИХ И ДОДАТНИХ УСЛОВА ЗА УЧЕШЋЕ У ПОСТУПКУ ЈАВНЕ НАБАВКЕ -  ЧЛ. 75. ЗЈН</w:t>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center"/>
        <w:rPr>
          <w:rFonts w:ascii="Arial" w:hAnsi="Arial" w:cs="Arial"/>
          <w:lang w:val="ru-RU"/>
        </w:rPr>
      </w:pP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DE69BE">
        <w:rPr>
          <w:rFonts w:ascii="Arial" w:hAnsi="Arial" w:cs="Arial"/>
          <w:lang w:val="ru-RU"/>
        </w:rPr>
        <w:t>дидактике – музичких инструмената</w:t>
      </w:r>
      <w:r w:rsidR="00603610">
        <w:rPr>
          <w:rFonts w:ascii="Arial" w:hAnsi="Arial" w:cs="Arial"/>
          <w:lang w:val="ru-RU"/>
        </w:rPr>
        <w:t>,</w:t>
      </w:r>
      <w:r w:rsidR="00C367C8">
        <w:rPr>
          <w:rFonts w:ascii="Arial" w:hAnsi="Arial" w:cs="Arial"/>
          <w:lang w:val="ru-RU"/>
        </w:rPr>
        <w:t xml:space="preserve"> ЈН </w:t>
      </w:r>
      <w:r>
        <w:rPr>
          <w:rFonts w:ascii="Arial" w:hAnsi="Arial" w:cs="Arial"/>
        </w:rPr>
        <w:t>б</w:t>
      </w:r>
      <w:r w:rsidR="00C367C8">
        <w:rPr>
          <w:rFonts w:ascii="Arial" w:hAnsi="Arial" w:cs="Arial"/>
          <w:lang w:val="ru-RU"/>
        </w:rPr>
        <w:t>рој 1.1.</w:t>
      </w:r>
      <w:r w:rsidR="00DE69BE">
        <w:rPr>
          <w:rFonts w:ascii="Arial" w:hAnsi="Arial" w:cs="Arial"/>
          <w:lang w:val="ru-RU"/>
        </w:rPr>
        <w:t>20/20</w:t>
      </w:r>
      <w:r>
        <w:rPr>
          <w:rFonts w:ascii="Arial" w:hAnsi="Arial" w:cs="Arial"/>
          <w:lang w:val="ru-RU"/>
        </w:rPr>
        <w:t>, и</w:t>
      </w:r>
      <w:r w:rsidR="00603610">
        <w:rPr>
          <w:rFonts w:ascii="Arial" w:hAnsi="Arial" w:cs="Arial"/>
          <w:lang w:val="ru-RU"/>
        </w:rPr>
        <w:t xml:space="preserve">спуњава све услове из чл. 75. </w:t>
      </w:r>
      <w:r>
        <w:rPr>
          <w:rFonts w:ascii="Arial" w:hAnsi="Arial" w:cs="Arial"/>
          <w:lang w:val="ru-RU"/>
        </w:rPr>
        <w:t>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710"/>
        <w:jc w:val="both"/>
        <w:rPr>
          <w:rFonts w:ascii="Arial" w:hAnsi="Arial" w:cs="Arial"/>
          <w:b/>
          <w:i/>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Понуђач</w:t>
      </w:r>
      <w:r>
        <w:rPr>
          <w:rFonts w:ascii="Arial" w:hAnsi="Arial" w:cs="Arial"/>
        </w:rPr>
        <w:t>:</w:t>
      </w:r>
    </w:p>
    <w:p w:rsidR="00A90033" w:rsidRDefault="00A90033" w:rsidP="00A90033">
      <w:pPr>
        <w:rPr>
          <w:rFonts w:ascii="Arial" w:hAnsi="Arial" w:cs="Arial"/>
          <w:b/>
          <w:bCs/>
          <w:i/>
        </w:rPr>
      </w:pPr>
      <w:r>
        <w:rPr>
          <w:rFonts w:ascii="Arial" w:hAnsi="Arial" w:cs="Arial"/>
          <w:lang w:val="ru-RU"/>
        </w:rPr>
        <w:t xml:space="preserve">Датум:_____________                         </w:t>
      </w:r>
      <w:r w:rsidR="002320BB">
        <w:rPr>
          <w:rFonts w:ascii="Arial" w:hAnsi="Arial" w:cs="Arial"/>
          <w:lang w:val="ru-RU"/>
        </w:rPr>
        <w:t xml:space="preserve">  </w:t>
      </w:r>
      <w:r>
        <w:rPr>
          <w:rFonts w:ascii="Arial" w:hAnsi="Arial" w:cs="Arial"/>
          <w:lang w:val="ru-RU"/>
        </w:rPr>
        <w:t xml:space="preserve">                     </w:t>
      </w:r>
      <w:r>
        <w:rPr>
          <w:rFonts w:ascii="Arial" w:hAnsi="Arial" w:cs="Arial"/>
        </w:rPr>
        <w:t xml:space="preserve">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w:t>
      </w:r>
      <w:r>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lang w:val="ru-RU"/>
        </w:rPr>
        <w:t xml:space="preserve">. </w:t>
      </w:r>
    </w:p>
    <w:p w:rsidR="00A90033" w:rsidRDefault="00A90033" w:rsidP="00A90033">
      <w:pPr>
        <w:pStyle w:val="ListParagraph"/>
        <w:ind w:left="0"/>
        <w:jc w:val="both"/>
        <w:rPr>
          <w:rFonts w:ascii="Arial" w:hAnsi="Arial" w:cs="Arial"/>
          <w:bCs/>
          <w:i/>
          <w:iCs/>
          <w:color w:val="FF0000"/>
          <w:sz w:val="22"/>
          <w:szCs w:val="22"/>
          <w:lang w:val="ru-RU"/>
        </w:rPr>
      </w:pPr>
    </w:p>
    <w:p w:rsidR="00A90033" w:rsidRDefault="00A90033" w:rsidP="00A90033">
      <w:pPr>
        <w:tabs>
          <w:tab w:val="left" w:pos="6028"/>
        </w:tabs>
        <w:autoSpaceDE w:val="0"/>
        <w:ind w:left="360"/>
        <w:rPr>
          <w:rFonts w:ascii="Arial" w:hAnsi="Arial" w:cs="Arial"/>
          <w:bCs/>
          <w:iCs/>
          <w:lang w:val="ru-RU"/>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lastRenderedPageBreak/>
        <w:t>(ОБРАЗАЦ 6)</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ПОДИЗВОЂАЧА  О ИСПУЊЕНОСТИ ОБАВЕЗНИХ УСЛОВА ЗА УЧЕШЋЕ У ПОСТУПКУ ЈАВНЕ НАБАВКЕ -  ЧЛ. 75. ЗЈН</w:t>
      </w:r>
    </w:p>
    <w:p w:rsidR="00A90033" w:rsidRDefault="00A90033" w:rsidP="00A90033">
      <w:pPr>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одизвођач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9F4728">
        <w:rPr>
          <w:rFonts w:ascii="Arial" w:hAnsi="Arial" w:cs="Arial"/>
          <w:lang w:val="ru-RU"/>
        </w:rPr>
        <w:t>дидактике – музичких инструмената</w:t>
      </w:r>
      <w:r w:rsidR="009906E5">
        <w:rPr>
          <w:rFonts w:ascii="Arial" w:hAnsi="Arial" w:cs="Arial"/>
          <w:lang w:val="ru-RU"/>
        </w:rPr>
        <w:t>,</w:t>
      </w:r>
      <w:r w:rsidR="00C367C8">
        <w:rPr>
          <w:rFonts w:ascii="Arial" w:hAnsi="Arial" w:cs="Arial"/>
          <w:lang w:val="ru-RU"/>
        </w:rPr>
        <w:t xml:space="preserve"> ЈН</w:t>
      </w:r>
      <w:r w:rsidR="006D19F5">
        <w:rPr>
          <w:rFonts w:ascii="Arial" w:hAnsi="Arial" w:cs="Arial"/>
          <w:lang w:val="ru-RU"/>
        </w:rPr>
        <w:t xml:space="preserve"> </w:t>
      </w:r>
      <w:r>
        <w:rPr>
          <w:rFonts w:ascii="Arial" w:hAnsi="Arial" w:cs="Arial"/>
        </w:rPr>
        <w:t>б</w:t>
      </w:r>
      <w:r w:rsidR="006D19F5">
        <w:rPr>
          <w:rFonts w:ascii="Arial" w:hAnsi="Arial" w:cs="Arial"/>
          <w:lang w:val="ru-RU"/>
        </w:rPr>
        <w:t>рој 1.1.</w:t>
      </w:r>
      <w:r w:rsidR="009F4728">
        <w:rPr>
          <w:rFonts w:ascii="Arial" w:hAnsi="Arial" w:cs="Arial"/>
          <w:lang w:val="ru-RU"/>
        </w:rPr>
        <w:t>20</w:t>
      </w:r>
      <w:r>
        <w:rPr>
          <w:rFonts w:ascii="Arial" w:hAnsi="Arial" w:cs="Arial"/>
          <w:lang w:val="ru-RU"/>
        </w:rPr>
        <w:t>/</w:t>
      </w:r>
      <w:r w:rsidR="009F4728">
        <w:rPr>
          <w:rFonts w:ascii="Arial" w:hAnsi="Arial" w:cs="Arial"/>
          <w:lang w:val="ru-RU"/>
        </w:rPr>
        <w:t>20</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5"/>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080"/>
        <w:jc w:val="both"/>
        <w:rPr>
          <w:rFonts w:ascii="Arial" w:hAnsi="Arial" w:cs="Arial"/>
          <w:iCs/>
          <w:lang w:val="sr-Cyrl-CS"/>
        </w:rPr>
      </w:pPr>
    </w:p>
    <w:p w:rsidR="00A90033" w:rsidRDefault="00A90033" w:rsidP="00A90033">
      <w:pPr>
        <w:pStyle w:val="ListParagraph"/>
        <w:jc w:val="both"/>
        <w:rPr>
          <w:rFonts w:ascii="Arial" w:hAnsi="Arial" w:cs="Arial"/>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w:t>
      </w:r>
      <w:r>
        <w:rPr>
          <w:rFonts w:ascii="Arial" w:hAnsi="Arial" w:cs="Arial"/>
        </w:rPr>
        <w:t>одизвођач:</w:t>
      </w:r>
    </w:p>
    <w:p w:rsidR="00A90033" w:rsidRDefault="00A90033" w:rsidP="00A90033">
      <w:pPr>
        <w:rPr>
          <w:rFonts w:ascii="Arial" w:hAnsi="Arial" w:cs="Arial"/>
          <w:b/>
          <w:bCs/>
          <w:i/>
        </w:rPr>
      </w:pPr>
      <w:r>
        <w:rPr>
          <w:rFonts w:ascii="Arial" w:hAnsi="Arial" w:cs="Arial"/>
          <w:lang w:val="ru-RU"/>
        </w:rPr>
        <w:t>Датум:__________</w:t>
      </w:r>
      <w:r w:rsidR="00E36686">
        <w:rPr>
          <w:rFonts w:ascii="Arial" w:hAnsi="Arial" w:cs="Arial"/>
          <w:lang w:val="ru-RU"/>
        </w:rPr>
        <w:t xml:space="preserve">___                            </w:t>
      </w:r>
      <w:r>
        <w:rPr>
          <w:rFonts w:ascii="Arial" w:hAnsi="Arial" w:cs="Arial"/>
          <w:lang w:val="ru-RU"/>
        </w:rPr>
        <w:t xml:space="preserve">                     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lang w:val="ru-RU"/>
        </w:rPr>
        <w:t>Напомена:</w:t>
      </w:r>
      <w:r>
        <w:rPr>
          <w:rFonts w:ascii="Arial" w:hAnsi="Arial" w:cs="Arial"/>
          <w:lang w:val="ru-RU"/>
        </w:rPr>
        <w:t xml:space="preserve"> </w:t>
      </w:r>
      <w:r>
        <w:rPr>
          <w:rFonts w:ascii="Arial" w:hAnsi="Arial" w:cs="Arial"/>
          <w:b/>
          <w:u w:val="single"/>
          <w:lang w:val="ru-RU"/>
        </w:rPr>
        <w:t>Уколико понуђач подноси понуду са подизвођачем</w:t>
      </w:r>
      <w:r>
        <w:rPr>
          <w:rFonts w:ascii="Arial" w:hAnsi="Arial" w:cs="Arial"/>
          <w:lang w:val="ru-RU"/>
        </w:rPr>
        <w:t>, Изјава мора бити потписана од стр</w:t>
      </w:r>
      <w:r w:rsidR="00F91E08">
        <w:rPr>
          <w:rFonts w:ascii="Arial" w:hAnsi="Arial" w:cs="Arial"/>
          <w:lang w:val="ru-RU"/>
        </w:rPr>
        <w:t>ане овлашћеног лица подизвођача</w:t>
      </w:r>
      <w:r>
        <w:rPr>
          <w:rFonts w:ascii="Arial" w:hAnsi="Arial" w:cs="Arial"/>
          <w:lang w:val="ru-RU"/>
        </w:rPr>
        <w:t xml:space="preserve">. </w:t>
      </w: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CC4E6D" w:rsidRDefault="00CC4E6D" w:rsidP="00A90033">
      <w:pPr>
        <w:tabs>
          <w:tab w:val="left" w:pos="6690"/>
        </w:tabs>
        <w:jc w:val="right"/>
        <w:rPr>
          <w:rFonts w:ascii="Arial" w:hAnsi="Arial" w:cs="Arial"/>
          <w:b/>
          <w:bCs/>
          <w:i/>
          <w:color w:val="000000"/>
          <w:lang w:val="ru-RU"/>
        </w:rPr>
      </w:pPr>
    </w:p>
    <w:p w:rsidR="00CC4E6D" w:rsidRDefault="00CC4E6D"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rPr>
          <w:rFonts w:ascii="Arial" w:hAnsi="Arial" w:cs="Arial"/>
          <w:b/>
          <w:bCs/>
          <w:i/>
          <w:color w:val="000000"/>
          <w:lang w:val="ru-RU"/>
        </w:rPr>
      </w:pPr>
    </w:p>
    <w:p w:rsidR="00A90033" w:rsidRDefault="00AD7191" w:rsidP="00A90033">
      <w:pPr>
        <w:jc w:val="right"/>
        <w:rPr>
          <w:rFonts w:cs="Arial"/>
          <w:b/>
          <w:lang w:val="ru-RU"/>
        </w:rPr>
      </w:pPr>
      <w:r w:rsidRPr="00AD7191">
        <w:rPr>
          <w:rFonts w:ascii="Arial" w:hAnsi="Arial" w:cs="Arial"/>
          <w:b/>
          <w:lang w:val="ru-RU"/>
        </w:rPr>
        <w:lastRenderedPageBreak/>
        <w:t>(</w:t>
      </w:r>
      <w:r w:rsidR="00A90033" w:rsidRPr="00AD7191">
        <w:rPr>
          <w:rFonts w:ascii="Arial" w:hAnsi="Arial" w:cs="Arial"/>
          <w:b/>
          <w:lang w:val="ru-RU"/>
        </w:rPr>
        <w:t>ОБРАЗАЦ 7</w:t>
      </w:r>
      <w:r>
        <w:rPr>
          <w:rFonts w:cs="Arial"/>
          <w:b/>
          <w:lang w:val="ru-RU"/>
        </w:rPr>
        <w:t>)</w:t>
      </w:r>
    </w:p>
    <w:p w:rsidR="00A90033" w:rsidRDefault="00A90033" w:rsidP="00A90033">
      <w:pPr>
        <w:rPr>
          <w:rFonts w:ascii="Arial" w:hAnsi="Arial" w:cs="Arial"/>
          <w:lang w:val="ru-RU"/>
        </w:rPr>
      </w:pPr>
    </w:p>
    <w:p w:rsidR="00A90033" w:rsidRDefault="00A90033" w:rsidP="00A90033">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Место: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Број пуномоћја: ________________</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Датум: _________ 20</w:t>
      </w:r>
      <w:r w:rsidR="007A61CD">
        <w:rPr>
          <w:rFonts w:ascii="Arial" w:hAnsi="Arial" w:cs="Arial"/>
          <w:lang w:val="sr-Cyrl-RS"/>
        </w:rPr>
        <w:t>20</w:t>
      </w:r>
      <w:r w:rsidR="00AD7191">
        <w:rPr>
          <w:rFonts w:ascii="Arial" w:hAnsi="Arial" w:cs="Arial"/>
          <w:lang w:val="ru-RU"/>
        </w:rPr>
        <w:t>.</w:t>
      </w:r>
      <w:r>
        <w:rPr>
          <w:rFonts w:ascii="Arial" w:hAnsi="Arial" w:cs="Arial"/>
        </w:rPr>
        <w:t xml:space="preserve"> </w:t>
      </w:r>
      <w:r>
        <w:rPr>
          <w:rFonts w:ascii="Arial" w:hAnsi="Arial" w:cs="Arial"/>
          <w:lang w:val="sl-SI"/>
        </w:rPr>
        <w:t>г</w:t>
      </w:r>
      <w:r>
        <w:rPr>
          <w:rFonts w:ascii="Arial" w:hAnsi="Arial" w:cs="Arial"/>
        </w:rPr>
        <w:t>одине</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У својству овлашћеног лица понуђача,  дајем</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jc w:val="center"/>
        <w:rPr>
          <w:rFonts w:ascii="Arial" w:hAnsi="Arial" w:cs="Arial"/>
          <w:b/>
          <w:bCs/>
          <w:lang w:val="sl-SI"/>
        </w:rPr>
      </w:pPr>
      <w:r>
        <w:rPr>
          <w:rFonts w:ascii="Arial" w:hAnsi="Arial" w:cs="Arial"/>
          <w:b/>
          <w:bCs/>
          <w:lang w:val="sl-SI"/>
        </w:rPr>
        <w:t>П У Н О М О Ћ Ј Е</w:t>
      </w:r>
    </w:p>
    <w:p w:rsidR="00A90033" w:rsidRDefault="00A90033" w:rsidP="00A90033">
      <w:pPr>
        <w:rPr>
          <w:rFonts w:ascii="Arial" w:hAnsi="Arial" w:cs="Arial"/>
          <w:b/>
          <w:bCs/>
          <w:lang w:val="sl-SI"/>
        </w:rPr>
      </w:pPr>
    </w:p>
    <w:p w:rsidR="00A90033" w:rsidRDefault="00A90033" w:rsidP="00A90033">
      <w:pPr>
        <w:rPr>
          <w:rFonts w:ascii="Arial" w:hAnsi="Arial" w:cs="Arial"/>
          <w:lang w:val="ru-RU"/>
        </w:rPr>
      </w:pPr>
      <w:bookmarkStart w:id="0" w:name="_Toc251235146"/>
      <w:bookmarkStart w:id="1" w:name="_Toc251915705"/>
      <w:bookmarkStart w:id="2" w:name="_Toc283192613"/>
      <w:bookmarkStart w:id="3" w:name="_Toc283289226"/>
      <w:bookmarkStart w:id="4" w:name="_Toc301511097"/>
      <w:r>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A90033" w:rsidRDefault="00A90033" w:rsidP="00A90033">
      <w:pPr>
        <w:rPr>
          <w:rFonts w:ascii="Arial" w:hAnsi="Arial" w:cs="Arial"/>
          <w:lang w:val="sl-SI"/>
        </w:rPr>
      </w:pPr>
      <w:r>
        <w:rPr>
          <w:rFonts w:ascii="Arial" w:hAnsi="Arial" w:cs="Arial"/>
          <w:lang w:val="sl-SI"/>
        </w:rPr>
        <w:t xml:space="preserve">по занимању: _______________________________, </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на радном месту: ___________________________________________</w:t>
      </w:r>
      <w:r>
        <w:rPr>
          <w:rFonts w:ascii="Arial" w:hAnsi="Arial" w:cs="Arial"/>
        </w:rPr>
        <w:t>,</w:t>
      </w:r>
    </w:p>
    <w:p w:rsidR="00A90033" w:rsidRDefault="00A90033" w:rsidP="00A90033">
      <w:pPr>
        <w:rPr>
          <w:rFonts w:ascii="Arial" w:hAnsi="Arial" w:cs="Arial"/>
          <w:lang w:val="sl-SI"/>
        </w:rPr>
      </w:pPr>
    </w:p>
    <w:p w:rsidR="00A90033" w:rsidRDefault="00A90033" w:rsidP="00B6640A">
      <w:pPr>
        <w:jc w:val="both"/>
        <w:rPr>
          <w:rFonts w:ascii="Arial" w:hAnsi="Arial" w:cs="Arial"/>
          <w:b/>
          <w:bCs/>
          <w:lang w:val="ru-RU"/>
        </w:rPr>
      </w:pPr>
      <w:r>
        <w:rPr>
          <w:rFonts w:ascii="Arial" w:hAnsi="Arial" w:cs="Arial"/>
          <w:lang w:val="sl-SI"/>
        </w:rPr>
        <w:t xml:space="preserve">да заступа фирму у поступку </w:t>
      </w:r>
      <w:r w:rsidR="00877A3A">
        <w:rPr>
          <w:rFonts w:ascii="Arial" w:hAnsi="Arial" w:cs="Arial"/>
          <w:lang w:val="sr-Cyrl-RS"/>
        </w:rPr>
        <w:t>јавног отварања понуда</w:t>
      </w:r>
      <w:r>
        <w:rPr>
          <w:rFonts w:ascii="Arial" w:hAnsi="Arial" w:cs="Arial"/>
          <w:lang w:val="ru-RU"/>
        </w:rPr>
        <w:t xml:space="preserve"> за</w:t>
      </w:r>
      <w:r w:rsidR="00877A3A">
        <w:rPr>
          <w:rFonts w:ascii="Arial" w:hAnsi="Arial" w:cs="Arial"/>
          <w:lang w:val="ru-RU"/>
        </w:rPr>
        <w:t xml:space="preserve"> јавну </w:t>
      </w:r>
      <w:r>
        <w:rPr>
          <w:rFonts w:ascii="Arial" w:hAnsi="Arial" w:cs="Arial"/>
          <w:lang w:val="ru-RU"/>
        </w:rPr>
        <w:t xml:space="preserve"> набавку</w:t>
      </w:r>
      <w:r w:rsidR="00AD7191">
        <w:rPr>
          <w:rFonts w:ascii="Arial" w:hAnsi="Arial" w:cs="Arial"/>
          <w:lang w:val="ru-RU"/>
        </w:rPr>
        <w:t xml:space="preserve"> </w:t>
      </w:r>
      <w:r w:rsidR="007A61CD">
        <w:rPr>
          <w:rFonts w:ascii="Arial" w:hAnsi="Arial" w:cs="Arial"/>
          <w:lang w:val="ru-RU"/>
        </w:rPr>
        <w:t xml:space="preserve"> дидактике – музичких инструмената </w:t>
      </w:r>
      <w:r>
        <w:rPr>
          <w:rFonts w:ascii="Arial" w:hAnsi="Arial" w:cs="Arial"/>
          <w:lang w:val="ru-RU"/>
        </w:rPr>
        <w:t>у поступку</w:t>
      </w:r>
      <w:r>
        <w:rPr>
          <w:rFonts w:ascii="Arial" w:hAnsi="Arial" w:cs="Arial"/>
        </w:rPr>
        <w:t xml:space="preserve"> јавне набавке мале вредности</w:t>
      </w:r>
      <w:r>
        <w:rPr>
          <w:rFonts w:ascii="Arial" w:hAnsi="Arial" w:cs="Arial"/>
          <w:lang w:val="ru-RU"/>
        </w:rPr>
        <w:t>, број ЈН 1.1.</w:t>
      </w:r>
      <w:r w:rsidR="007A61CD">
        <w:rPr>
          <w:rFonts w:ascii="Arial" w:hAnsi="Arial" w:cs="Arial"/>
          <w:lang w:val="ru-RU"/>
        </w:rPr>
        <w:t>20</w:t>
      </w:r>
      <w:r>
        <w:rPr>
          <w:rFonts w:ascii="Arial" w:hAnsi="Arial" w:cs="Arial"/>
          <w:lang w:val="ru-RU"/>
        </w:rPr>
        <w:t>/</w:t>
      </w:r>
      <w:r w:rsidR="007A61CD">
        <w:rPr>
          <w:rFonts w:ascii="Arial" w:hAnsi="Arial" w:cs="Arial"/>
          <w:lang w:val="ru-RU"/>
        </w:rPr>
        <w:t>20</w:t>
      </w:r>
      <w:r w:rsidR="00B6640A">
        <w:rPr>
          <w:rFonts w:ascii="Arial" w:hAnsi="Arial" w:cs="Arial"/>
          <w:lang w:val="ru-RU"/>
        </w:rPr>
        <w:t xml:space="preserve"> и предузима све радње прописане Законом.</w:t>
      </w: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lang w:val="sl-SI"/>
        </w:rPr>
      </w:pPr>
      <w:r>
        <w:rPr>
          <w:rFonts w:ascii="Arial" w:hAnsi="Arial" w:cs="Arial"/>
          <w:lang w:val="sl-SI"/>
        </w:rPr>
        <w:t xml:space="preserve">                                                              </w:t>
      </w:r>
      <w:r>
        <w:rPr>
          <w:rFonts w:ascii="Arial" w:hAnsi="Arial" w:cs="Arial"/>
        </w:rPr>
        <w:t xml:space="preserve">        </w:t>
      </w:r>
    </w:p>
    <w:p w:rsidR="00A90033" w:rsidRDefault="00A90033" w:rsidP="00A90033">
      <w:pPr>
        <w:rPr>
          <w:rFonts w:ascii="Arial" w:hAnsi="Arial" w:cs="Arial"/>
          <w:lang w:val="sl-SI"/>
        </w:rPr>
      </w:pPr>
      <w:r>
        <w:rPr>
          <w:rFonts w:ascii="Arial" w:hAnsi="Arial" w:cs="Arial"/>
          <w:lang w:val="sl-SI"/>
        </w:rPr>
        <w:t xml:space="preserve">                                                                          </w:t>
      </w:r>
    </w:p>
    <w:p w:rsidR="00A90033" w:rsidRDefault="00A90033" w:rsidP="00A90033">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90033" w:rsidRDefault="00A90033" w:rsidP="00A90033">
      <w:pPr>
        <w:widowControl w:val="0"/>
        <w:autoSpaceDE w:val="0"/>
        <w:autoSpaceDN w:val="0"/>
        <w:adjustRightInd w:val="0"/>
        <w:jc w:val="right"/>
        <w:rPr>
          <w:rFonts w:ascii="Arial" w:hAnsi="Arial" w:cs="Arial"/>
          <w:lang w:val="ru-RU"/>
        </w:rPr>
      </w:pPr>
    </w:p>
    <w:p w:rsidR="00A90033" w:rsidRDefault="00A90033" w:rsidP="00A90033">
      <w:pPr>
        <w:widowControl w:val="0"/>
        <w:autoSpaceDE w:val="0"/>
        <w:autoSpaceDN w:val="0"/>
        <w:adjustRightInd w:val="0"/>
        <w:jc w:val="right"/>
        <w:rPr>
          <w:rFonts w:cs="Arial"/>
          <w:szCs w:val="22"/>
          <w:lang w:val="ru-RU"/>
        </w:rPr>
      </w:pPr>
    </w:p>
    <w:p w:rsidR="00A90033" w:rsidRDefault="00A90033" w:rsidP="00A90033">
      <w:pPr>
        <w:ind w:left="3600"/>
        <w:rPr>
          <w:rFonts w:cs="Arial"/>
        </w:rPr>
      </w:pPr>
      <w:r>
        <w:rPr>
          <w:rFonts w:cs="Arial"/>
          <w:szCs w:val="22"/>
          <w:lang w:val="ru-RU"/>
        </w:rPr>
        <w:t xml:space="preserve">                                            _______________________</w:t>
      </w:r>
    </w:p>
    <w:p w:rsidR="00A90033" w:rsidRDefault="00A90033" w:rsidP="00A90033">
      <w:pPr>
        <w:rPr>
          <w:rFonts w:cs="Arial"/>
        </w:rPr>
        <w:sectPr w:rsidR="00A90033">
          <w:footerReference w:type="even" r:id="rId9"/>
          <w:footerReference w:type="default" r:id="rId10"/>
          <w:pgSz w:w="11907" w:h="16840"/>
          <w:pgMar w:top="1340" w:right="1320" w:bottom="1520" w:left="1340" w:header="0" w:footer="1323" w:gutter="0"/>
          <w:pgNumType w:chapStyle="3"/>
          <w:cols w:space="720"/>
        </w:sectPr>
      </w:pPr>
    </w:p>
    <w:p w:rsidR="00A90033" w:rsidRDefault="00A90033" w:rsidP="00A90033">
      <w:pPr>
        <w:rPr>
          <w:rFonts w:ascii="Arial" w:hAnsi="Arial" w:cs="Arial"/>
          <w:b/>
          <w:bCs/>
          <w:i/>
          <w:iCs/>
          <w:lang w:val="ru-RU"/>
        </w:rPr>
      </w:pPr>
    </w:p>
    <w:p w:rsidR="00A90033" w:rsidRDefault="00BC0551"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A90033">
        <w:rPr>
          <w:rFonts w:ascii="Arial" w:hAnsi="Arial" w:cs="Arial"/>
          <w:b/>
          <w:bCs/>
          <w:i/>
          <w:iCs/>
          <w:sz w:val="28"/>
          <w:szCs w:val="28"/>
        </w:rPr>
        <w:t>I</w:t>
      </w:r>
      <w:r w:rsidR="00A90033">
        <w:rPr>
          <w:rFonts w:ascii="Arial" w:hAnsi="Arial" w:cs="Arial"/>
          <w:b/>
          <w:bCs/>
          <w:i/>
          <w:iCs/>
          <w:sz w:val="28"/>
          <w:szCs w:val="28"/>
          <w:lang w:val="ru-RU"/>
        </w:rPr>
        <w:t xml:space="preserve"> МОДЕЛ УГОВОРА</w:t>
      </w:r>
    </w:p>
    <w:p w:rsidR="00A90033" w:rsidRDefault="00A90033" w:rsidP="00A90033">
      <w:pPr>
        <w:shd w:val="clear" w:color="auto" w:fill="C6D9F1"/>
        <w:jc w:val="center"/>
        <w:rPr>
          <w:rFonts w:ascii="Arial" w:hAnsi="Arial" w:cs="Arial"/>
          <w:b/>
          <w:bCs/>
          <w:i/>
          <w:iCs/>
          <w:sz w:val="28"/>
          <w:szCs w:val="28"/>
          <w:lang w:val="ru-RU"/>
        </w:rPr>
      </w:pPr>
    </w:p>
    <w:p w:rsidR="00A90033" w:rsidRDefault="00A90033" w:rsidP="00EE2A7E">
      <w:pPr>
        <w:jc w:val="center"/>
        <w:rPr>
          <w:rFonts w:ascii="Arial" w:hAnsi="Arial" w:cs="Arial"/>
          <w:b/>
          <w:bCs/>
          <w:i/>
          <w:iCs/>
          <w:lang w:val="ru-RU"/>
        </w:rPr>
      </w:pPr>
      <w:r>
        <w:rPr>
          <w:rFonts w:ascii="Arial" w:hAnsi="Arial" w:cs="Arial"/>
          <w:b/>
          <w:bCs/>
          <w:i/>
          <w:iCs/>
          <w:lang w:val="ru-RU"/>
        </w:rPr>
        <w:t>УГОВОР О</w:t>
      </w:r>
    </w:p>
    <w:p w:rsidR="006D19F5" w:rsidRPr="00CC1346" w:rsidRDefault="00A90033" w:rsidP="00EE2A7E">
      <w:pPr>
        <w:jc w:val="center"/>
        <w:rPr>
          <w:rFonts w:ascii="Arial" w:hAnsi="Arial" w:cs="Arial"/>
          <w:lang w:val="sr-Cyrl-RS"/>
        </w:rPr>
      </w:pPr>
      <w:r>
        <w:rPr>
          <w:rFonts w:ascii="Arial" w:hAnsi="Arial" w:cs="Arial"/>
          <w:b/>
        </w:rPr>
        <w:t>Набавци добара</w:t>
      </w:r>
      <w:r>
        <w:rPr>
          <w:rFonts w:ascii="Arial" w:hAnsi="Arial" w:cs="Arial"/>
        </w:rPr>
        <w:t xml:space="preserve"> –</w:t>
      </w:r>
      <w:r w:rsidR="00CC1346">
        <w:rPr>
          <w:rFonts w:ascii="Arial" w:hAnsi="Arial" w:cs="Arial"/>
          <w:lang w:val="sr-Cyrl-RS"/>
        </w:rPr>
        <w:t>дидактика – музички инструменти</w:t>
      </w:r>
    </w:p>
    <w:p w:rsidR="00A90033" w:rsidRDefault="00A90033" w:rsidP="00A90033">
      <w:pPr>
        <w:rPr>
          <w:rFonts w:ascii="Arial" w:hAnsi="Arial" w:cs="Arial"/>
        </w:rPr>
      </w:pPr>
      <w:r>
        <w:rPr>
          <w:rFonts w:ascii="Arial" w:hAnsi="Arial" w:cs="Arial"/>
        </w:rPr>
        <w:t>Закључен дана___________године између уговорних страна:</w:t>
      </w:r>
    </w:p>
    <w:p w:rsidR="00A90033" w:rsidRDefault="00A90033" w:rsidP="00A90033">
      <w:pPr>
        <w:rPr>
          <w:rFonts w:ascii="Arial" w:hAnsi="Arial" w:cs="Arial"/>
        </w:rPr>
      </w:pPr>
    </w:p>
    <w:p w:rsidR="00EE2A7E" w:rsidRPr="00EE2A7E" w:rsidRDefault="00A90033" w:rsidP="00EE2A7E">
      <w:pPr>
        <w:tabs>
          <w:tab w:val="left" w:pos="5130"/>
        </w:tabs>
        <w:jc w:val="both"/>
        <w:rPr>
          <w:rFonts w:ascii="Arial" w:hAnsi="Arial" w:cs="Arial"/>
          <w:lang w:val="ru-RU"/>
        </w:rPr>
      </w:pPr>
      <w:r>
        <w:rPr>
          <w:rFonts w:ascii="Arial" w:hAnsi="Arial" w:cs="Arial"/>
          <w:lang w:val="ru-RU"/>
        </w:rPr>
        <w:t>1.</w:t>
      </w:r>
      <w:r w:rsidR="00EE2A7E" w:rsidRPr="00EE2A7E">
        <w:rPr>
          <w:rFonts w:ascii="Arial" w:hAnsi="Arial" w:cs="Arial"/>
          <w:b/>
          <w:lang w:val="ru-RU"/>
        </w:rPr>
        <w:t xml:space="preserve"> Предшколска установа </w:t>
      </w:r>
      <w:r w:rsidR="00EE2A7E" w:rsidRPr="00EE2A7E">
        <w:rPr>
          <w:rFonts w:ascii="Arial" w:hAnsi="Arial" w:cs="Arial"/>
          <w:b/>
          <w:lang w:val="sr-Cyrl-RS"/>
        </w:rPr>
        <w:t>“Ђурђевдан“</w:t>
      </w:r>
      <w:r w:rsidR="00EE2A7E" w:rsidRPr="00EE2A7E">
        <w:rPr>
          <w:rFonts w:ascii="Arial" w:hAnsi="Arial" w:cs="Arial"/>
          <w:b/>
          <w:lang w:val="ru-RU"/>
        </w:rPr>
        <w:t xml:space="preserve">  Крагујевац</w:t>
      </w:r>
      <w:r w:rsidR="00EE2A7E" w:rsidRPr="00EE2A7E">
        <w:rPr>
          <w:rFonts w:ascii="Arial" w:hAnsi="Arial" w:cs="Arial"/>
          <w:lang w:val="ru-RU"/>
        </w:rPr>
        <w:t xml:space="preserve">, ул. Кнеза Милоша </w:t>
      </w:r>
      <w:r w:rsidR="00EE2A7E">
        <w:rPr>
          <w:rFonts w:ascii="Arial" w:hAnsi="Arial" w:cs="Arial"/>
          <w:lang w:val="ru-RU"/>
        </w:rPr>
        <w:t xml:space="preserve">21а, Матични број 17872672, ПИБ </w:t>
      </w:r>
      <w:r w:rsidR="00EE2A7E" w:rsidRPr="00EE2A7E">
        <w:rPr>
          <w:rFonts w:ascii="Arial" w:hAnsi="Arial" w:cs="Arial"/>
          <w:lang w:val="ru-RU"/>
        </w:rPr>
        <w:t xml:space="preserve"> 108937534, кога заступа директор  Јаковљевић Сања  (  у даљем тексту: Наручилац) и</w:t>
      </w:r>
    </w:p>
    <w:p w:rsidR="00EE2A7E" w:rsidRDefault="00EE2A7E" w:rsidP="00A90033">
      <w:pPr>
        <w:rPr>
          <w:rFonts w:ascii="Arial" w:hAnsi="Arial" w:cs="Arial"/>
          <w:lang w:val="ru-RU"/>
        </w:rPr>
      </w:pPr>
    </w:p>
    <w:p w:rsidR="00A90033" w:rsidRDefault="00EE2A7E" w:rsidP="00A90033">
      <w:pPr>
        <w:rPr>
          <w:rFonts w:ascii="Arial" w:hAnsi="Arial" w:cs="Arial"/>
        </w:rPr>
      </w:pPr>
      <w:r>
        <w:rPr>
          <w:rFonts w:ascii="Arial" w:hAnsi="Arial" w:cs="Arial"/>
        </w:rPr>
        <w:t xml:space="preserve"> </w:t>
      </w:r>
    </w:p>
    <w:p w:rsidR="00A90033" w:rsidRPr="00D348C7" w:rsidRDefault="00A90033" w:rsidP="00A90033">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90033" w:rsidRDefault="00A90033" w:rsidP="00A90033">
      <w:pPr>
        <w:tabs>
          <w:tab w:val="left" w:pos="1095"/>
          <w:tab w:val="center" w:pos="4470"/>
        </w:tabs>
        <w:jc w:val="center"/>
        <w:rPr>
          <w:rFonts w:ascii="Arial" w:hAnsi="Arial" w:cs="Arial"/>
          <w:b/>
          <w:bCs/>
          <w:szCs w:val="22"/>
        </w:rPr>
      </w:pPr>
      <w:r>
        <w:rPr>
          <w:rFonts w:ascii="Arial" w:hAnsi="Arial" w:cs="Arial"/>
          <w:b/>
          <w:bCs/>
          <w:szCs w:val="22"/>
        </w:rPr>
        <w:t>Члан 1.</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90033" w:rsidRDefault="00A90033" w:rsidP="00A90033">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Pr>
          <w:rFonts w:ascii="Arial" w:eastAsia="TimesNewRomanPSMT" w:hAnsi="Arial" w:cs="Arial"/>
          <w:lang w:val="ru-RU"/>
        </w:rPr>
        <w:t xml:space="preserve"> 14/15 и 68/15</w:t>
      </w:r>
      <w:r>
        <w:rPr>
          <w:rFonts w:ascii="Arial" w:hAnsi="Arial" w:cs="Arial"/>
          <w:szCs w:val="22"/>
        </w:rPr>
        <w:t xml:space="preserve">) упутио позив за достављање понуда у  поступку јавне набавке </w:t>
      </w:r>
      <w:r w:rsidR="00F432D1">
        <w:rPr>
          <w:rFonts w:ascii="Arial" w:hAnsi="Arial" w:cs="Arial"/>
          <w:szCs w:val="22"/>
          <w:lang w:val="ru-RU"/>
        </w:rPr>
        <w:t>мале вредности, ЈН бр.1.1.</w:t>
      </w:r>
      <w:r w:rsidR="00A7126E">
        <w:rPr>
          <w:rFonts w:ascii="Arial" w:hAnsi="Arial" w:cs="Arial"/>
          <w:szCs w:val="22"/>
          <w:lang w:val="ru-RU"/>
        </w:rPr>
        <w:t>20</w:t>
      </w:r>
      <w:r w:rsidR="00F432D1">
        <w:rPr>
          <w:rFonts w:ascii="Arial" w:hAnsi="Arial" w:cs="Arial"/>
          <w:szCs w:val="22"/>
          <w:lang w:val="ru-RU"/>
        </w:rPr>
        <w:t>/</w:t>
      </w:r>
      <w:r w:rsidR="00A7126E">
        <w:rPr>
          <w:rFonts w:ascii="Arial" w:hAnsi="Arial" w:cs="Arial"/>
          <w:szCs w:val="22"/>
          <w:lang w:val="ru-RU"/>
        </w:rPr>
        <w:t>20</w:t>
      </w:r>
      <w:r w:rsidR="00094927">
        <w:rPr>
          <w:rFonts w:ascii="Arial" w:hAnsi="Arial" w:cs="Arial"/>
          <w:szCs w:val="22"/>
          <w:lang w:val="ru-RU"/>
        </w:rPr>
        <w:t>.</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w:t>
      </w:r>
      <w:r w:rsidR="00B51E63">
        <w:rPr>
          <w:rFonts w:ascii="Arial" w:hAnsi="Arial" w:cs="Arial"/>
          <w:szCs w:val="22"/>
          <w:lang w:val="sr-Cyrl-RS"/>
        </w:rPr>
        <w:t>20</w:t>
      </w:r>
      <w:r>
        <w:rPr>
          <w:rFonts w:ascii="Arial" w:hAnsi="Arial" w:cs="Arial"/>
          <w:szCs w:val="22"/>
        </w:rPr>
        <w:t>. године</w:t>
      </w:r>
      <w:r w:rsidR="00EE2A7E">
        <w:rPr>
          <w:rFonts w:ascii="Arial" w:hAnsi="Arial" w:cs="Arial"/>
          <w:szCs w:val="22"/>
        </w:rPr>
        <w:t>, којом је изабрао понуду Добав</w:t>
      </w:r>
      <w:r w:rsidR="00EE2A7E">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Добављач</w:t>
      </w:r>
      <w:r w:rsidR="00B51E63">
        <w:rPr>
          <w:rFonts w:ascii="Arial" w:hAnsi="Arial" w:cs="Arial"/>
          <w:szCs w:val="22"/>
        </w:rPr>
        <w:t xml:space="preserve"> доставио понуду дана ______ 20</w:t>
      </w:r>
      <w:r w:rsidR="00B51E63">
        <w:rPr>
          <w:rFonts w:ascii="Arial" w:hAnsi="Arial" w:cs="Arial"/>
          <w:szCs w:val="22"/>
          <w:lang w:val="sr-Cyrl-RS"/>
        </w:rPr>
        <w:t>20</w:t>
      </w:r>
      <w:r>
        <w:rPr>
          <w:rFonts w:ascii="Arial" w:hAnsi="Arial" w:cs="Arial"/>
          <w:szCs w:val="22"/>
        </w:rPr>
        <w:t>. године број _______, која се налази у прилогу овог Уговора и чини његов саставни део</w:t>
      </w:r>
    </w:p>
    <w:p w:rsidR="00A90033" w:rsidRDefault="00A90033" w:rsidP="00A90033">
      <w:pPr>
        <w:tabs>
          <w:tab w:val="left" w:pos="1095"/>
          <w:tab w:val="center" w:pos="4470"/>
        </w:tabs>
        <w:rPr>
          <w:rFonts w:ascii="Arial" w:hAnsi="Arial" w:cs="Arial"/>
          <w:szCs w:val="22"/>
        </w:rPr>
      </w:pPr>
      <w:r>
        <w:rPr>
          <w:rFonts w:ascii="Arial" w:hAnsi="Arial" w:cs="Arial"/>
          <w:szCs w:val="22"/>
        </w:rPr>
        <w:t xml:space="preserve">- Да понуда Добављача  у потпуности одговара условима из конкурсне           документације.       </w:t>
      </w:r>
    </w:p>
    <w:p w:rsidR="00A90033" w:rsidRDefault="00A90033" w:rsidP="00A90033">
      <w:pPr>
        <w:tabs>
          <w:tab w:val="left" w:pos="1095"/>
          <w:tab w:val="center" w:pos="4470"/>
        </w:tabs>
        <w:jc w:val="center"/>
        <w:rPr>
          <w:rFonts w:ascii="Arial" w:hAnsi="Arial" w:cs="Arial"/>
          <w:b/>
        </w:rPr>
      </w:pPr>
      <w:r>
        <w:rPr>
          <w:rFonts w:ascii="Arial" w:hAnsi="Arial" w:cs="Arial"/>
          <w:b/>
        </w:rPr>
        <w:t>Члан 2.</w:t>
      </w:r>
    </w:p>
    <w:p w:rsidR="00A90033" w:rsidRDefault="00A90033" w:rsidP="00A90033">
      <w:pPr>
        <w:tabs>
          <w:tab w:val="left" w:pos="1095"/>
          <w:tab w:val="center" w:pos="4470"/>
        </w:tabs>
        <w:jc w:val="center"/>
        <w:rPr>
          <w:rFonts w:ascii="Arial" w:hAnsi="Arial" w:cs="Arial"/>
          <w:szCs w:val="22"/>
        </w:rPr>
      </w:pPr>
    </w:p>
    <w:p w:rsidR="00A90033" w:rsidRDefault="00A90033" w:rsidP="00440D0D">
      <w:pPr>
        <w:pStyle w:val="Default"/>
        <w:jc w:val="both"/>
        <w:rPr>
          <w:lang w:val="ru-RU"/>
        </w:rPr>
      </w:pPr>
      <w:r>
        <w:rPr>
          <w:lang w:val="sr-Cyrl-CS"/>
        </w:rPr>
        <w:t xml:space="preserve">Предмет овог уговора је  набавка </w:t>
      </w:r>
      <w:r w:rsidR="00BA7F89">
        <w:rPr>
          <w:lang w:val="sr-Cyrl-CS"/>
        </w:rPr>
        <w:t xml:space="preserve">добара - </w:t>
      </w:r>
      <w:r>
        <w:rPr>
          <w:lang w:val="sr-Cyrl-CS"/>
        </w:rPr>
        <w:t xml:space="preserve"> </w:t>
      </w:r>
      <w:r w:rsidR="00CA5F44">
        <w:rPr>
          <w:lang w:val="sr-Cyrl-CS"/>
        </w:rPr>
        <w:t xml:space="preserve">дидактика – музички инструменти </w:t>
      </w:r>
      <w:r w:rsidR="00BA7F89">
        <w:rPr>
          <w:lang w:val="sr-Cyrl-CS"/>
        </w:rPr>
        <w:t xml:space="preserve"> </w:t>
      </w:r>
      <w:r>
        <w:rPr>
          <w:lang w:val="sr-Cyrl-CS"/>
        </w:rPr>
        <w:t>за потребе Установе</w:t>
      </w:r>
      <w:r w:rsidR="00440D0D">
        <w:rPr>
          <w:lang w:val="sr-Cyrl-CS"/>
        </w:rPr>
        <w:t>,</w:t>
      </w:r>
      <w:r>
        <w:rPr>
          <w:lang w:val="ru-RU"/>
        </w:rPr>
        <w:t xml:space="preserve"> таксативно н</w:t>
      </w:r>
      <w:r w:rsidR="00440D0D">
        <w:rPr>
          <w:lang w:val="ru-RU"/>
        </w:rPr>
        <w:t>аведених у Спецификацији добара</w:t>
      </w:r>
      <w:r w:rsidR="00504C4A">
        <w:rPr>
          <w:lang w:val="ru-RU"/>
        </w:rPr>
        <w:t>. Саставни део овог уговор је усвојена понуда добављача број ____ од ____20</w:t>
      </w:r>
      <w:r w:rsidR="00005CF9">
        <w:rPr>
          <w:lang w:val="ru-RU"/>
        </w:rPr>
        <w:t>20</w:t>
      </w:r>
      <w:r w:rsidR="00504C4A">
        <w:rPr>
          <w:lang w:val="ru-RU"/>
        </w:rPr>
        <w:t>. године.</w:t>
      </w:r>
    </w:p>
    <w:p w:rsidR="00A90033" w:rsidRDefault="00A90033" w:rsidP="00A90033">
      <w:pPr>
        <w:pStyle w:val="Default"/>
        <w:rPr>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3.</w:t>
      </w:r>
    </w:p>
    <w:p w:rsidR="00A90033" w:rsidRDefault="00A90033" w:rsidP="00A90033">
      <w:pPr>
        <w:autoSpaceDE w:val="0"/>
        <w:autoSpaceDN w:val="0"/>
        <w:adjustRightInd w:val="0"/>
        <w:jc w:val="center"/>
        <w:rPr>
          <w:rFonts w:ascii="Arial" w:hAnsi="Arial" w:cs="Arial"/>
          <w:b/>
          <w:bCs/>
          <w:sz w:val="23"/>
          <w:szCs w:val="23"/>
          <w:lang w:val="ru-RU"/>
        </w:rPr>
      </w:pP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Укупна вредност добара из члана 2. овог уговора износи </w:t>
      </w:r>
      <w:r w:rsidRPr="00EE2A7E">
        <w:rPr>
          <w:rFonts w:ascii="Arial" w:hAnsi="Arial" w:cs="Arial"/>
          <w:b/>
          <w:bCs/>
          <w:lang w:val="ru-RU"/>
        </w:rPr>
        <w:t xml:space="preserve">__________________ </w:t>
      </w:r>
      <w:r w:rsidRPr="00EE2A7E">
        <w:rPr>
          <w:rFonts w:ascii="Arial" w:hAnsi="Arial" w:cs="Arial"/>
          <w:lang w:val="ru-RU"/>
        </w:rPr>
        <w:t>динара без урачунатог ПДВ</w:t>
      </w:r>
      <w:r w:rsidR="00DF2463">
        <w:rPr>
          <w:rFonts w:ascii="Arial" w:hAnsi="Arial" w:cs="Arial"/>
          <w:lang w:val="ru-RU"/>
        </w:rPr>
        <w:t>-а,</w:t>
      </w:r>
      <w:r w:rsidRPr="00EE2A7E">
        <w:rPr>
          <w:rFonts w:ascii="Arial" w:hAnsi="Arial" w:cs="Arial"/>
          <w:lang w:val="ru-RU"/>
        </w:rPr>
        <w:t xml:space="preserve"> односно </w:t>
      </w:r>
      <w:r w:rsidRPr="00EE2A7E">
        <w:rPr>
          <w:rFonts w:ascii="Arial" w:hAnsi="Arial" w:cs="Arial"/>
          <w:b/>
          <w:bCs/>
          <w:lang w:val="ru-RU"/>
        </w:rPr>
        <w:t xml:space="preserve">____________ </w:t>
      </w:r>
      <w:r w:rsidRPr="00EE2A7E">
        <w:rPr>
          <w:rFonts w:ascii="Arial" w:hAnsi="Arial" w:cs="Arial"/>
          <w:lang w:val="ru-RU"/>
        </w:rPr>
        <w:t xml:space="preserve">динара са ПДВ-ом и представља вредност добара по понуди број ________ од ___________ године. </w:t>
      </w:r>
    </w:p>
    <w:p w:rsidR="00853786" w:rsidRPr="00EE2A7E" w:rsidRDefault="000434A1" w:rsidP="00EE2A7E">
      <w:pPr>
        <w:ind w:right="-1"/>
        <w:jc w:val="both"/>
        <w:rPr>
          <w:rFonts w:ascii="Arial" w:hAnsi="Arial" w:cs="Arial"/>
          <w:lang w:val="ru-RU"/>
        </w:rPr>
      </w:pPr>
      <w:r w:rsidRPr="00EE2A7E">
        <w:rPr>
          <w:rFonts w:ascii="Arial" w:hAnsi="Arial" w:cs="Arial"/>
          <w:lang w:val="ru-RU"/>
        </w:rPr>
        <w:t xml:space="preserve">Осим вредности </w:t>
      </w:r>
      <w:r w:rsidRPr="00EE2A7E">
        <w:rPr>
          <w:rFonts w:ascii="Arial" w:hAnsi="Arial" w:cs="Arial"/>
        </w:rPr>
        <w:t>р</w:t>
      </w:r>
      <w:r w:rsidR="00853786" w:rsidRPr="00EE2A7E">
        <w:rPr>
          <w:rFonts w:ascii="Arial" w:hAnsi="Arial" w:cs="Arial"/>
          <w:lang w:val="ru-RU"/>
        </w:rPr>
        <w:t>обе која су предмет</w:t>
      </w:r>
      <w:r w:rsidR="00853786" w:rsidRPr="00EE2A7E">
        <w:rPr>
          <w:lang w:val="ru-RU"/>
        </w:rPr>
        <w:t xml:space="preserve"> </w:t>
      </w:r>
      <w:r w:rsidR="00853786" w:rsidRPr="00EE2A7E">
        <w:rPr>
          <w:rFonts w:ascii="Arial" w:hAnsi="Arial" w:cs="Arial"/>
          <w:lang w:val="ru-RU"/>
        </w:rPr>
        <w:t>набавке</w:t>
      </w:r>
      <w:r w:rsidR="00853786" w:rsidRPr="00EE2A7E">
        <w:rPr>
          <w:rFonts w:ascii="Arial" w:hAnsi="Arial" w:cs="Arial"/>
        </w:rPr>
        <w:t>,</w:t>
      </w:r>
      <w:r w:rsidRPr="00EE2A7E">
        <w:rPr>
          <w:rFonts w:ascii="Arial" w:hAnsi="Arial" w:cs="Arial"/>
          <w:lang w:val="ru-RU"/>
        </w:rPr>
        <w:t xml:space="preserve"> цена р</w:t>
      </w:r>
      <w:r w:rsidR="00853786" w:rsidRPr="00EE2A7E">
        <w:rPr>
          <w:rFonts w:ascii="Arial" w:hAnsi="Arial" w:cs="Arial"/>
          <w:lang w:val="ru-RU"/>
        </w:rPr>
        <w:t xml:space="preserve">обе обухвата </w:t>
      </w:r>
      <w:r w:rsidR="000508DA">
        <w:rPr>
          <w:rFonts w:ascii="Arial" w:hAnsi="Arial" w:cs="Arial"/>
          <w:lang w:val="ru-RU"/>
        </w:rPr>
        <w:t>и трошкове превоза до Наручиоца, као и све друге зависне трошкове.</w:t>
      </w:r>
      <w:r w:rsidR="00853786" w:rsidRPr="00EE2A7E">
        <w:rPr>
          <w:rFonts w:ascii="Arial" w:hAnsi="Arial" w:cs="Arial"/>
          <w:lang w:val="ru-RU"/>
        </w:rPr>
        <w:t xml:space="preserve"> </w:t>
      </w:r>
    </w:p>
    <w:p w:rsidR="00B00822" w:rsidRPr="00B00822" w:rsidRDefault="00A90033" w:rsidP="00B00822">
      <w:pPr>
        <w:autoSpaceDE w:val="0"/>
        <w:autoSpaceDN w:val="0"/>
        <w:adjustRightInd w:val="0"/>
        <w:jc w:val="both"/>
        <w:rPr>
          <w:rFonts w:ascii="Arial" w:hAnsi="Arial" w:cs="Arial"/>
          <w:lang w:val="ru-RU"/>
        </w:rPr>
      </w:pPr>
      <w:r w:rsidRPr="00EE2A7E">
        <w:rPr>
          <w:rFonts w:ascii="Arial" w:hAnsi="Arial" w:cs="Arial"/>
          <w:lang w:val="ru-RU"/>
        </w:rPr>
        <w:lastRenderedPageBreak/>
        <w:t>Уговорене цене  добара</w:t>
      </w:r>
      <w:r w:rsidRPr="00EE2A7E">
        <w:rPr>
          <w:rFonts w:ascii="Arial" w:hAnsi="Arial" w:cs="Arial"/>
          <w:b/>
          <w:lang w:val="ru-RU"/>
        </w:rPr>
        <w:t xml:space="preserve"> </w:t>
      </w:r>
      <w:r w:rsidRPr="00EE2A7E">
        <w:rPr>
          <w:rFonts w:ascii="Arial" w:hAnsi="Arial" w:cs="Arial"/>
          <w:iCs/>
          <w:lang w:val="ru-RU"/>
        </w:rPr>
        <w:t xml:space="preserve"> су фиксне  и не могу  се мењати</w:t>
      </w:r>
      <w:r w:rsidR="00F92F67">
        <w:rPr>
          <w:rFonts w:ascii="Arial" w:hAnsi="Arial" w:cs="Arial"/>
          <w:iCs/>
          <w:lang w:val="ru-RU"/>
        </w:rPr>
        <w:t xml:space="preserve"> током трајања овог уговора</w:t>
      </w:r>
      <w:r w:rsidRPr="00EE2A7E">
        <w:rPr>
          <w:rFonts w:ascii="Arial" w:hAnsi="Arial" w:cs="Arial"/>
          <w:iCs/>
          <w:lang w:val="ru-RU"/>
        </w:rPr>
        <w:t>.</w:t>
      </w:r>
      <w:r w:rsidRPr="00EE2A7E">
        <w:rPr>
          <w:rFonts w:ascii="Arial" w:hAnsi="Arial" w:cs="Arial"/>
          <w:lang w:val="ru-RU"/>
        </w:rPr>
        <w:t xml:space="preserve"> </w:t>
      </w:r>
    </w:p>
    <w:p w:rsidR="00B00822" w:rsidRPr="00B00822" w:rsidRDefault="00B00822" w:rsidP="00B00822">
      <w:pPr>
        <w:autoSpaceDE w:val="0"/>
        <w:autoSpaceDN w:val="0"/>
        <w:adjustRightInd w:val="0"/>
        <w:jc w:val="both"/>
        <w:rPr>
          <w:rFonts w:ascii="Arial" w:hAnsi="Arial" w:cs="Arial"/>
          <w:lang w:val="ru-RU"/>
        </w:rPr>
      </w:pPr>
    </w:p>
    <w:p w:rsidR="00A90033" w:rsidRPr="00EE2A7E" w:rsidRDefault="00B00822" w:rsidP="00B00822">
      <w:pPr>
        <w:autoSpaceDE w:val="0"/>
        <w:autoSpaceDN w:val="0"/>
        <w:adjustRightInd w:val="0"/>
        <w:jc w:val="both"/>
        <w:rPr>
          <w:rFonts w:ascii="Arial" w:hAnsi="Arial" w:cs="Arial"/>
          <w:lang w:val="ru-RU"/>
        </w:rPr>
      </w:pPr>
      <w:r w:rsidRPr="00B00822">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A90033" w:rsidRDefault="00A90033" w:rsidP="00A90033">
      <w:pPr>
        <w:autoSpaceDE w:val="0"/>
        <w:autoSpaceDN w:val="0"/>
        <w:adjustRightInd w:val="0"/>
        <w:rPr>
          <w:rFonts w:ascii="Arial" w:hAnsi="Arial" w:cs="Arial"/>
          <w:lang w:val="ru-RU"/>
        </w:rPr>
      </w:pPr>
    </w:p>
    <w:p w:rsidR="00EE2A7E" w:rsidRDefault="00EE2A7E" w:rsidP="00A90033">
      <w:pPr>
        <w:autoSpaceDE w:val="0"/>
        <w:autoSpaceDN w:val="0"/>
        <w:adjustRightInd w:val="0"/>
        <w:rPr>
          <w:rFonts w:ascii="Arial" w:hAnsi="Arial" w:cs="Arial"/>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4.</w:t>
      </w:r>
    </w:p>
    <w:p w:rsidR="00A90033" w:rsidRDefault="00A90033" w:rsidP="00A90033">
      <w:pPr>
        <w:autoSpaceDE w:val="0"/>
        <w:autoSpaceDN w:val="0"/>
        <w:adjustRightInd w:val="0"/>
        <w:jc w:val="center"/>
        <w:rPr>
          <w:rFonts w:ascii="Arial" w:hAnsi="Arial" w:cs="Arial"/>
          <w:sz w:val="23"/>
          <w:szCs w:val="23"/>
          <w:lang w:val="ru-RU"/>
        </w:rPr>
      </w:pPr>
    </w:p>
    <w:p w:rsidR="000434A1"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Добављач се обавезује да добра из чл.</w:t>
      </w:r>
      <w:r w:rsidR="00EE2A7E">
        <w:rPr>
          <w:rFonts w:ascii="Arial" w:hAnsi="Arial" w:cs="Arial"/>
          <w:lang w:val="ru-RU"/>
        </w:rPr>
        <w:t xml:space="preserve"> </w:t>
      </w:r>
      <w:r w:rsidRPr="00EE2A7E">
        <w:rPr>
          <w:rFonts w:ascii="Arial" w:hAnsi="Arial" w:cs="Arial"/>
          <w:lang w:val="ru-RU"/>
        </w:rPr>
        <w:t xml:space="preserve">2. овог уговора испоручити у количинама назначеним у спецификацији  Наручиоца у року од </w:t>
      </w:r>
      <w:r w:rsidR="00853786" w:rsidRPr="00EE2A7E">
        <w:rPr>
          <w:rFonts w:ascii="Arial" w:hAnsi="Arial" w:cs="Arial"/>
          <w:lang w:val="ru-RU"/>
        </w:rPr>
        <w:t>_____</w:t>
      </w:r>
      <w:r w:rsidRPr="00EE2A7E">
        <w:rPr>
          <w:rFonts w:ascii="Arial" w:hAnsi="Arial" w:cs="Arial"/>
          <w:lang w:val="ru-RU"/>
        </w:rPr>
        <w:t xml:space="preserve"> дана од дана </w:t>
      </w:r>
      <w:r w:rsidR="006211C6" w:rsidRPr="00EE2A7E">
        <w:rPr>
          <w:rFonts w:ascii="Arial" w:hAnsi="Arial" w:cs="Arial"/>
          <w:lang w:val="ru-RU"/>
        </w:rPr>
        <w:t>поруџбине</w:t>
      </w:r>
      <w:r w:rsidR="000434A1" w:rsidRPr="00EE2A7E">
        <w:rPr>
          <w:rFonts w:ascii="Arial" w:hAnsi="Arial" w:cs="Arial"/>
          <w:lang w:val="ru-RU"/>
        </w:rPr>
        <w:t>.</w:t>
      </w:r>
    </w:p>
    <w:p w:rsidR="00AF7E59" w:rsidRPr="00EE2A7E" w:rsidRDefault="006211C6" w:rsidP="00EE2A7E">
      <w:pPr>
        <w:autoSpaceDE w:val="0"/>
        <w:autoSpaceDN w:val="0"/>
        <w:adjustRightInd w:val="0"/>
        <w:jc w:val="both"/>
        <w:rPr>
          <w:rFonts w:ascii="Arial" w:hAnsi="Arial" w:cs="Arial"/>
          <w:lang w:val="ru-RU"/>
        </w:rPr>
      </w:pPr>
      <w:r w:rsidRPr="00EE2A7E">
        <w:rPr>
          <w:rFonts w:ascii="Arial" w:hAnsi="Arial" w:cs="Arial"/>
          <w:lang w:val="ru-RU"/>
        </w:rPr>
        <w:t>Сва испоручена добра морају бити праћена одговарајућом документацијом, у складу са обавезујућим стандардима за ту врсту производа и другим позитивним прописима</w:t>
      </w:r>
      <w:r w:rsidR="00EE2A7E">
        <w:rPr>
          <w:rFonts w:ascii="Arial" w:hAnsi="Arial" w:cs="Arial"/>
          <w:lang w:val="ru-RU"/>
        </w:rPr>
        <w:t>.</w:t>
      </w:r>
      <w:r w:rsidRPr="00EE2A7E">
        <w:rPr>
          <w:rFonts w:ascii="Arial" w:hAnsi="Arial" w:cs="Arial"/>
          <w:lang w:val="ru-RU"/>
        </w:rPr>
        <w:t xml:space="preserve"> </w:t>
      </w:r>
    </w:p>
    <w:p w:rsidR="00AF7E59" w:rsidRPr="00EE2A7E" w:rsidRDefault="00AF7E59" w:rsidP="00EE2A7E">
      <w:pPr>
        <w:autoSpaceDE w:val="0"/>
        <w:autoSpaceDN w:val="0"/>
        <w:adjustRightInd w:val="0"/>
        <w:jc w:val="both"/>
        <w:rPr>
          <w:rFonts w:ascii="Arial" w:hAnsi="Arial" w:cs="Arial"/>
          <w:lang w:val="ru-RU"/>
        </w:rPr>
      </w:pPr>
      <w:r w:rsidRPr="00EE2A7E">
        <w:rPr>
          <w:rFonts w:ascii="Arial" w:hAnsi="Arial" w:cs="Arial"/>
          <w:lang w:val="ru-RU"/>
        </w:rPr>
        <w:t xml:space="preserve">Уговорне стране су сагласне да, уколико Наручилац уочи </w:t>
      </w:r>
      <w:r w:rsidRPr="00EE2A7E">
        <w:rPr>
          <w:rFonts w:ascii="Arial" w:hAnsi="Arial" w:cs="Arial"/>
        </w:rPr>
        <w:t xml:space="preserve">квалитативне или/и квантитивне </w:t>
      </w:r>
      <w:r w:rsidRPr="00EE2A7E">
        <w:rPr>
          <w:rFonts w:ascii="Arial" w:hAnsi="Arial" w:cs="Arial"/>
          <w:lang w:val="ru-RU"/>
        </w:rPr>
        <w:t xml:space="preserve"> недостатаке по извршеној испоруци добара о томе одмах, а најкасније у року од 3 дана по извршеном пријему добара, обавести Добављача. Добављач</w:t>
      </w:r>
      <w:r w:rsidRPr="00EE2A7E">
        <w:rPr>
          <w:rFonts w:ascii="Arial" w:hAnsi="Arial" w:cs="Arial"/>
          <w:lang w:val="sl-SI"/>
        </w:rPr>
        <w:t xml:space="preserve"> мора ист</w:t>
      </w:r>
      <w:r w:rsidRPr="00EE2A7E">
        <w:rPr>
          <w:rFonts w:ascii="Arial" w:hAnsi="Arial" w:cs="Arial"/>
        </w:rPr>
        <w:t xml:space="preserve">у, у разумном року </w:t>
      </w:r>
      <w:r w:rsidRPr="00EE2A7E">
        <w:rPr>
          <w:rFonts w:ascii="Arial" w:hAnsi="Arial" w:cs="Arial"/>
          <w:lang w:val="sl-SI"/>
        </w:rPr>
        <w:t>о свом трошку заменити новим</w:t>
      </w:r>
      <w:r w:rsidRPr="00EE2A7E">
        <w:rPr>
          <w:rFonts w:ascii="Arial" w:hAnsi="Arial" w:cs="Arial"/>
        </w:rPr>
        <w:t xml:space="preserve"> робом</w:t>
      </w:r>
      <w:r w:rsidRPr="00EE2A7E">
        <w:rPr>
          <w:rFonts w:ascii="Arial" w:hAnsi="Arial" w:cs="Arial"/>
          <w:lang w:val="sl-SI"/>
        </w:rPr>
        <w:t>, кој</w:t>
      </w:r>
      <w:r w:rsidRPr="00EE2A7E">
        <w:rPr>
          <w:rFonts w:ascii="Arial" w:hAnsi="Arial" w:cs="Arial"/>
        </w:rPr>
        <w:t>а</w:t>
      </w:r>
      <w:r w:rsidRPr="00EE2A7E">
        <w:rPr>
          <w:rFonts w:ascii="Arial" w:hAnsi="Arial" w:cs="Arial"/>
          <w:lang w:val="sl-SI"/>
        </w:rPr>
        <w:t xml:space="preserve"> има једнаке карактеристике</w:t>
      </w:r>
      <w:r w:rsidRPr="00EE2A7E">
        <w:rPr>
          <w:rFonts w:ascii="Arial" w:hAnsi="Arial" w:cs="Arial"/>
          <w:lang w:val="ru-RU"/>
        </w:rPr>
        <w:t xml:space="preserve">.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       </w:t>
      </w:r>
    </w:p>
    <w:p w:rsidR="00A90033" w:rsidRDefault="00A90033" w:rsidP="00A90033">
      <w:pPr>
        <w:autoSpaceDE w:val="0"/>
        <w:autoSpaceDN w:val="0"/>
        <w:adjustRightInd w:val="0"/>
        <w:jc w:val="center"/>
        <w:rPr>
          <w:rFonts w:ascii="Arial" w:hAnsi="Arial" w:cs="Arial"/>
          <w:b/>
          <w:lang w:val="ru-RU"/>
        </w:rPr>
      </w:pPr>
      <w:r>
        <w:rPr>
          <w:rFonts w:ascii="Arial" w:hAnsi="Arial" w:cs="Arial"/>
          <w:b/>
          <w:lang w:val="ru-RU"/>
        </w:rPr>
        <w:t xml:space="preserve"> Члан 5.</w:t>
      </w:r>
    </w:p>
    <w:p w:rsidR="00A90033" w:rsidRDefault="00A90033" w:rsidP="00A90033">
      <w:pPr>
        <w:autoSpaceDE w:val="0"/>
        <w:autoSpaceDN w:val="0"/>
        <w:adjustRightInd w:val="0"/>
        <w:jc w:val="center"/>
        <w:rPr>
          <w:rFonts w:ascii="Arial" w:hAnsi="Arial" w:cs="Arial"/>
          <w:b/>
          <w:lang w:val="ru-RU"/>
        </w:rPr>
      </w:pPr>
    </w:p>
    <w:p w:rsidR="00A90033" w:rsidRDefault="00A90033" w:rsidP="00A90033">
      <w:pPr>
        <w:autoSpaceDE w:val="0"/>
        <w:autoSpaceDN w:val="0"/>
        <w:adjustRightInd w:val="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w:t>
      </w:r>
      <w:r w:rsidR="002754B4">
        <w:rPr>
          <w:rFonts w:ascii="Arial" w:hAnsi="Arial" w:cs="Arial"/>
          <w:lang w:val="ru-RU"/>
        </w:rPr>
        <w:t xml:space="preserve"> </w:t>
      </w:r>
      <w:r w:rsidR="002D6E41">
        <w:rPr>
          <w:rFonts w:ascii="Arial" w:hAnsi="Arial" w:cs="Arial"/>
          <w:lang w:val="ru-RU"/>
        </w:rPr>
        <w:t xml:space="preserve">након испоруке добара, а </w:t>
      </w:r>
      <w:r w:rsidR="002754B4">
        <w:rPr>
          <w:rFonts w:ascii="Arial" w:hAnsi="Arial" w:cs="Arial"/>
          <w:lang w:val="ru-RU"/>
        </w:rPr>
        <w:t xml:space="preserve">према исправно испостављеној фактури </w:t>
      </w:r>
      <w:r>
        <w:rPr>
          <w:rFonts w:ascii="Arial" w:hAnsi="Arial" w:cs="Arial"/>
          <w:lang w:val="ru-RU"/>
        </w:rPr>
        <w:t xml:space="preserve"> </w:t>
      </w:r>
      <w:r w:rsidR="002754B4" w:rsidRPr="002754B4">
        <w:rPr>
          <w:rFonts w:ascii="Arial" w:hAnsi="Arial" w:cs="Arial"/>
          <w:lang w:val="ru-RU"/>
        </w:rPr>
        <w:t>у року од  45 дана, у складу са Законом о роковима измирења новчаних обавеза у комерцијалним трансакцијама (“Сл.гл</w:t>
      </w:r>
      <w:r w:rsidR="005100CE">
        <w:rPr>
          <w:rFonts w:ascii="Arial" w:hAnsi="Arial" w:cs="Arial"/>
          <w:lang w:val="ru-RU"/>
        </w:rPr>
        <w:t xml:space="preserve">асник РС”, бр. 119/12,68/2015, </w:t>
      </w:r>
      <w:r w:rsidR="002754B4" w:rsidRPr="002754B4">
        <w:rPr>
          <w:rFonts w:ascii="Arial" w:hAnsi="Arial" w:cs="Arial"/>
          <w:lang w:val="ru-RU"/>
        </w:rPr>
        <w:t>113/2017</w:t>
      </w:r>
      <w:r w:rsidR="005100CE">
        <w:rPr>
          <w:rFonts w:ascii="Arial" w:hAnsi="Arial" w:cs="Arial"/>
          <w:lang w:val="ru-RU"/>
        </w:rPr>
        <w:t xml:space="preserve"> и 91/2019</w:t>
      </w:r>
      <w:r w:rsidR="002754B4" w:rsidRPr="002754B4">
        <w:rPr>
          <w:rFonts w:ascii="Arial" w:hAnsi="Arial" w:cs="Arial"/>
          <w:lang w:val="ru-RU"/>
        </w:rPr>
        <w:t>).</w:t>
      </w:r>
      <w:r>
        <w:rPr>
          <w:rFonts w:ascii="Arial" w:hAnsi="Arial" w:cs="Arial"/>
          <w:lang w:val="ru-RU"/>
        </w:rPr>
        <w:t xml:space="preserve"> на текући рачун Добављача бр. _____________________________ код ___________________банке. </w:t>
      </w:r>
    </w:p>
    <w:p w:rsidR="00A90033" w:rsidRDefault="00A90033" w:rsidP="00A90033">
      <w:pPr>
        <w:autoSpaceDE w:val="0"/>
        <w:autoSpaceDN w:val="0"/>
        <w:adjustRightInd w:val="0"/>
        <w:rPr>
          <w:lang w:val="ru-RU"/>
        </w:rPr>
      </w:pPr>
    </w:p>
    <w:p w:rsidR="00A10DD4" w:rsidRDefault="00A10DD4" w:rsidP="00A90033">
      <w:pPr>
        <w:autoSpaceDE w:val="0"/>
        <w:autoSpaceDN w:val="0"/>
        <w:adjustRightInd w:val="0"/>
        <w:rPr>
          <w:lang w:val="ru-RU"/>
        </w:rPr>
      </w:pPr>
    </w:p>
    <w:p w:rsidR="00A90033" w:rsidRDefault="00A90033" w:rsidP="00A90033">
      <w:pPr>
        <w:autoSpaceDE w:val="0"/>
        <w:autoSpaceDN w:val="0"/>
        <w:adjustRightInd w:val="0"/>
        <w:jc w:val="center"/>
        <w:rPr>
          <w:rFonts w:ascii="Arial" w:hAnsi="Arial" w:cs="Arial"/>
          <w:b/>
          <w:bCs/>
          <w:lang w:val="ru-RU"/>
        </w:rPr>
      </w:pPr>
      <w:r w:rsidRPr="00A10DD4">
        <w:rPr>
          <w:rFonts w:ascii="Arial" w:hAnsi="Arial" w:cs="Arial"/>
          <w:b/>
          <w:bCs/>
          <w:lang w:val="ru-RU"/>
        </w:rPr>
        <w:t>Члан 6.</w:t>
      </w:r>
    </w:p>
    <w:p w:rsidR="00A10DD4" w:rsidRPr="00A10DD4" w:rsidRDefault="00A10DD4" w:rsidP="00A90033">
      <w:pPr>
        <w:autoSpaceDE w:val="0"/>
        <w:autoSpaceDN w:val="0"/>
        <w:adjustRightInd w:val="0"/>
        <w:jc w:val="center"/>
        <w:rPr>
          <w:rFonts w:ascii="Arial" w:hAnsi="Arial" w:cs="Arial"/>
          <w:b/>
          <w:bCs/>
          <w:lang w:val="ru-RU"/>
        </w:rPr>
      </w:pPr>
    </w:p>
    <w:p w:rsidR="00204FBA" w:rsidRDefault="00204FBA" w:rsidP="00A10DD4">
      <w:pPr>
        <w:autoSpaceDE w:val="0"/>
        <w:autoSpaceDN w:val="0"/>
        <w:adjustRightInd w:val="0"/>
        <w:jc w:val="both"/>
        <w:rPr>
          <w:rFonts w:ascii="Arial" w:hAnsi="Arial" w:cs="Arial"/>
          <w:lang w:val="ru-RU"/>
        </w:rPr>
      </w:pPr>
      <w:r>
        <w:rPr>
          <w:rFonts w:ascii="Arial" w:hAnsi="Arial" w:cs="Arial"/>
          <w:lang w:val="ru-RU"/>
        </w:rPr>
        <w:t xml:space="preserve">Добављач се обавезује да уговорену количину </w:t>
      </w:r>
      <w:r w:rsidR="009177AE">
        <w:rPr>
          <w:rFonts w:ascii="Arial" w:hAnsi="Arial" w:cs="Arial"/>
          <w:lang w:val="ru-RU"/>
        </w:rPr>
        <w:t xml:space="preserve">играчака за децу </w:t>
      </w:r>
      <w:r>
        <w:rPr>
          <w:rFonts w:ascii="Arial" w:hAnsi="Arial" w:cs="Arial"/>
          <w:lang w:val="ru-RU"/>
        </w:rPr>
        <w:t xml:space="preserve"> у складу са техничком спецификацијом из у</w:t>
      </w:r>
      <w:r w:rsidR="00A10DD4">
        <w:rPr>
          <w:rFonts w:ascii="Arial" w:hAnsi="Arial" w:cs="Arial"/>
          <w:lang w:val="ru-RU"/>
        </w:rPr>
        <w:t>својене понуде</w:t>
      </w:r>
      <w:r>
        <w:rPr>
          <w:rFonts w:ascii="Arial" w:hAnsi="Arial" w:cs="Arial"/>
          <w:lang w:val="ru-RU"/>
        </w:rPr>
        <w:t xml:space="preserve">  испоручи у исправном стању , здра</w:t>
      </w:r>
      <w:r w:rsidR="00A10DD4">
        <w:rPr>
          <w:rFonts w:ascii="Arial" w:hAnsi="Arial" w:cs="Arial"/>
          <w:lang w:val="ru-RU"/>
        </w:rPr>
        <w:t>в</w:t>
      </w:r>
      <w:r>
        <w:rPr>
          <w:rFonts w:ascii="Arial" w:hAnsi="Arial" w:cs="Arial"/>
          <w:lang w:val="ru-RU"/>
        </w:rPr>
        <w:t>ствено исправну, уговореног квалитета .</w:t>
      </w:r>
    </w:p>
    <w:p w:rsidR="00A90033" w:rsidRPr="00204FBA" w:rsidRDefault="00204FBA" w:rsidP="00A10DD4">
      <w:pPr>
        <w:autoSpaceDE w:val="0"/>
        <w:autoSpaceDN w:val="0"/>
        <w:adjustRightInd w:val="0"/>
        <w:jc w:val="both"/>
        <w:rPr>
          <w:rFonts w:ascii="Arial" w:hAnsi="Arial" w:cs="Arial"/>
          <w:lang w:val="ru-RU"/>
        </w:rPr>
      </w:pPr>
      <w:r>
        <w:rPr>
          <w:rFonts w:ascii="Arial" w:hAnsi="Arial" w:cs="Arial"/>
          <w:lang w:val="ru-RU"/>
        </w:rPr>
        <w:t>Сва добра која су предмет уговор</w:t>
      </w:r>
      <w:r w:rsidR="002A6C8B">
        <w:rPr>
          <w:rFonts w:ascii="Arial" w:hAnsi="Arial" w:cs="Arial"/>
          <w:lang w:val="ru-RU"/>
        </w:rPr>
        <w:t xml:space="preserve">а морају бити нова, некоришћена </w:t>
      </w:r>
      <w:r>
        <w:rPr>
          <w:rFonts w:ascii="Arial" w:hAnsi="Arial" w:cs="Arial"/>
          <w:lang w:val="ru-RU"/>
        </w:rPr>
        <w:t xml:space="preserve"> и сигурна за</w:t>
      </w:r>
      <w:r w:rsidR="002A6C8B">
        <w:rPr>
          <w:rFonts w:ascii="Arial" w:hAnsi="Arial" w:cs="Arial"/>
          <w:lang w:val="ru-RU"/>
        </w:rPr>
        <w:t xml:space="preserve"> </w:t>
      </w:r>
      <w:r>
        <w:rPr>
          <w:rFonts w:ascii="Arial" w:hAnsi="Arial" w:cs="Arial"/>
          <w:lang w:val="ru-RU"/>
        </w:rPr>
        <w:t xml:space="preserve">коришћење. </w:t>
      </w:r>
    </w:p>
    <w:p w:rsidR="00A90033" w:rsidRDefault="00A90033" w:rsidP="00A10DD4">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53786" w:rsidRPr="006C3746" w:rsidRDefault="00A90033" w:rsidP="00A10DD4">
      <w:pPr>
        <w:spacing w:line="276" w:lineRule="auto"/>
        <w:jc w:val="both"/>
        <w:rPr>
          <w:rFonts w:ascii="Arial" w:hAnsi="Arial" w:cs="Arial"/>
        </w:rPr>
      </w:pPr>
      <w:r>
        <w:rPr>
          <w:rFonts w:ascii="Arial" w:hAnsi="Arial" w:cs="Arial"/>
          <w:iCs/>
          <w:lang w:val="ru-RU"/>
        </w:rPr>
        <w:t>Гар</w:t>
      </w:r>
      <w:r>
        <w:rPr>
          <w:rFonts w:ascii="Arial" w:hAnsi="Arial" w:cs="Arial"/>
          <w:iCs/>
        </w:rPr>
        <w:t>антни рок  за</w:t>
      </w:r>
      <w:r w:rsidR="00D348C7">
        <w:rPr>
          <w:rFonts w:ascii="Arial" w:hAnsi="Arial" w:cs="Arial"/>
          <w:iCs/>
        </w:rPr>
        <w:t xml:space="preserve"> предметну  јавну</w:t>
      </w:r>
      <w:r>
        <w:rPr>
          <w:rFonts w:ascii="Arial" w:hAnsi="Arial" w:cs="Arial"/>
          <w:iCs/>
        </w:rPr>
        <w:t xml:space="preserve"> набавку добара је </w:t>
      </w:r>
      <w:r>
        <w:rPr>
          <w:rFonts w:ascii="Arial" w:hAnsi="Arial" w:cs="Arial"/>
          <w:iCs/>
          <w:lang w:val="ru-RU"/>
        </w:rPr>
        <w:t xml:space="preserve"> </w:t>
      </w:r>
      <w:r w:rsidR="00ED5FDA">
        <w:rPr>
          <w:rFonts w:ascii="Arial" w:hAnsi="Arial" w:cs="Arial"/>
          <w:iCs/>
          <w:lang w:val="ru-RU"/>
        </w:rPr>
        <w:t>_____________</w:t>
      </w:r>
      <w:r>
        <w:rPr>
          <w:rFonts w:ascii="Arial" w:hAnsi="Arial" w:cs="Arial"/>
          <w:iCs/>
        </w:rPr>
        <w:t xml:space="preserve"> </w:t>
      </w:r>
      <w:r>
        <w:rPr>
          <w:rFonts w:ascii="Arial" w:hAnsi="Arial" w:cs="Arial"/>
          <w:iCs/>
          <w:lang w:val="ru-RU"/>
        </w:rPr>
        <w:t>месец</w:t>
      </w:r>
      <w:r w:rsidR="00ED5FDA">
        <w:rPr>
          <w:rFonts w:ascii="Arial" w:hAnsi="Arial" w:cs="Arial"/>
          <w:iCs/>
          <w:lang w:val="ru-RU"/>
        </w:rPr>
        <w:t>и</w:t>
      </w:r>
      <w:r>
        <w:rPr>
          <w:rFonts w:ascii="Arial" w:hAnsi="Arial" w:cs="Arial"/>
          <w:iCs/>
          <w:color w:val="800000"/>
        </w:rPr>
        <w:t xml:space="preserve"> </w:t>
      </w:r>
      <w:r>
        <w:rPr>
          <w:rFonts w:ascii="Arial" w:hAnsi="Arial" w:cs="Arial"/>
          <w:iCs/>
          <w:lang w:val="ru-RU"/>
        </w:rPr>
        <w:t>од дана  и</w:t>
      </w:r>
      <w:r>
        <w:rPr>
          <w:rFonts w:ascii="Arial" w:hAnsi="Arial" w:cs="Arial"/>
          <w:iCs/>
        </w:rPr>
        <w:t>споруке добара</w:t>
      </w:r>
      <w:r w:rsidR="00853786" w:rsidRPr="00853786">
        <w:rPr>
          <w:sz w:val="22"/>
          <w:szCs w:val="22"/>
        </w:rPr>
        <w:t xml:space="preserve"> </w:t>
      </w:r>
      <w:r w:rsidR="00853786" w:rsidRPr="006C3746">
        <w:rPr>
          <w:rFonts w:ascii="Arial" w:hAnsi="Arial" w:cs="Arial"/>
        </w:rPr>
        <w:t xml:space="preserve">и </w:t>
      </w:r>
      <w:r w:rsidR="00204FBA">
        <w:rPr>
          <w:rFonts w:ascii="Arial" w:hAnsi="Arial" w:cs="Arial"/>
        </w:rPr>
        <w:t>добав</w:t>
      </w:r>
      <w:r w:rsidR="00D348C7">
        <w:rPr>
          <w:rFonts w:ascii="Arial" w:hAnsi="Arial" w:cs="Arial"/>
        </w:rPr>
        <w:t xml:space="preserve">љач се обавезује </w:t>
      </w:r>
      <w:r w:rsidR="002A6C8B">
        <w:rPr>
          <w:rFonts w:ascii="Arial" w:hAnsi="Arial" w:cs="Arial"/>
        </w:rPr>
        <w:t xml:space="preserve"> да, </w:t>
      </w:r>
      <w:r w:rsidR="002A6C8B">
        <w:rPr>
          <w:rFonts w:ascii="Arial" w:hAnsi="Arial" w:cs="Arial"/>
          <w:lang w:val="sr-Cyrl-RS"/>
        </w:rPr>
        <w:t>током</w:t>
      </w:r>
      <w:r w:rsidR="00853786" w:rsidRPr="006C3746">
        <w:rPr>
          <w:rFonts w:ascii="Arial" w:hAnsi="Arial" w:cs="Arial"/>
        </w:rPr>
        <w:t xml:space="preserve"> тог периода, на позив Наручиоца отклони недостатке </w:t>
      </w:r>
      <w:r w:rsidR="006C3746">
        <w:rPr>
          <w:rFonts w:ascii="Arial" w:hAnsi="Arial" w:cs="Arial"/>
        </w:rPr>
        <w:t>заменом робе са недостатком за р</w:t>
      </w:r>
      <w:r w:rsidR="00853786" w:rsidRPr="006C3746">
        <w:rPr>
          <w:rFonts w:ascii="Arial" w:hAnsi="Arial" w:cs="Arial"/>
        </w:rPr>
        <w:t>обу која одговара уговореном квалитету, у року који одреди Наручилац.</w:t>
      </w:r>
    </w:p>
    <w:p w:rsidR="00A90033" w:rsidRPr="00D348C7" w:rsidRDefault="00853786" w:rsidP="00A10DD4">
      <w:pPr>
        <w:spacing w:line="276" w:lineRule="auto"/>
        <w:jc w:val="both"/>
        <w:rPr>
          <w:rFonts w:ascii="Arial" w:hAnsi="Arial" w:cs="Arial"/>
        </w:rPr>
      </w:pPr>
      <w:r w:rsidRPr="006C3746">
        <w:rPr>
          <w:rFonts w:ascii="Arial" w:hAnsi="Arial" w:cs="Arial"/>
        </w:rPr>
        <w:lastRenderedPageBreak/>
        <w:t>У случају из става</w:t>
      </w:r>
      <w:r w:rsidR="006C3746">
        <w:rPr>
          <w:rFonts w:ascii="Arial" w:hAnsi="Arial" w:cs="Arial"/>
        </w:rPr>
        <w:t xml:space="preserve"> 2</w:t>
      </w:r>
      <w:r w:rsidRPr="006C3746">
        <w:rPr>
          <w:rFonts w:ascii="Arial" w:hAnsi="Arial" w:cs="Arial"/>
        </w:rPr>
        <w:t xml:space="preserve">. овог члана рокови гаранције почињу да теку </w:t>
      </w:r>
      <w:r w:rsidR="00D348C7">
        <w:rPr>
          <w:rFonts w:ascii="Arial" w:hAnsi="Arial" w:cs="Arial"/>
        </w:rPr>
        <w:t xml:space="preserve">од дана испоруке замењене </w:t>
      </w:r>
      <w:r w:rsidR="00A10DD4">
        <w:rPr>
          <w:rFonts w:ascii="Arial" w:hAnsi="Arial" w:cs="Arial"/>
          <w:lang w:val="sr-Cyrl-RS"/>
        </w:rPr>
        <w:t>р</w:t>
      </w:r>
      <w:r w:rsidR="00D348C7">
        <w:rPr>
          <w:rFonts w:ascii="Arial" w:hAnsi="Arial" w:cs="Arial"/>
        </w:rPr>
        <w:t>обе.</w:t>
      </w:r>
    </w:p>
    <w:p w:rsidR="00A90033" w:rsidRDefault="00A90033" w:rsidP="00A90033">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A90033" w:rsidRDefault="00A90033" w:rsidP="00A90033">
      <w:pPr>
        <w:autoSpaceDE w:val="0"/>
        <w:autoSpaceDN w:val="0"/>
        <w:adjustRightInd w:val="0"/>
        <w:jc w:val="center"/>
        <w:rPr>
          <w:rFonts w:ascii="Arial" w:hAnsi="Arial" w:cs="Arial"/>
          <w:lang w:val="ru-RU"/>
        </w:rPr>
      </w:pPr>
    </w:p>
    <w:p w:rsidR="00266316" w:rsidRPr="00806A90" w:rsidRDefault="00266316" w:rsidP="00266316">
      <w:pPr>
        <w:jc w:val="both"/>
        <w:rPr>
          <w:rFonts w:ascii="Arial" w:hAnsi="Arial" w:cs="Arial"/>
          <w:lang w:val="sr-Cyrl-RS"/>
        </w:rPr>
      </w:pPr>
      <w:r>
        <w:rPr>
          <w:rFonts w:ascii="Arial" w:hAnsi="Arial" w:cs="Arial"/>
        </w:rPr>
        <w:t xml:space="preserve">Уговор ступа на снагу даном потписивања  и </w:t>
      </w:r>
      <w:r w:rsidR="00806A90">
        <w:rPr>
          <w:rFonts w:ascii="Arial" w:hAnsi="Arial" w:cs="Arial"/>
          <w:lang w:val="sr-Cyrl-RS"/>
        </w:rPr>
        <w:t>трајаће до финансијког испуњења уговора, односно најдуже 12 месеци.</w:t>
      </w:r>
    </w:p>
    <w:p w:rsidR="00A90033" w:rsidRDefault="00A90033" w:rsidP="00A90033">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90033" w:rsidRDefault="00A90033" w:rsidP="00A90033">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r w:rsidR="0036697E">
        <w:rPr>
          <w:rFonts w:ascii="Arial" w:hAnsi="Arial" w:cs="Arial"/>
          <w:lang w:val="ru-RU"/>
        </w:rPr>
        <w:t>.</w:t>
      </w:r>
    </w:p>
    <w:p w:rsidR="00A90033" w:rsidRDefault="00A90033" w:rsidP="00A90033">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8.</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9.</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10.</w:t>
      </w:r>
    </w:p>
    <w:p w:rsidR="00C33CF2" w:rsidRDefault="00C33CF2"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w:t>
      </w:r>
      <w:r w:rsidR="00D348C7">
        <w:rPr>
          <w:rFonts w:ascii="Arial" w:hAnsi="Arial" w:cs="Arial"/>
          <w:b/>
          <w:lang w:val="ru-RU"/>
        </w:rPr>
        <w:t>1</w:t>
      </w:r>
      <w:r>
        <w:rPr>
          <w:rFonts w:ascii="Arial" w:hAnsi="Arial" w:cs="Arial"/>
          <w:b/>
          <w:lang w:val="ru-RU"/>
        </w:rPr>
        <w:t>.</w:t>
      </w:r>
    </w:p>
    <w:p w:rsidR="00A90033" w:rsidRDefault="00A90033" w:rsidP="00A90033">
      <w:pPr>
        <w:tabs>
          <w:tab w:val="left" w:pos="5130"/>
        </w:tabs>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b/>
          <w:lang w:val="ru-RU"/>
        </w:rPr>
      </w:pPr>
    </w:p>
    <w:p w:rsidR="00A90033" w:rsidRDefault="007812CE" w:rsidP="00A90033">
      <w:pPr>
        <w:tabs>
          <w:tab w:val="left" w:pos="5130"/>
        </w:tabs>
        <w:jc w:val="both"/>
        <w:rPr>
          <w:rFonts w:ascii="Arial" w:hAnsi="Arial" w:cs="Arial"/>
          <w:b/>
          <w:lang w:val="ru-RU"/>
        </w:rPr>
      </w:pPr>
      <w:r>
        <w:rPr>
          <w:rFonts w:ascii="Arial" w:hAnsi="Arial" w:cs="Arial"/>
          <w:b/>
          <w:lang w:val="ru-RU"/>
        </w:rPr>
        <w:t xml:space="preserve">    </w:t>
      </w:r>
      <w:r w:rsidR="00A90033">
        <w:rPr>
          <w:rFonts w:ascii="Arial" w:hAnsi="Arial" w:cs="Arial"/>
          <w:b/>
          <w:lang w:val="ru-RU"/>
        </w:rPr>
        <w:t xml:space="preserve"> Наручи</w:t>
      </w:r>
      <w:r w:rsidR="00C33CF2">
        <w:rPr>
          <w:rFonts w:ascii="Arial" w:hAnsi="Arial" w:cs="Arial"/>
          <w:b/>
          <w:lang w:val="ru-RU"/>
        </w:rPr>
        <w:t>лац</w:t>
      </w:r>
      <w:r w:rsidR="00A90033">
        <w:rPr>
          <w:rFonts w:ascii="Arial" w:hAnsi="Arial" w:cs="Arial"/>
          <w:b/>
          <w:lang w:val="ru-RU"/>
        </w:rPr>
        <w:t xml:space="preserve">                                                 </w:t>
      </w:r>
      <w:r w:rsidR="00C33CF2">
        <w:rPr>
          <w:rFonts w:ascii="Arial" w:hAnsi="Arial" w:cs="Arial"/>
          <w:b/>
          <w:lang w:val="ru-RU"/>
        </w:rPr>
        <w:t xml:space="preserve">                     Добављач</w:t>
      </w:r>
    </w:p>
    <w:p w:rsidR="007812CE" w:rsidRDefault="007812CE" w:rsidP="00A90033">
      <w:pPr>
        <w:tabs>
          <w:tab w:val="left" w:pos="5130"/>
        </w:tabs>
        <w:jc w:val="both"/>
        <w:rPr>
          <w:rFonts w:ascii="Arial" w:hAnsi="Arial" w:cs="Arial"/>
          <w:b/>
          <w:lang w:val="ru-RU"/>
        </w:rPr>
      </w:pPr>
    </w:p>
    <w:p w:rsidR="00A90033" w:rsidRDefault="00A90033" w:rsidP="00A90033">
      <w:pPr>
        <w:tabs>
          <w:tab w:val="left" w:pos="5130"/>
        </w:tabs>
        <w:rPr>
          <w:rFonts w:ascii="Arial" w:hAnsi="Arial" w:cs="Arial"/>
          <w:b/>
          <w:bCs/>
          <w:i/>
          <w:iCs/>
          <w:lang w:val="ru-RU"/>
        </w:rPr>
      </w:pPr>
      <w:r>
        <w:rPr>
          <w:rFonts w:ascii="Arial" w:hAnsi="Arial" w:cs="Arial"/>
          <w:b/>
          <w:lang w:val="ru-RU"/>
        </w:rPr>
        <w:t>__________________                                                    ___________________</w:t>
      </w: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C33CF2" w:rsidRDefault="00C33CF2" w:rsidP="00C33CF2">
      <w:pPr>
        <w:autoSpaceDE w:val="0"/>
        <w:autoSpaceDN w:val="0"/>
        <w:adjustRightInd w:val="0"/>
        <w:jc w:val="both"/>
        <w:rPr>
          <w:rFonts w:ascii="Arial" w:hAnsi="Arial" w:cs="Arial"/>
          <w:bCs/>
          <w:iCs/>
          <w:lang w:val="ru-RU"/>
        </w:rPr>
      </w:pPr>
      <w:r>
        <w:rPr>
          <w:rFonts w:ascii="Arial" w:hAnsi="Arial" w:cs="Arial"/>
          <w:b/>
          <w:bCs/>
          <w:iCs/>
        </w:rPr>
        <w:t>НАПОМЕНА:</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xml:space="preserve">, ако понуђач без оправданих разлога одбије да закључи уговор о јавној набавци, након што му </w:t>
      </w:r>
      <w:r>
        <w:rPr>
          <w:rFonts w:ascii="Arial" w:hAnsi="Arial" w:cs="Arial"/>
          <w:bCs/>
          <w:iCs/>
          <w:lang w:val="ru-RU"/>
        </w:rPr>
        <w:lastRenderedPageBreak/>
        <w:t>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3CF2" w:rsidRDefault="00C33CF2" w:rsidP="00C33CF2">
      <w:pPr>
        <w:jc w:val="both"/>
        <w:rPr>
          <w:rFonts w:ascii="Arial" w:hAnsi="Arial" w:cs="Arial"/>
          <w:i/>
          <w:lang w:val="sr-Cyrl-R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005F6E3F">
        <w:rPr>
          <w:rFonts w:ascii="Arial" w:hAnsi="Arial" w:cs="Arial"/>
          <w:i/>
          <w:lang w:val="sr-Cyrl-RS"/>
        </w:rPr>
        <w:t>.</w:t>
      </w: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A81EAE" w:rsidRDefault="00A81EAE" w:rsidP="00C33CF2">
      <w:pPr>
        <w:jc w:val="both"/>
        <w:rPr>
          <w:rFonts w:ascii="Arial" w:hAnsi="Arial" w:cs="Arial"/>
          <w:i/>
          <w:lang w:val="sr-Cyrl-RS"/>
        </w:rPr>
      </w:pPr>
    </w:p>
    <w:p w:rsidR="00A81EAE" w:rsidRDefault="00A81EAE" w:rsidP="00C33CF2">
      <w:pPr>
        <w:jc w:val="both"/>
        <w:rPr>
          <w:rFonts w:ascii="Arial" w:hAnsi="Arial" w:cs="Arial"/>
          <w:i/>
          <w:lang w:val="sr-Cyrl-RS"/>
        </w:rPr>
      </w:pPr>
    </w:p>
    <w:p w:rsidR="00A81EAE" w:rsidRDefault="00A81EAE" w:rsidP="00C33CF2">
      <w:pPr>
        <w:jc w:val="both"/>
        <w:rPr>
          <w:rFonts w:ascii="Arial" w:hAnsi="Arial" w:cs="Arial"/>
          <w:i/>
          <w:lang w:val="sr-Cyrl-RS"/>
        </w:rPr>
      </w:pPr>
    </w:p>
    <w:p w:rsidR="00A81EAE" w:rsidRDefault="00A81EAE"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Pr="005F6E3F" w:rsidRDefault="0086089B" w:rsidP="00C33CF2">
      <w:pPr>
        <w:jc w:val="both"/>
        <w:rPr>
          <w:rFonts w:ascii="Arial" w:hAnsi="Arial" w:cs="Arial"/>
          <w:i/>
          <w:lang w:val="sr-Cyrl-RS"/>
        </w:rPr>
      </w:pPr>
    </w:p>
    <w:p w:rsidR="00E17E28" w:rsidRDefault="00693272" w:rsidP="00E17E28">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E17E28">
        <w:rPr>
          <w:rFonts w:ascii="Arial" w:hAnsi="Arial" w:cs="Arial"/>
          <w:b/>
          <w:bCs/>
          <w:i/>
          <w:iCs/>
          <w:sz w:val="28"/>
          <w:szCs w:val="28"/>
        </w:rPr>
        <w:t>I</w:t>
      </w:r>
      <w:r w:rsidR="00E17E28">
        <w:rPr>
          <w:rFonts w:ascii="Arial" w:hAnsi="Arial" w:cs="Arial"/>
          <w:b/>
          <w:bCs/>
          <w:i/>
          <w:iCs/>
          <w:sz w:val="28"/>
          <w:szCs w:val="28"/>
          <w:lang w:val="ru-RU"/>
        </w:rPr>
        <w:t xml:space="preserve"> УПУТСТВО ПОНУЂАЧИМА КАКО ДА САЧИНЕ ПОНУДУ</w:t>
      </w:r>
    </w:p>
    <w:p w:rsidR="00E17E28" w:rsidRDefault="00E17E28" w:rsidP="00E17E28">
      <w:pPr>
        <w:shd w:val="clear" w:color="auto" w:fill="C6D9F1"/>
        <w:jc w:val="center"/>
        <w:rPr>
          <w:rFonts w:ascii="Arial" w:hAnsi="Arial" w:cs="Arial"/>
          <w:b/>
          <w:bCs/>
          <w:i/>
          <w:iCs/>
          <w:sz w:val="28"/>
          <w:szCs w:val="28"/>
          <w:lang w:val="ru-RU"/>
        </w:rPr>
      </w:pPr>
    </w:p>
    <w:p w:rsidR="00E17E28" w:rsidRDefault="00E17E28" w:rsidP="00E17E28">
      <w:pPr>
        <w:jc w:val="both"/>
        <w:rPr>
          <w:rFonts w:ascii="Arial" w:hAnsi="Arial" w:cs="Arial"/>
          <w:b/>
          <w:bCs/>
          <w:i/>
          <w:iCs/>
          <w:sz w:val="28"/>
          <w:szCs w:val="28"/>
          <w:lang w:val="ru-RU"/>
        </w:rPr>
      </w:pPr>
    </w:p>
    <w:p w:rsidR="00E17E28" w:rsidRDefault="00E17E28" w:rsidP="00E17E28">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b/>
          <w:bCs/>
          <w:i/>
          <w:iCs/>
          <w:lang w:val="ru-RU"/>
        </w:rPr>
      </w:pPr>
      <w:r>
        <w:rPr>
          <w:rFonts w:ascii="Arial" w:hAnsi="Arial" w:cs="Arial"/>
          <w:lang w:val="ru-RU"/>
        </w:rPr>
        <w:t>Понуђач подноси понуду на српском језику.</w:t>
      </w:r>
    </w:p>
    <w:p w:rsidR="00E17E28" w:rsidRDefault="00E17E28" w:rsidP="00E17E28">
      <w:pPr>
        <w:widowControl w:val="0"/>
        <w:autoSpaceDE w:val="0"/>
        <w:autoSpaceDN w:val="0"/>
        <w:adjustRightInd w:val="0"/>
        <w:rPr>
          <w:rFonts w:cs="Arial"/>
          <w:szCs w:val="22"/>
          <w:lang w:val="ru-RU"/>
        </w:rPr>
      </w:pPr>
    </w:p>
    <w:p w:rsidR="00E17E28" w:rsidRDefault="00E17E28" w:rsidP="00E17E28">
      <w:pPr>
        <w:jc w:val="both"/>
        <w:rPr>
          <w:rFonts w:ascii="Arial" w:eastAsia="TimesNewRomanPSMT" w:hAnsi="Arial" w:cs="Arial"/>
          <w:bCs/>
          <w:lang w:val="ru-RU"/>
        </w:rPr>
      </w:pPr>
      <w:r>
        <w:rPr>
          <w:rFonts w:ascii="Arial" w:hAnsi="Arial" w:cs="Arial"/>
          <w:b/>
          <w:bCs/>
          <w:i/>
          <w:iCs/>
          <w:lang w:val="ru-RU"/>
        </w:rPr>
        <w:t>2. НАЧИН ПОДНОШЕЊА ПОНУДА</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autoSpaceDE w:val="0"/>
        <w:autoSpaceDN w:val="0"/>
        <w:adjustRightInd w:val="0"/>
        <w:jc w:val="both"/>
        <w:rPr>
          <w:rFonts w:ascii="Arial" w:hAnsi="Arial" w:cs="Arial"/>
          <w:color w:val="FF0000"/>
          <w:lang w:val="ru-RU"/>
        </w:rPr>
      </w:pPr>
      <w:r>
        <w:rPr>
          <w:rFonts w:ascii="Arial" w:eastAsia="TimesNewRomanPSMT" w:hAnsi="Arial" w:cs="Arial"/>
          <w:bCs/>
          <w:lang w:val="ru-RU"/>
        </w:rPr>
        <w:t>Понуду доставити на адресу Пред</w:t>
      </w:r>
      <w:r w:rsidR="00F92A58">
        <w:rPr>
          <w:rFonts w:ascii="Arial" w:eastAsia="TimesNewRomanPSMT" w:hAnsi="Arial" w:cs="Arial"/>
          <w:bCs/>
          <w:lang w:val="ru-RU"/>
        </w:rPr>
        <w:t>школске установе ''Ђурђевдан</w:t>
      </w:r>
      <w:r>
        <w:rPr>
          <w:rFonts w:ascii="Arial" w:eastAsia="TimesNewRomanPSMT" w:hAnsi="Arial" w:cs="Arial"/>
          <w:bCs/>
          <w:lang w:val="ru-RU"/>
        </w:rPr>
        <w:t>''</w:t>
      </w:r>
      <w:r w:rsidR="00F92A58">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A17F75">
        <w:rPr>
          <w:rFonts w:ascii="Arial" w:eastAsia="TimesNewRomanPSMT" w:hAnsi="Arial" w:cs="Arial"/>
          <w:bCs/>
          <w:lang w:val="ru-RU"/>
        </w:rPr>
        <w:t>Воје Радића</w:t>
      </w:r>
      <w:r>
        <w:rPr>
          <w:rFonts w:ascii="Arial" w:eastAsia="TimesNewRomanPSMT" w:hAnsi="Arial" w:cs="Arial"/>
          <w:bCs/>
          <w:lang w:val="ru-RU"/>
        </w:rPr>
        <w:t xml:space="preserve"> бр. 3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sidR="00F92A58">
        <w:rPr>
          <w:rFonts w:ascii="Arial" w:hAnsi="Arial" w:cs="Arial"/>
          <w:lang w:val="ru-RU"/>
        </w:rPr>
        <w:t xml:space="preserve"> </w:t>
      </w:r>
      <w:r w:rsidR="00F92A58" w:rsidRPr="00F92A58">
        <w:rPr>
          <w:rFonts w:ascii="Arial" w:hAnsi="Arial" w:cs="Arial"/>
          <w:b/>
          <w:lang w:val="ru-RU"/>
        </w:rPr>
        <w:t>добара</w:t>
      </w:r>
      <w:r w:rsidRPr="00F92A58">
        <w:rPr>
          <w:rFonts w:ascii="Arial" w:hAnsi="Arial" w:cs="Arial"/>
          <w:b/>
          <w:lang w:val="ru-RU"/>
        </w:rPr>
        <w:t xml:space="preserve"> –</w:t>
      </w:r>
      <w:r w:rsidR="00B4458B">
        <w:rPr>
          <w:rFonts w:ascii="Arial" w:hAnsi="Arial" w:cs="Arial"/>
          <w:b/>
          <w:lang w:val="ru-RU"/>
        </w:rPr>
        <w:t xml:space="preserve"> дидактика – музички инструменти</w:t>
      </w:r>
      <w:r w:rsidR="00F92A58">
        <w:rPr>
          <w:rFonts w:ascii="Arial" w:hAnsi="Arial" w:cs="Arial"/>
          <w:lang w:val="ru-RU"/>
        </w:rPr>
        <w:t xml:space="preserve"> </w:t>
      </w:r>
      <w:r>
        <w:rPr>
          <w:rFonts w:ascii="Arial" w:eastAsia="TimesNewRomanPS-BoldMT" w:hAnsi="Arial" w:cs="Arial"/>
          <w:b/>
          <w:bCs/>
          <w:color w:val="002060"/>
          <w:lang w:val="ru-RU"/>
        </w:rPr>
        <w:t xml:space="preserve"> </w:t>
      </w:r>
      <w:r w:rsidR="00D348C7">
        <w:rPr>
          <w:rFonts w:ascii="Arial" w:eastAsia="TimesNewRomanPS-BoldMT" w:hAnsi="Arial" w:cs="Arial"/>
          <w:b/>
          <w:bCs/>
          <w:lang w:val="ru-RU"/>
        </w:rPr>
        <w:t>ЈН бр</w:t>
      </w:r>
      <w:r w:rsidR="001D5659">
        <w:rPr>
          <w:rFonts w:ascii="Arial" w:eastAsia="TimesNewRomanPS-BoldMT" w:hAnsi="Arial" w:cs="Arial"/>
          <w:b/>
          <w:bCs/>
          <w:lang w:val="ru-RU"/>
        </w:rPr>
        <w:t>.</w:t>
      </w:r>
      <w:r w:rsidR="00D348C7">
        <w:rPr>
          <w:rFonts w:ascii="Arial" w:eastAsia="TimesNewRomanPS-BoldMT" w:hAnsi="Arial" w:cs="Arial"/>
          <w:b/>
          <w:bCs/>
          <w:lang w:val="ru-RU"/>
        </w:rPr>
        <w:t>1.1.</w:t>
      </w:r>
      <w:r w:rsidR="00B4458B">
        <w:rPr>
          <w:rFonts w:ascii="Arial" w:eastAsia="TimesNewRomanPS-BoldMT" w:hAnsi="Arial" w:cs="Arial"/>
          <w:b/>
          <w:bCs/>
          <w:lang w:val="ru-RU"/>
        </w:rPr>
        <w:t>20</w:t>
      </w:r>
      <w:r>
        <w:rPr>
          <w:rFonts w:ascii="Arial" w:eastAsia="TimesNewRomanPS-BoldMT" w:hAnsi="Arial" w:cs="Arial"/>
          <w:b/>
          <w:bCs/>
          <w:lang w:val="ru-RU"/>
        </w:rPr>
        <w:t>/</w:t>
      </w:r>
      <w:r w:rsidR="00B4458B">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B4458B" w:rsidRPr="00B4458B">
        <w:rPr>
          <w:rFonts w:ascii="Arial" w:hAnsi="Arial" w:cs="Arial"/>
          <w:b/>
          <w:lang w:val="ru-RU"/>
        </w:rPr>
        <w:t>18</w:t>
      </w:r>
      <w:r w:rsidRPr="00B4458B">
        <w:rPr>
          <w:rFonts w:ascii="Arial" w:hAnsi="Arial" w:cs="Arial"/>
          <w:b/>
          <w:lang w:val="ru-RU"/>
        </w:rPr>
        <w:t>.</w:t>
      </w:r>
      <w:r w:rsidR="00C72726" w:rsidRPr="00B4458B">
        <w:rPr>
          <w:rFonts w:ascii="Arial" w:hAnsi="Arial" w:cs="Arial"/>
          <w:b/>
          <w:lang w:val="ru-RU"/>
        </w:rPr>
        <w:t>06</w:t>
      </w:r>
      <w:r w:rsidRPr="00B4458B">
        <w:rPr>
          <w:rFonts w:ascii="Arial" w:hAnsi="Arial" w:cs="Arial"/>
          <w:b/>
          <w:lang w:val="ru-RU"/>
        </w:rPr>
        <w:t>.20</w:t>
      </w:r>
      <w:r w:rsidR="00B4458B" w:rsidRPr="00B4458B">
        <w:rPr>
          <w:rFonts w:ascii="Arial" w:hAnsi="Arial" w:cs="Arial"/>
          <w:b/>
          <w:lang w:val="ru-RU"/>
        </w:rPr>
        <w:t>20</w:t>
      </w:r>
      <w:r w:rsidR="00C72726" w:rsidRPr="00F241F7">
        <w:rPr>
          <w:rFonts w:ascii="Arial" w:hAnsi="Arial" w:cs="Arial"/>
          <w:b/>
          <w:lang w:val="ru-RU"/>
        </w:rPr>
        <w:t>.</w:t>
      </w:r>
      <w:r w:rsidRPr="00F241F7">
        <w:rPr>
          <w:rFonts w:ascii="Arial" w:hAnsi="Arial" w:cs="Arial"/>
          <w:b/>
          <w:lang w:val="ru-RU"/>
        </w:rPr>
        <w:t xml:space="preserve"> год.</w:t>
      </w:r>
      <w:r w:rsidRPr="00F241F7">
        <w:rPr>
          <w:rFonts w:ascii="Arial" w:hAnsi="Arial" w:cs="Arial"/>
          <w:b/>
          <w:i/>
          <w:iCs/>
          <w:lang w:val="ru-RU"/>
        </w:rPr>
        <w:t xml:space="preserve"> </w:t>
      </w:r>
      <w:r w:rsidRPr="00F241F7">
        <w:rPr>
          <w:rFonts w:ascii="Arial" w:hAnsi="Arial" w:cs="Arial"/>
          <w:b/>
          <w:lang w:val="ru-RU"/>
        </w:rPr>
        <w:t xml:space="preserve">до </w:t>
      </w:r>
      <w:r w:rsidR="00F92A58" w:rsidRPr="00F241F7">
        <w:rPr>
          <w:rFonts w:ascii="Arial" w:hAnsi="Arial" w:cs="Arial"/>
          <w:b/>
          <w:lang w:val="ru-RU"/>
        </w:rPr>
        <w:t>12</w:t>
      </w:r>
      <w:r w:rsidR="00B4458B">
        <w:rPr>
          <w:rFonts w:ascii="Arial" w:hAnsi="Arial" w:cs="Arial"/>
          <w:b/>
          <w:lang w:val="ru-RU"/>
        </w:rPr>
        <w:t>:</w:t>
      </w:r>
      <w:r w:rsidR="00F92A58" w:rsidRPr="00F241F7">
        <w:rPr>
          <w:rFonts w:ascii="Arial" w:hAnsi="Arial" w:cs="Arial"/>
          <w:b/>
          <w:lang w:val="ru-RU"/>
        </w:rPr>
        <w:t>00</w:t>
      </w:r>
      <w:r w:rsidRPr="00F241F7">
        <w:rPr>
          <w:rFonts w:ascii="Arial" w:hAnsi="Arial" w:cs="Arial"/>
          <w:b/>
          <w:lang w:val="ru-RU"/>
        </w:rPr>
        <w:t xml:space="preserve"> часова</w:t>
      </w:r>
      <w:r>
        <w:rPr>
          <w:rFonts w:ascii="Arial" w:hAnsi="Arial" w:cs="Arial"/>
          <w:lang w:val="ru-RU"/>
        </w:rPr>
        <w:t xml:space="preserve"> </w:t>
      </w:r>
      <w:r w:rsidR="00F92A58">
        <w:rPr>
          <w:rFonts w:ascii="Arial" w:hAnsi="Arial" w:cs="Arial"/>
          <w:lang w:val="ru-RU"/>
        </w:rPr>
        <w:t>.</w:t>
      </w:r>
      <w:r>
        <w:rPr>
          <w:rFonts w:ascii="Arial" w:eastAsia="TimesNewRomanPS-BoldMT" w:hAnsi="Arial" w:cs="Arial"/>
          <w:b/>
          <w:bCs/>
          <w:color w:val="FF0000"/>
          <w:lang w:val="ru-RU"/>
        </w:rPr>
        <w:t xml:space="preserve"> </w:t>
      </w:r>
      <w:r>
        <w:rPr>
          <w:rFonts w:ascii="Arial" w:hAnsi="Arial" w:cs="Arial"/>
          <w:color w:val="FF0000"/>
          <w:lang w:val="ru-RU"/>
        </w:rPr>
        <w:t xml:space="preserve">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rPr>
        <w:t>н</w:t>
      </w:r>
      <w:r>
        <w:rPr>
          <w:rFonts w:ascii="Arial" w:hAnsi="Arial" w:cs="Arial"/>
          <w:lang w:val="ru-RU"/>
        </w:rPr>
        <w:t>аруч</w:t>
      </w:r>
      <w:r>
        <w:rPr>
          <w:rFonts w:ascii="Arial" w:hAnsi="Arial" w:cs="Arial"/>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Образац понуде(</w:t>
      </w:r>
      <w:r>
        <w:rPr>
          <w:rFonts w:ascii="Arial" w:hAnsi="Arial" w:cs="Arial"/>
          <w:szCs w:val="22"/>
          <w:lang w:val="ru-RU"/>
        </w:rPr>
        <w:t>попуњен, потписан)</w:t>
      </w:r>
      <w:r>
        <w:rPr>
          <w:rFonts w:ascii="Arial" w:hAnsi="Arial" w:cs="Arial"/>
          <w:lang w:val="ru-RU"/>
        </w:rPr>
        <w:t xml:space="preserve"> (Образац 1);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sidR="00F05B17">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w:t>
      </w:r>
      <w:r>
        <w:rPr>
          <w:rFonts w:ascii="Arial" w:hAnsi="Arial" w:cs="Arial"/>
          <w:lang w:val="ru-RU"/>
        </w:rPr>
        <w:t xml:space="preserve"> (Образац 2);</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w:t>
      </w:r>
      <w:r>
        <w:rPr>
          <w:rFonts w:ascii="Arial" w:hAnsi="Arial" w:cs="Arial"/>
          <w:lang w:val="ru-RU"/>
        </w:rPr>
        <w:t xml:space="preserve"> (Образац 3);</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w:t>
      </w:r>
      <w:r>
        <w:rPr>
          <w:rFonts w:ascii="Arial" w:hAnsi="Arial" w:cs="Arial"/>
          <w:lang w:val="ru-RU"/>
        </w:rPr>
        <w:t xml:space="preserve"> (Образац 4);</w:t>
      </w:r>
    </w:p>
    <w:p w:rsidR="00E17E28" w:rsidRDefault="00E17E28" w:rsidP="00E17E28">
      <w:pPr>
        <w:numPr>
          <w:ilvl w:val="0"/>
          <w:numId w:val="16"/>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 xml:space="preserve">ЗЈН </w:t>
      </w:r>
      <w:r>
        <w:rPr>
          <w:rFonts w:ascii="Arial" w:hAnsi="Arial" w:cs="Arial"/>
          <w:lang w:val="ru-RU"/>
        </w:rPr>
        <w:t>(</w:t>
      </w:r>
      <w:r w:rsidR="00BB0BDB">
        <w:rPr>
          <w:rFonts w:ascii="Arial" w:hAnsi="Arial" w:cs="Arial"/>
          <w:szCs w:val="22"/>
          <w:lang w:val="ru-RU"/>
        </w:rPr>
        <w:t>попуњен, потписан)</w:t>
      </w:r>
      <w:r>
        <w:rPr>
          <w:rFonts w:ascii="Arial" w:hAnsi="Arial" w:cs="Arial"/>
          <w:lang w:val="ru-RU"/>
        </w:rPr>
        <w:t xml:space="preserve"> (Образац 5)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Pr>
          <w:rFonts w:ascii="Arial" w:hAnsi="Arial" w:cs="Arial"/>
          <w:szCs w:val="22"/>
          <w:lang w:val="ru-RU"/>
        </w:rPr>
        <w:t>попуњен, потписан)</w:t>
      </w:r>
      <w:r>
        <w:rPr>
          <w:rFonts w:ascii="Arial" w:hAnsi="Arial" w:cs="Arial"/>
          <w:lang w:val="ru-RU"/>
        </w:rPr>
        <w:t>;</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Модел уговора</w:t>
      </w:r>
      <w:r>
        <w:rPr>
          <w:rFonts w:ascii="Arial" w:hAnsi="Arial" w:cs="Arial"/>
        </w:rPr>
        <w:t xml:space="preserve"> (</w:t>
      </w:r>
      <w:r>
        <w:rPr>
          <w:rFonts w:ascii="Arial" w:hAnsi="Arial" w:cs="Arial"/>
          <w:szCs w:val="22"/>
          <w:lang w:val="ru-RU"/>
        </w:rPr>
        <w:t>попуњен, потписан</w:t>
      </w:r>
      <w:r>
        <w:rPr>
          <w:rFonts w:cs="Arial"/>
          <w:szCs w:val="22"/>
          <w:lang w:val="ru-RU"/>
        </w:rPr>
        <w:t>)</w:t>
      </w:r>
      <w:r>
        <w:rPr>
          <w:rFonts w:ascii="Arial" w:hAnsi="Arial" w:cs="Arial"/>
          <w:lang w:val="ru-RU"/>
        </w:rPr>
        <w:t>;</w:t>
      </w:r>
    </w:p>
    <w:p w:rsidR="00B53618" w:rsidRPr="00C10290" w:rsidRDefault="00E17E28" w:rsidP="00B53618">
      <w:pPr>
        <w:numPr>
          <w:ilvl w:val="0"/>
          <w:numId w:val="16"/>
        </w:numPr>
        <w:suppressAutoHyphens/>
        <w:autoSpaceDE w:val="0"/>
        <w:autoSpaceDN w:val="0"/>
        <w:adjustRightInd w:val="0"/>
        <w:jc w:val="both"/>
        <w:rPr>
          <w:rFonts w:ascii="Arial" w:hAnsi="Arial" w:cs="Arial"/>
        </w:rPr>
      </w:pPr>
      <w:r>
        <w:rPr>
          <w:rFonts w:ascii="Arial" w:hAnsi="Arial" w:cs="Arial"/>
        </w:rPr>
        <w:t>Пуномоћје</w:t>
      </w:r>
      <w:r w:rsidR="007311BD">
        <w:rPr>
          <w:rFonts w:ascii="Arial" w:hAnsi="Arial" w:cs="Arial"/>
          <w:lang w:val="sr-Cyrl-RS"/>
        </w:rPr>
        <w:t xml:space="preserve"> (Образац 7)</w:t>
      </w:r>
    </w:p>
    <w:p w:rsidR="005F0EDB" w:rsidRPr="005F0EDB" w:rsidRDefault="00C10290" w:rsidP="005F0EDB">
      <w:pPr>
        <w:numPr>
          <w:ilvl w:val="0"/>
          <w:numId w:val="16"/>
        </w:numPr>
        <w:suppressAutoHyphens/>
        <w:autoSpaceDE w:val="0"/>
        <w:autoSpaceDN w:val="0"/>
        <w:adjustRightInd w:val="0"/>
        <w:jc w:val="both"/>
        <w:rPr>
          <w:rFonts w:ascii="Arial" w:hAnsi="Arial" w:cs="Arial"/>
        </w:rPr>
      </w:pPr>
      <w:r w:rsidRPr="00C10290">
        <w:rPr>
          <w:rFonts w:ascii="Arial" w:hAnsi="Arial" w:cs="Arial"/>
        </w:rPr>
        <w:lastRenderedPageBreak/>
        <w:t>За позиције 3. и 4. из техничке спецификације понуђач је у обавези да достави узорке. Након закључења уговора за предметну јавну набавку, узорци ће бити враћени понуђачима који су их доставили.</w:t>
      </w:r>
    </w:p>
    <w:p w:rsidR="00216B52" w:rsidRDefault="00216B52" w:rsidP="00216B52">
      <w:pPr>
        <w:suppressAutoHyphens/>
        <w:autoSpaceDE w:val="0"/>
        <w:autoSpaceDN w:val="0"/>
        <w:adjustRightInd w:val="0"/>
        <w:ind w:left="360"/>
        <w:jc w:val="both"/>
        <w:rPr>
          <w:rFonts w:ascii="Arial" w:hAnsi="Arial" w:cs="Arial"/>
          <w:lang w:val="sr-Cyrl-RS"/>
        </w:rPr>
      </w:pPr>
    </w:p>
    <w:p w:rsidR="00216B52" w:rsidRPr="00216B52" w:rsidRDefault="00216B52" w:rsidP="00216B52">
      <w:pPr>
        <w:suppressAutoHyphens/>
        <w:autoSpaceDE w:val="0"/>
        <w:autoSpaceDN w:val="0"/>
        <w:adjustRightInd w:val="0"/>
        <w:ind w:left="360"/>
        <w:jc w:val="both"/>
        <w:rPr>
          <w:rFonts w:ascii="Arial" w:hAnsi="Arial" w:cs="Arial"/>
          <w:lang w:val="ru-RU"/>
        </w:rPr>
      </w:pPr>
    </w:p>
    <w:p w:rsidR="00E17E28" w:rsidRDefault="00E17E28" w:rsidP="00E17E28">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E17E28" w:rsidRDefault="00E17E28" w:rsidP="00E17E28">
      <w:pPr>
        <w:widowControl w:val="0"/>
        <w:autoSpaceDE w:val="0"/>
        <w:autoSpaceDN w:val="0"/>
        <w:adjustRightInd w:val="0"/>
        <w:rPr>
          <w:rFonts w:cs="Arial"/>
          <w:szCs w:val="22"/>
          <w:lang w:val="ru-RU"/>
        </w:rPr>
      </w:pP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модел уговора) потписују  сви понуђачи из групе понуђача или група понуђача може да одреди једног понуђача из групе који ће потписивати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 случају подношења заједничке пон</w:t>
      </w:r>
      <w:r w:rsidR="00B24351">
        <w:rPr>
          <w:rFonts w:ascii="Arial" w:hAnsi="Arial" w:cs="Arial"/>
          <w:bCs/>
          <w:iCs/>
          <w:szCs w:val="22"/>
          <w:lang w:val="ru-RU"/>
        </w:rPr>
        <w:t xml:space="preserve">уде менично овлашћење попуњава и </w:t>
      </w:r>
      <w:r w:rsidRPr="00216B52">
        <w:rPr>
          <w:rFonts w:ascii="Arial" w:hAnsi="Arial" w:cs="Arial"/>
          <w:bCs/>
          <w:iCs/>
          <w:szCs w:val="22"/>
          <w:lang w:val="ru-RU"/>
        </w:rPr>
        <w:t xml:space="preserve">потписује  члан групе понуђача који ће у име групе понуђача дати средства финансијског обезбеђења. </w:t>
      </w:r>
    </w:p>
    <w:p w:rsidR="00E17E28" w:rsidRPr="00216B52" w:rsidRDefault="00E17E28" w:rsidP="00E17E28">
      <w:pPr>
        <w:jc w:val="both"/>
      </w:pPr>
    </w:p>
    <w:p w:rsidR="00E17E28" w:rsidRPr="00D97B0B" w:rsidRDefault="00E17E28" w:rsidP="00E17E28">
      <w:pPr>
        <w:numPr>
          <w:ilvl w:val="0"/>
          <w:numId w:val="12"/>
        </w:numPr>
        <w:jc w:val="both"/>
        <w:rPr>
          <w:rFonts w:ascii="Arial" w:hAnsi="Arial" w:cs="Arial"/>
          <w:b/>
          <w:bCs/>
          <w:i/>
          <w:iCs/>
        </w:rPr>
      </w:pPr>
      <w:r w:rsidRPr="00D97B0B">
        <w:rPr>
          <w:rFonts w:ascii="Arial" w:hAnsi="Arial" w:cs="Arial"/>
          <w:b/>
          <w:bCs/>
          <w:i/>
          <w:iCs/>
        </w:rPr>
        <w:t>ПАРТИЈЕ</w:t>
      </w:r>
    </w:p>
    <w:p w:rsidR="00E17E28" w:rsidRPr="00D97B0B" w:rsidRDefault="00E17E28" w:rsidP="00E17E28">
      <w:pPr>
        <w:jc w:val="both"/>
      </w:pPr>
      <w:r w:rsidRPr="00D97B0B">
        <w:rPr>
          <w:rFonts w:ascii="Arial" w:hAnsi="Arial" w:cs="Arial"/>
          <w:bCs/>
          <w:iCs/>
        </w:rPr>
        <w:t>Јавна набавка није обликована по партијама</w:t>
      </w:r>
    </w:p>
    <w:p w:rsidR="00E17E28" w:rsidRDefault="00E17E28" w:rsidP="00E17E28">
      <w:pPr>
        <w:jc w:val="both"/>
        <w:rPr>
          <w:lang w:val="ru-RU"/>
        </w:rPr>
      </w:pPr>
    </w:p>
    <w:p w:rsidR="00E17E28" w:rsidRDefault="00E17E28" w:rsidP="00E17E28">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E17E28" w:rsidRDefault="00E17E28" w:rsidP="00E17E28">
      <w:pPr>
        <w:jc w:val="both"/>
        <w:rPr>
          <w:rFonts w:ascii="Arial" w:hAnsi="Arial" w:cs="Arial"/>
          <w:bCs/>
          <w:iCs/>
          <w:lang w:val="ru-RU"/>
        </w:rPr>
      </w:pPr>
    </w:p>
    <w:p w:rsidR="00E17E28" w:rsidRDefault="00E17E28" w:rsidP="00E17E28">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E17E28" w:rsidRDefault="00E17E28" w:rsidP="00E17E28">
      <w:pPr>
        <w:jc w:val="both"/>
        <w:rPr>
          <w:lang w:val="ru-RU"/>
        </w:rPr>
      </w:pPr>
    </w:p>
    <w:p w:rsidR="00E17E28" w:rsidRDefault="00E17E28" w:rsidP="00E17E28">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E17E28" w:rsidRDefault="00E17E28" w:rsidP="00E17E28">
      <w:pPr>
        <w:jc w:val="both"/>
        <w:rPr>
          <w:lang w:val="ru-RU"/>
        </w:rPr>
      </w:pPr>
    </w:p>
    <w:p w:rsidR="00E17E28" w:rsidRDefault="00E17E28" w:rsidP="00E17E28">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17E28" w:rsidRDefault="00E17E28" w:rsidP="00E17E28">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w:t>
      </w:r>
      <w:r w:rsidR="00371102">
        <w:rPr>
          <w:rFonts w:ascii="Arial" w:eastAsia="TimesNewRomanPSMT" w:hAnsi="Arial" w:cs="Arial"/>
          <w:bCs/>
          <w:iCs/>
          <w:lang w:val="ru-RU"/>
        </w:rPr>
        <w:t>а установа</w:t>
      </w:r>
      <w:r>
        <w:rPr>
          <w:rFonts w:ascii="Arial" w:eastAsia="TimesNewRomanPSMT" w:hAnsi="Arial" w:cs="Arial"/>
          <w:bCs/>
          <w:iCs/>
          <w:lang w:val="ru-RU"/>
        </w:rPr>
        <w:t xml:space="preserve"> '</w:t>
      </w:r>
      <w:r w:rsidR="00052A50">
        <w:rPr>
          <w:rFonts w:ascii="Arial" w:eastAsia="TimesNewRomanPSMT" w:hAnsi="Arial" w:cs="Arial"/>
          <w:bCs/>
          <w:iCs/>
          <w:lang w:val="ru-RU"/>
        </w:rPr>
        <w:t>'Ђурђевдан</w:t>
      </w:r>
      <w:r>
        <w:rPr>
          <w:rFonts w:ascii="Arial" w:eastAsia="TimesNewRomanPSMT" w:hAnsi="Arial" w:cs="Arial"/>
          <w:bCs/>
          <w:iCs/>
          <w:lang w:val="ru-RU"/>
        </w:rPr>
        <w:t>'</w:t>
      </w:r>
      <w:r w:rsidR="00052A50">
        <w:rPr>
          <w:rFonts w:ascii="Arial" w:eastAsia="TimesNewRomanPSMT" w:hAnsi="Arial" w:cs="Arial"/>
          <w:bCs/>
          <w:iCs/>
          <w:lang w:val="ru-RU"/>
        </w:rPr>
        <w:t>' Крагујевац,</w:t>
      </w:r>
      <w:r>
        <w:rPr>
          <w:rFonts w:ascii="Arial" w:eastAsia="TimesNewRomanPSMT" w:hAnsi="Arial" w:cs="Arial"/>
          <w:bCs/>
          <w:iCs/>
          <w:lang w:val="ru-RU"/>
        </w:rPr>
        <w:t xml:space="preserve"> </w:t>
      </w:r>
      <w:r w:rsidR="00722AB4">
        <w:rPr>
          <w:rFonts w:ascii="Arial" w:eastAsia="TimesNewRomanPSMT" w:hAnsi="Arial" w:cs="Arial"/>
          <w:bCs/>
          <w:iCs/>
          <w:lang w:val="ru-RU"/>
        </w:rPr>
        <w:t>Воје Радића</w:t>
      </w:r>
      <w:r>
        <w:rPr>
          <w:rFonts w:ascii="Arial" w:eastAsia="TimesNewRomanPSMT" w:hAnsi="Arial" w:cs="Arial"/>
          <w:bCs/>
          <w:iCs/>
          <w:lang w:val="ru-RU"/>
        </w:rPr>
        <w:t xml:space="preserve"> бр. 3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491817">
        <w:rPr>
          <w:rFonts w:ascii="Arial" w:hAnsi="Arial" w:cs="Arial"/>
          <w:lang w:val="ru-RU"/>
        </w:rPr>
        <w:t xml:space="preserve"> дидактика – музички инструменти</w:t>
      </w:r>
      <w:r w:rsidR="005C6DB7">
        <w:rPr>
          <w:rFonts w:ascii="Arial" w:hAnsi="Arial" w:cs="Arial"/>
          <w:lang w:val="ru-RU"/>
        </w:rPr>
        <w:t xml:space="preserve">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ЈН бр 1.1.</w:t>
      </w:r>
      <w:r w:rsidR="00491817">
        <w:rPr>
          <w:rFonts w:ascii="Arial" w:eastAsia="TimesNewRomanPS-BoldMT" w:hAnsi="Arial" w:cs="Arial"/>
          <w:b/>
          <w:bCs/>
          <w:lang w:val="ru-RU"/>
        </w:rPr>
        <w:t>20</w:t>
      </w:r>
      <w:r>
        <w:rPr>
          <w:rFonts w:ascii="Arial" w:eastAsia="TimesNewRomanPS-BoldMT" w:hAnsi="Arial" w:cs="Arial"/>
          <w:b/>
          <w:bCs/>
          <w:lang w:val="ru-RU"/>
        </w:rPr>
        <w:t>/</w:t>
      </w:r>
      <w:r w:rsidR="00491817">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E17E28" w:rsidRDefault="00E17E28" w:rsidP="00E17E28">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491817">
        <w:rPr>
          <w:rFonts w:ascii="Arial" w:hAnsi="Arial" w:cs="Arial"/>
          <w:lang w:val="ru-RU"/>
        </w:rPr>
        <w:t xml:space="preserve"> дидактика – музички инструменти</w:t>
      </w:r>
      <w:r w:rsidR="002856FF" w:rsidRPr="002856FF">
        <w:rPr>
          <w:rFonts w:ascii="Arial" w:hAnsi="Arial" w:cs="Arial"/>
          <w:lang w:val="ru-RU"/>
        </w:rPr>
        <w:t xml:space="preserve">  </w:t>
      </w:r>
      <w:r w:rsidR="002856FF">
        <w:rPr>
          <w:rFonts w:ascii="Arial" w:eastAsia="TimesNewRomanPS-BoldMT" w:hAnsi="Arial" w:cs="Arial"/>
          <w:b/>
          <w:bCs/>
          <w:lang w:val="ru-RU"/>
        </w:rPr>
        <w:t>ЈН бр 1.1.</w:t>
      </w:r>
      <w:r w:rsidR="00491817">
        <w:rPr>
          <w:rFonts w:ascii="Arial" w:eastAsia="TimesNewRomanPS-BoldMT" w:hAnsi="Arial" w:cs="Arial"/>
          <w:b/>
          <w:bCs/>
          <w:lang w:val="ru-RU"/>
        </w:rPr>
        <w:t>20/20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F167C1">
        <w:rPr>
          <w:rFonts w:ascii="Arial" w:hAnsi="Arial" w:cs="Arial"/>
          <w:lang w:val="ru-RU"/>
        </w:rPr>
        <w:t xml:space="preserve"> дидактика – музички инструменти</w:t>
      </w:r>
      <w:r w:rsidR="006F344E" w:rsidRPr="006F344E">
        <w:rPr>
          <w:rFonts w:ascii="Arial" w:hAnsi="Arial" w:cs="Arial"/>
          <w:lang w:val="ru-RU"/>
        </w:rPr>
        <w:t xml:space="preserve">  </w:t>
      </w:r>
      <w:r w:rsidR="00B53618">
        <w:rPr>
          <w:rFonts w:ascii="Arial" w:eastAsia="TimesNewRomanPS-BoldMT" w:hAnsi="Arial" w:cs="Arial"/>
          <w:b/>
          <w:bCs/>
          <w:lang w:val="ru-RU"/>
        </w:rPr>
        <w:t xml:space="preserve">ЈН бр </w:t>
      </w:r>
      <w:r w:rsidR="00960219">
        <w:rPr>
          <w:rFonts w:ascii="Arial" w:eastAsia="TimesNewRomanPS-BoldMT" w:hAnsi="Arial" w:cs="Arial"/>
          <w:b/>
          <w:bCs/>
          <w:lang w:val="ru-RU"/>
        </w:rPr>
        <w:t>1.1.</w:t>
      </w:r>
      <w:r w:rsidR="00F167C1">
        <w:rPr>
          <w:rFonts w:ascii="Arial" w:eastAsia="TimesNewRomanPS-BoldMT" w:hAnsi="Arial" w:cs="Arial"/>
          <w:b/>
          <w:bCs/>
          <w:lang w:val="ru-RU"/>
        </w:rPr>
        <w:t>20</w:t>
      </w:r>
      <w:r>
        <w:rPr>
          <w:rFonts w:ascii="Arial" w:eastAsia="TimesNewRomanPS-BoldMT" w:hAnsi="Arial" w:cs="Arial"/>
          <w:b/>
          <w:bCs/>
          <w:lang w:val="ru-RU"/>
        </w:rPr>
        <w:t>/</w:t>
      </w:r>
      <w:r w:rsidR="00F167C1">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E17E28" w:rsidRDefault="00E17E28" w:rsidP="00E17E28">
      <w:pPr>
        <w:jc w:val="both"/>
        <w:rPr>
          <w:rFonts w:ascii="Arial" w:hAnsi="Arial" w:cs="Arial"/>
          <w:lang w:val="ru-RU"/>
        </w:rPr>
      </w:pPr>
      <w:r>
        <w:rPr>
          <w:rFonts w:ascii="Arial" w:eastAsia="TimesNewRomanPSMT" w:hAnsi="Arial" w:cs="Arial"/>
          <w:bCs/>
          <w:iCs/>
          <w:lang w:val="ru-RU"/>
        </w:rPr>
        <w:lastRenderedPageBreak/>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89315B">
        <w:rPr>
          <w:rFonts w:ascii="Arial" w:hAnsi="Arial" w:cs="Arial"/>
          <w:lang w:val="ru-RU"/>
        </w:rPr>
        <w:t xml:space="preserve"> дидактика – музички инструменти</w:t>
      </w:r>
      <w:r w:rsidR="00BF5DC3" w:rsidRPr="00BF5DC3">
        <w:rPr>
          <w:rFonts w:ascii="Arial" w:eastAsia="TimesNewRomanPS-BoldMT" w:hAnsi="Arial" w:cs="Arial"/>
          <w:b/>
          <w:bCs/>
          <w:lang w:val="ru-RU"/>
        </w:rPr>
        <w:t xml:space="preserve">  </w:t>
      </w:r>
      <w:r w:rsidR="00B53618">
        <w:rPr>
          <w:rFonts w:ascii="Arial" w:eastAsia="TimesNewRomanPS-BoldMT" w:hAnsi="Arial" w:cs="Arial"/>
          <w:b/>
          <w:bCs/>
          <w:lang w:val="ru-RU"/>
        </w:rPr>
        <w:t>ЈН бр 1.1.</w:t>
      </w:r>
      <w:r w:rsidR="0089315B">
        <w:rPr>
          <w:rFonts w:ascii="Arial" w:eastAsia="TimesNewRomanPS-BoldMT" w:hAnsi="Arial" w:cs="Arial"/>
          <w:b/>
          <w:bCs/>
          <w:lang w:val="ru-RU"/>
        </w:rPr>
        <w:t>20</w:t>
      </w:r>
      <w:r>
        <w:rPr>
          <w:rFonts w:ascii="Arial" w:eastAsia="TimesNewRomanPS-BoldMT" w:hAnsi="Arial" w:cs="Arial"/>
          <w:b/>
          <w:bCs/>
          <w:lang w:val="ru-RU"/>
        </w:rPr>
        <w:t>/</w:t>
      </w:r>
      <w:r w:rsidR="0089315B">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E17E28" w:rsidRDefault="00E17E28" w:rsidP="00E17E28">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iCs/>
          <w:lang w:val="ru-RU"/>
        </w:rPr>
        <w:t xml:space="preserve">6. УЧЕСТВОВАЊЕ У ЗАЈЕДНИЧКОЈ ПОНУДИ ИЛИ КАО ПОДИЗВОЂАЧ </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E17E28" w:rsidRDefault="00E17E28" w:rsidP="00E17E28">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E28" w:rsidRDefault="00E17E28" w:rsidP="00E17E28">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rPr>
        <w:t>(</w:t>
      </w:r>
      <w:r>
        <w:rPr>
          <w:rFonts w:ascii="Arial" w:hAnsi="Arial" w:cs="Arial"/>
          <w:iCs/>
          <w:lang w:val="ru-RU"/>
        </w:rPr>
        <w:t xml:space="preserve">Образац 1. 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E28" w:rsidRDefault="00E17E28" w:rsidP="00E17E28">
      <w:pPr>
        <w:jc w:val="both"/>
        <w:rPr>
          <w:rFonts w:ascii="Arial" w:hAnsi="Arial" w:cs="Arial"/>
          <w:i/>
          <w:iCs/>
          <w:color w:val="FF0000"/>
          <w:lang w:val="ru-RU"/>
        </w:rPr>
      </w:pPr>
    </w:p>
    <w:p w:rsidR="00E17E28" w:rsidRDefault="00E17E28" w:rsidP="00E17E28">
      <w:pPr>
        <w:jc w:val="both"/>
        <w:rPr>
          <w:rFonts w:ascii="Arial" w:hAnsi="Arial" w:cs="Arial"/>
          <w:iCs/>
          <w:lang w:val="ru-RU"/>
        </w:rPr>
      </w:pPr>
      <w:r>
        <w:rPr>
          <w:rFonts w:ascii="Arial" w:hAnsi="Arial" w:cs="Arial"/>
          <w:b/>
          <w:bCs/>
          <w:i/>
          <w:iCs/>
          <w:lang w:val="ru-RU"/>
        </w:rPr>
        <w:t>7. ПОНУДА СА ПОДИЗВОЂАЧЕМ</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rPr>
        <w:t xml:space="preserve"> (Образац 1.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hAnsi="Arial" w:cs="Arial"/>
          <w:iCs/>
          <w:color w:val="FF0000"/>
          <w:lang w:val="ru-RU"/>
        </w:rPr>
        <w:t xml:space="preserve"> </w:t>
      </w:r>
      <w:r>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E28" w:rsidRDefault="00E17E28" w:rsidP="00E17E28">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E17E28" w:rsidRDefault="00E17E28" w:rsidP="00E17E28">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E17E28" w:rsidRDefault="00E17E28" w:rsidP="00E17E28">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6.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eastAsia="TimesNewRomanPSMT" w:hAnsi="Arial" w:cs="Arial"/>
          <w:bCs/>
          <w:lang w:val="ru-RU"/>
        </w:rPr>
        <w:t>).</w:t>
      </w:r>
    </w:p>
    <w:p w:rsidR="00E17E28" w:rsidRDefault="00E17E28" w:rsidP="00E17E28">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E28" w:rsidRDefault="00E17E28" w:rsidP="00E17E28">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E17E28" w:rsidRDefault="00E17E28" w:rsidP="00E17E28">
      <w:pPr>
        <w:jc w:val="both"/>
        <w:rPr>
          <w:rFonts w:ascii="Arial" w:hAnsi="Arial" w:cs="Arial"/>
          <w:b/>
          <w:i/>
          <w:lang w:val="en-US"/>
        </w:rPr>
      </w:pPr>
    </w:p>
    <w:p w:rsidR="0080227E" w:rsidRDefault="0080227E" w:rsidP="00E17E28">
      <w:pPr>
        <w:jc w:val="both"/>
        <w:rPr>
          <w:rFonts w:ascii="Arial" w:hAnsi="Arial" w:cs="Arial"/>
          <w:b/>
          <w:i/>
          <w:lang w:val="en-US"/>
        </w:rPr>
      </w:pPr>
    </w:p>
    <w:p w:rsidR="0080227E" w:rsidRPr="0080227E" w:rsidRDefault="0080227E" w:rsidP="00E17E28">
      <w:pPr>
        <w:jc w:val="both"/>
        <w:rPr>
          <w:rFonts w:ascii="Arial" w:hAnsi="Arial" w:cs="Arial"/>
          <w:b/>
          <w:i/>
          <w:lang w:val="en-US"/>
        </w:rPr>
      </w:pPr>
      <w:bookmarkStart w:id="5" w:name="_GoBack"/>
      <w:bookmarkEnd w:id="5"/>
    </w:p>
    <w:p w:rsidR="005F45B4" w:rsidRDefault="005F45B4" w:rsidP="00E17E28">
      <w:pPr>
        <w:jc w:val="both"/>
        <w:rPr>
          <w:rFonts w:ascii="Arial" w:hAnsi="Arial" w:cs="Arial"/>
          <w:b/>
          <w:i/>
          <w:lang w:val="ru-RU"/>
        </w:rPr>
      </w:pPr>
    </w:p>
    <w:p w:rsidR="005F45B4" w:rsidRDefault="005F45B4" w:rsidP="00E17E28">
      <w:pPr>
        <w:jc w:val="both"/>
        <w:rPr>
          <w:rFonts w:ascii="Arial" w:hAnsi="Arial" w:cs="Arial"/>
          <w:b/>
          <w:i/>
          <w:lang w:val="ru-RU"/>
        </w:rPr>
      </w:pPr>
    </w:p>
    <w:p w:rsidR="00E17E28" w:rsidRDefault="00E17E28" w:rsidP="00E17E28">
      <w:pPr>
        <w:jc w:val="both"/>
        <w:rPr>
          <w:rFonts w:ascii="Arial" w:hAnsi="Arial" w:cs="Arial"/>
          <w:lang w:val="ru-RU"/>
        </w:rPr>
      </w:pPr>
      <w:r>
        <w:rPr>
          <w:rFonts w:ascii="Arial" w:hAnsi="Arial" w:cs="Arial"/>
          <w:b/>
          <w:i/>
          <w:lang w:val="ru-RU"/>
        </w:rPr>
        <w:lastRenderedPageBreak/>
        <w:t>8. ЗАЈЕДНИЧКА ПОНУДА</w:t>
      </w:r>
    </w:p>
    <w:p w:rsidR="00E17E28" w:rsidRDefault="00E17E28" w:rsidP="00E17E28">
      <w:pPr>
        <w:jc w:val="bot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Понуду може поднети група понуђача.</w:t>
      </w:r>
    </w:p>
    <w:p w:rsidR="00E17E28" w:rsidRDefault="00E17E28" w:rsidP="00E17E28">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rPr>
        <w:t>.</w:t>
      </w:r>
      <w:r>
        <w:rPr>
          <w:rFonts w:ascii="Arial" w:hAnsi="Arial" w:cs="Arial"/>
          <w:lang w:val="ru-RU"/>
        </w:rPr>
        <w:t xml:space="preserve"> 4. тач</w:t>
      </w:r>
      <w:r>
        <w:rPr>
          <w:rFonts w:ascii="Arial" w:hAnsi="Arial" w:cs="Arial"/>
        </w:rPr>
        <w:t>.</w:t>
      </w:r>
      <w:r>
        <w:rPr>
          <w:rFonts w:ascii="Arial" w:hAnsi="Arial" w:cs="Arial"/>
          <w:lang w:val="ru-RU"/>
        </w:rPr>
        <w:t xml:space="preserve"> 1</w:t>
      </w:r>
      <w:r>
        <w:rPr>
          <w:rFonts w:ascii="Arial" w:hAnsi="Arial" w:cs="Arial"/>
        </w:rPr>
        <w:t>)</w:t>
      </w:r>
      <w:r>
        <w:rPr>
          <w:rFonts w:ascii="Arial" w:hAnsi="Arial" w:cs="Arial"/>
          <w:lang w:val="ru-RU"/>
        </w:rPr>
        <w:t xml:space="preserve">  и 2</w:t>
      </w:r>
      <w:r>
        <w:rPr>
          <w:rFonts w:ascii="Arial" w:hAnsi="Arial" w:cs="Arial"/>
        </w:rPr>
        <w:t>)</w:t>
      </w:r>
      <w:r>
        <w:rPr>
          <w:rFonts w:ascii="Arial" w:hAnsi="Arial" w:cs="Arial"/>
          <w:lang w:val="ru-RU"/>
        </w:rPr>
        <w:t xml:space="preserve"> ЗЈН и то податке о: </w:t>
      </w:r>
    </w:p>
    <w:p w:rsidR="00E17E28" w:rsidRDefault="00E17E28" w:rsidP="00E17E28">
      <w:pPr>
        <w:numPr>
          <w:ilvl w:val="0"/>
          <w:numId w:val="17"/>
        </w:numPr>
        <w:tabs>
          <w:tab w:val="clear" w:pos="720"/>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17E28" w:rsidRDefault="00E17E28" w:rsidP="00E17E28">
      <w:pPr>
        <w:pStyle w:val="CommentText"/>
        <w:numPr>
          <w:ilvl w:val="0"/>
          <w:numId w:val="17"/>
        </w:numPr>
        <w:tabs>
          <w:tab w:val="clear" w:pos="720"/>
          <w:tab w:val="num" w:pos="0"/>
        </w:tabs>
        <w:rPr>
          <w:rFonts w:ascii="Arial" w:hAnsi="Arial" w:cs="Arial"/>
          <w:sz w:val="24"/>
          <w:szCs w:val="24"/>
          <w:lang w:val="ru-RU"/>
        </w:rPr>
      </w:pPr>
      <w:r>
        <w:rPr>
          <w:rFonts w:ascii="Arial" w:hAnsi="Arial" w:cs="Arial"/>
          <w:sz w:val="24"/>
          <w:szCs w:val="24"/>
          <w:lang w:val="ru-RU"/>
        </w:rPr>
        <w:t>опису послова сваког од понуђача из групе понуђача у извршењу уговора</w:t>
      </w:r>
    </w:p>
    <w:p w:rsidR="00E17E28" w:rsidRDefault="00E17E28" w:rsidP="00E17E28">
      <w:pPr>
        <w:jc w:val="both"/>
        <w:rPr>
          <w:rFonts w:ascii="Arial" w:eastAsia="TimesNewRomanPSMT" w:hAnsi="Arial" w:cs="Arial"/>
          <w:bCs/>
          <w:lang w:val="ru-RU"/>
        </w:rPr>
      </w:pPr>
    </w:p>
    <w:p w:rsidR="00E17E28" w:rsidRDefault="00E17E28" w:rsidP="00E17E28">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ове конкурсне документације, у складу са Упутством како се доказује испуњеност услова (Образац 5.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lang w:val="en-US"/>
        </w:rPr>
        <w:t>V</w:t>
      </w:r>
      <w:r>
        <w:rPr>
          <w:rFonts w:ascii="Arial" w:eastAsia="TimesNewRomanPSMT" w:hAnsi="Arial" w:cs="Arial"/>
          <w:bCs/>
        </w:rPr>
        <w:t>I</w:t>
      </w:r>
      <w:r>
        <w:rPr>
          <w:rFonts w:ascii="Arial" w:eastAsia="TimesNewRomanPSMT" w:hAnsi="Arial" w:cs="Arial"/>
          <w:bCs/>
          <w:lang w:val="ru-RU"/>
        </w:rPr>
        <w:t xml:space="preserve"> ове конкурсне документације).</w:t>
      </w:r>
    </w:p>
    <w:p w:rsidR="00E17E28" w:rsidRDefault="00E17E28" w:rsidP="00E17E28">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E17E28" w:rsidRDefault="00E17E28" w:rsidP="00E17E2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E17E28" w:rsidRDefault="00E17E28" w:rsidP="00E17E28">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7E28" w:rsidRDefault="00E17E28" w:rsidP="00E17E28">
      <w:pPr>
        <w:jc w:val="both"/>
        <w:rPr>
          <w:rFonts w:ascii="Arial" w:hAnsi="Arial" w:cs="Arial"/>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E28" w:rsidRDefault="00E17E28" w:rsidP="00E17E28">
      <w:pPr>
        <w:jc w:val="both"/>
        <w:rPr>
          <w:rFonts w:ascii="Arial" w:hAnsi="Arial" w:cs="Arial"/>
          <w:lang w:val="ru-RU"/>
        </w:rPr>
      </w:pPr>
    </w:p>
    <w:p w:rsidR="00E17E28" w:rsidRDefault="00E17E28" w:rsidP="00E17E28">
      <w:pPr>
        <w:jc w:val="both"/>
        <w:rPr>
          <w:lang w:val="ru-RU"/>
        </w:rPr>
      </w:pPr>
      <w:r>
        <w:rPr>
          <w:rFonts w:ascii="Arial" w:hAnsi="Arial" w:cs="Arial"/>
          <w:b/>
          <w:bCs/>
          <w:i/>
          <w:iCs/>
          <w:lang w:val="ru-RU"/>
        </w:rPr>
        <w:t>9. НАЧИН И УСЛОВ</w:t>
      </w:r>
      <w:r>
        <w:rPr>
          <w:rFonts w:ascii="Arial" w:hAnsi="Arial" w:cs="Arial"/>
          <w:b/>
          <w:bCs/>
          <w:i/>
          <w:i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17E28" w:rsidRDefault="00E17E28" w:rsidP="00CA0100">
      <w:pPr>
        <w:snapToGrid w:val="0"/>
        <w:jc w:val="both"/>
        <w:rPr>
          <w:rFonts w:ascii="Arial" w:hAnsi="Arial" w:cs="Arial"/>
          <w:szCs w:val="22"/>
          <w:lang w:val="ru-RU"/>
        </w:rPr>
      </w:pPr>
      <w:r>
        <w:rPr>
          <w:rFonts w:ascii="Arial" w:hAnsi="Arial" w:cs="Arial"/>
          <w:szCs w:val="22"/>
          <w:lang w:val="ru-RU"/>
        </w:rPr>
        <w:t>Наручилац ће уговор</w:t>
      </w:r>
      <w:r w:rsidR="00B53618">
        <w:rPr>
          <w:rFonts w:ascii="Arial" w:hAnsi="Arial" w:cs="Arial"/>
          <w:szCs w:val="22"/>
          <w:lang w:val="ru-RU"/>
        </w:rPr>
        <w:t>ену цену испоручених добара плати</w:t>
      </w:r>
      <w:r>
        <w:rPr>
          <w:rFonts w:ascii="Arial" w:hAnsi="Arial" w:cs="Arial"/>
          <w:szCs w:val="22"/>
          <w:lang w:val="ru-RU"/>
        </w:rPr>
        <w:t xml:space="preserve">ти добављачу </w:t>
      </w:r>
      <w:r w:rsidR="00CA0100" w:rsidRPr="00CA0100">
        <w:rPr>
          <w:rFonts w:ascii="Arial" w:hAnsi="Arial" w:cs="Arial"/>
          <w:szCs w:val="22"/>
          <w:lang w:val="ru-RU"/>
        </w:rPr>
        <w:t>након испоруке робе , а   према исправно испостављеној  фактури у року од  45 дана, у складу са Законом о роковима измирења новчаних обавеза у комерцијалним трансакцијама (“Сл.г</w:t>
      </w:r>
      <w:r w:rsidR="00382F39">
        <w:rPr>
          <w:rFonts w:ascii="Arial" w:hAnsi="Arial" w:cs="Arial"/>
          <w:szCs w:val="22"/>
          <w:lang w:val="ru-RU"/>
        </w:rPr>
        <w:t>ласник РС”, бр. 119/12,68/2015,</w:t>
      </w:r>
      <w:r w:rsidR="00CA0100" w:rsidRPr="00CA0100">
        <w:rPr>
          <w:rFonts w:ascii="Arial" w:hAnsi="Arial" w:cs="Arial"/>
          <w:szCs w:val="22"/>
          <w:lang w:val="ru-RU"/>
        </w:rPr>
        <w:t xml:space="preserve"> 113/2017</w:t>
      </w:r>
      <w:r w:rsidR="00382F39">
        <w:rPr>
          <w:rFonts w:ascii="Arial" w:hAnsi="Arial" w:cs="Arial"/>
          <w:szCs w:val="22"/>
          <w:lang w:val="ru-RU"/>
        </w:rPr>
        <w:t xml:space="preserve"> и 91/2019</w:t>
      </w:r>
      <w:r w:rsidR="00CA0100" w:rsidRPr="00CA0100">
        <w:rPr>
          <w:rFonts w:ascii="Arial" w:hAnsi="Arial" w:cs="Arial"/>
          <w:szCs w:val="22"/>
          <w:lang w:val="ru-RU"/>
        </w:rPr>
        <w:t>).</w:t>
      </w:r>
    </w:p>
    <w:p w:rsidR="00E17E28" w:rsidRDefault="00E17E28" w:rsidP="00E17E28">
      <w:pPr>
        <w:jc w:val="both"/>
        <w:rPr>
          <w:rFonts w:ascii="Arial" w:hAnsi="Arial" w:cs="Arial"/>
          <w:iCs/>
          <w:lang w:val="ru-RU"/>
        </w:rPr>
      </w:pPr>
      <w:r>
        <w:rPr>
          <w:rFonts w:ascii="Arial" w:hAnsi="Arial" w:cs="Arial"/>
          <w:iCs/>
          <w:lang w:val="ru-RU"/>
        </w:rPr>
        <w:t>Плаћање се врши уплатом на рачун понуђача.</w:t>
      </w:r>
    </w:p>
    <w:p w:rsidR="00E17E28" w:rsidRDefault="00E17E28" w:rsidP="00E17E28">
      <w:pPr>
        <w:jc w:val="both"/>
        <w:rPr>
          <w:rFonts w:ascii="Arial" w:hAnsi="Arial" w:cs="Arial"/>
          <w:b/>
          <w:bCs/>
          <w:i/>
          <w:iCs/>
          <w:lang w:val="ru-RU"/>
        </w:rPr>
      </w:pPr>
      <w:r>
        <w:rPr>
          <w:rFonts w:ascii="Arial" w:hAnsi="Arial" w:cs="Arial"/>
          <w:iCs/>
          <w:lang w:val="ru-RU"/>
        </w:rPr>
        <w:t>Понуђачу није дозвољено да захтева аванс.</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Cs/>
          <w:lang w:val="ru-RU"/>
        </w:rPr>
        <w:t xml:space="preserve">9.2. </w:t>
      </w:r>
      <w:r>
        <w:rPr>
          <w:rFonts w:ascii="Arial" w:hAnsi="Arial" w:cs="Arial"/>
          <w:iCs/>
          <w:u w:val="single"/>
          <w:lang w:val="ru-RU"/>
        </w:rPr>
        <w:t>Захтеви у погледу гарантног рока</w:t>
      </w:r>
    </w:p>
    <w:p w:rsidR="00E17E28" w:rsidRDefault="00E17E28" w:rsidP="00E17E28">
      <w:pPr>
        <w:jc w:val="both"/>
        <w:rPr>
          <w:rFonts w:ascii="Arial" w:hAnsi="Arial" w:cs="Arial"/>
          <w:iCs/>
          <w:lang w:val="ru-RU"/>
        </w:rPr>
      </w:pPr>
      <w:r>
        <w:rPr>
          <w:rFonts w:ascii="Arial" w:hAnsi="Arial" w:cs="Arial"/>
          <w:iCs/>
          <w:lang w:val="ru-RU"/>
        </w:rPr>
        <w:t>Гаран</w:t>
      </w:r>
      <w:r w:rsidR="00576A6E">
        <w:rPr>
          <w:rFonts w:ascii="Arial" w:hAnsi="Arial" w:cs="Arial"/>
          <w:iCs/>
          <w:lang w:val="ru-RU"/>
        </w:rPr>
        <w:t xml:space="preserve">тни </w:t>
      </w:r>
      <w:r>
        <w:rPr>
          <w:rFonts w:ascii="Arial" w:hAnsi="Arial" w:cs="Arial"/>
          <w:iCs/>
          <w:lang w:val="ru-RU"/>
        </w:rPr>
        <w:t xml:space="preserve"> рок </w:t>
      </w:r>
      <w:r w:rsidR="00B53618">
        <w:rPr>
          <w:rFonts w:ascii="Arial" w:hAnsi="Arial" w:cs="Arial"/>
          <w:iCs/>
          <w:lang w:val="ru-RU"/>
        </w:rPr>
        <w:t xml:space="preserve">је </w:t>
      </w:r>
      <w:r w:rsidR="00B36566">
        <w:rPr>
          <w:rFonts w:ascii="Arial" w:hAnsi="Arial" w:cs="Arial"/>
          <w:iCs/>
          <w:lang w:val="ru-RU"/>
        </w:rPr>
        <w:t xml:space="preserve"> минимум </w:t>
      </w:r>
      <w:r w:rsidR="00B53618">
        <w:rPr>
          <w:rFonts w:ascii="Arial" w:hAnsi="Arial" w:cs="Arial"/>
          <w:iCs/>
          <w:lang w:val="ru-RU"/>
        </w:rPr>
        <w:t>6</w:t>
      </w:r>
      <w:r w:rsidR="005F45B4">
        <w:rPr>
          <w:rFonts w:ascii="Arial" w:hAnsi="Arial" w:cs="Arial"/>
          <w:iCs/>
          <w:lang w:val="ru-RU"/>
        </w:rPr>
        <w:t xml:space="preserve"> месеци од дана </w:t>
      </w:r>
      <w:r>
        <w:rPr>
          <w:rFonts w:ascii="Arial" w:hAnsi="Arial" w:cs="Arial"/>
          <w:iCs/>
          <w:lang w:val="ru-RU"/>
        </w:rPr>
        <w:t>испоруке добара.</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u w:val="single"/>
          <w:lang w:val="ru-RU"/>
        </w:rPr>
      </w:pPr>
      <w:r>
        <w:rPr>
          <w:rFonts w:ascii="Arial" w:hAnsi="Arial" w:cs="Arial"/>
          <w:b/>
          <w:bCs/>
          <w:i/>
          <w:iCs/>
          <w:lang w:val="ru-RU"/>
        </w:rPr>
        <w:t xml:space="preserve">9.3. </w:t>
      </w:r>
      <w:r>
        <w:rPr>
          <w:rFonts w:ascii="Arial" w:hAnsi="Arial" w:cs="Arial"/>
          <w:iCs/>
          <w:u w:val="single"/>
          <w:lang w:val="ru-RU"/>
        </w:rPr>
        <w:t>Захтев у погледу рока (испоруке добара</w:t>
      </w:r>
    </w:p>
    <w:p w:rsidR="006211C6" w:rsidRDefault="005F45B4" w:rsidP="00E17E28">
      <w:pPr>
        <w:jc w:val="both"/>
        <w:rPr>
          <w:rFonts w:ascii="Arial" w:hAnsi="Arial" w:cs="Arial"/>
          <w:szCs w:val="22"/>
          <w:lang w:val="ru-RU"/>
        </w:rPr>
      </w:pPr>
      <w:r>
        <w:rPr>
          <w:rFonts w:ascii="Arial" w:hAnsi="Arial" w:cs="Arial"/>
          <w:iCs/>
          <w:lang w:val="ru-RU"/>
        </w:rPr>
        <w:t xml:space="preserve">Рок </w:t>
      </w:r>
      <w:r w:rsidR="00E17E28" w:rsidRPr="005F45B4">
        <w:rPr>
          <w:rFonts w:ascii="Arial" w:hAnsi="Arial" w:cs="Arial"/>
          <w:iCs/>
          <w:lang w:val="ru-RU"/>
        </w:rPr>
        <w:t xml:space="preserve">испоруке добара на може бити дужи од  </w:t>
      </w:r>
      <w:r w:rsidR="00C104DD">
        <w:rPr>
          <w:rFonts w:ascii="Arial" w:hAnsi="Arial" w:cs="Arial"/>
          <w:iCs/>
          <w:lang w:val="ru-RU"/>
        </w:rPr>
        <w:t>7</w:t>
      </w:r>
      <w:r w:rsidR="00E17E28" w:rsidRPr="005F45B4">
        <w:rPr>
          <w:rFonts w:ascii="Arial" w:hAnsi="Arial" w:cs="Arial"/>
          <w:iCs/>
          <w:lang w:val="ru-RU"/>
        </w:rPr>
        <w:t xml:space="preserve"> (</w:t>
      </w:r>
      <w:r w:rsidR="00C104DD">
        <w:rPr>
          <w:rFonts w:ascii="Arial" w:hAnsi="Arial" w:cs="Arial"/>
          <w:iCs/>
          <w:lang w:val="ru-RU"/>
        </w:rPr>
        <w:t>седам</w:t>
      </w:r>
      <w:r w:rsidR="00E17E28">
        <w:rPr>
          <w:rFonts w:ascii="Arial" w:hAnsi="Arial" w:cs="Arial"/>
          <w:i/>
          <w:iCs/>
          <w:lang w:val="ru-RU"/>
        </w:rPr>
        <w:t>)</w:t>
      </w:r>
      <w:r w:rsidR="00E17E28">
        <w:rPr>
          <w:rFonts w:ascii="Arial" w:hAnsi="Arial" w:cs="Arial"/>
          <w:szCs w:val="22"/>
          <w:lang w:val="ru-RU"/>
        </w:rPr>
        <w:t xml:space="preserve">  дана од дана </w:t>
      </w:r>
      <w:r w:rsidR="006211C6">
        <w:rPr>
          <w:rFonts w:ascii="Arial" w:hAnsi="Arial" w:cs="Arial"/>
          <w:szCs w:val="22"/>
          <w:lang w:val="ru-RU"/>
        </w:rPr>
        <w:t>поруџбине</w:t>
      </w:r>
      <w:r>
        <w:rPr>
          <w:rFonts w:ascii="Arial" w:hAnsi="Arial" w:cs="Arial"/>
          <w:szCs w:val="22"/>
          <w:lang w:val="ru-RU"/>
        </w:rPr>
        <w:t>.</w:t>
      </w:r>
    </w:p>
    <w:p w:rsidR="005F45B4" w:rsidRDefault="00CE13CD" w:rsidP="00E17E28">
      <w:pPr>
        <w:jc w:val="both"/>
        <w:rPr>
          <w:rFonts w:ascii="Arial" w:hAnsi="Arial" w:cs="Arial"/>
          <w:iCs/>
          <w:lang w:val="ru-RU"/>
        </w:rPr>
      </w:pPr>
      <w:r>
        <w:rPr>
          <w:rFonts w:ascii="Arial" w:hAnsi="Arial" w:cs="Arial"/>
          <w:iCs/>
          <w:lang w:val="ru-RU"/>
        </w:rPr>
        <w:t xml:space="preserve">Место  испоруке  </w:t>
      </w:r>
      <w:r w:rsidR="00F72C92">
        <w:rPr>
          <w:rFonts w:ascii="Arial" w:hAnsi="Arial" w:cs="Arial"/>
          <w:iCs/>
          <w:lang w:val="ru-RU"/>
        </w:rPr>
        <w:t xml:space="preserve">магацин  </w:t>
      </w:r>
      <w:r>
        <w:rPr>
          <w:rFonts w:ascii="Arial" w:hAnsi="Arial" w:cs="Arial"/>
          <w:iCs/>
          <w:lang w:val="ru-RU"/>
        </w:rPr>
        <w:t>ПУ ''Ђурђевдан'' Крагујевац.</w:t>
      </w:r>
    </w:p>
    <w:p w:rsidR="005F45B4" w:rsidRDefault="005F45B4"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b/>
          <w:bCs/>
          <w:iCs/>
          <w:u w:val="single"/>
          <w:lang w:val="ru-RU"/>
        </w:rPr>
        <w:lastRenderedPageBreak/>
        <w:t xml:space="preserve">9.4. </w:t>
      </w:r>
      <w:r>
        <w:rPr>
          <w:rFonts w:ascii="Arial" w:hAnsi="Arial" w:cs="Arial"/>
          <w:iCs/>
          <w:u w:val="single"/>
          <w:lang w:val="ru-RU"/>
        </w:rPr>
        <w:t>Захтев у погледу рока важења понуде</w:t>
      </w:r>
    </w:p>
    <w:p w:rsidR="00E17E28" w:rsidRDefault="00E17E28" w:rsidP="00E17E28">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E17E28" w:rsidRDefault="00E17E28" w:rsidP="00E17E28">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E17E28" w:rsidRDefault="00E17E28" w:rsidP="00E17E28">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на може мењати понуду.</w:t>
      </w:r>
    </w:p>
    <w:p w:rsidR="00E17E28" w:rsidRDefault="00E17E28" w:rsidP="00E17E28">
      <w:pPr>
        <w:jc w:val="both"/>
      </w:pPr>
    </w:p>
    <w:p w:rsidR="00E17E28" w:rsidRDefault="00E17E28" w:rsidP="00E17E28">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iCs/>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E28" w:rsidRDefault="00E17E28" w:rsidP="00E17E28">
      <w:pPr>
        <w:jc w:val="both"/>
        <w:rPr>
          <w:rFonts w:ascii="Arial" w:hAnsi="Arial" w:cs="Arial"/>
          <w:iCs/>
          <w:lang w:val="ru-RU"/>
        </w:rPr>
      </w:pPr>
      <w:r>
        <w:rPr>
          <w:rFonts w:ascii="Arial" w:hAnsi="Arial" w:cs="Arial"/>
          <w:iCs/>
          <w:lang w:val="ru-RU"/>
        </w:rPr>
        <w:t>У цену мораји бити  урачунати сви трошкови за предметну јавну набавку</w:t>
      </w:r>
      <w:r>
        <w:rPr>
          <w:rFonts w:ascii="Arial" w:hAnsi="Arial" w:cs="Arial"/>
          <w:i/>
          <w:iCs/>
          <w:lang w:val="ru-RU"/>
        </w:rPr>
        <w:t>.</w:t>
      </w:r>
    </w:p>
    <w:p w:rsidR="00E17E28" w:rsidRDefault="00E17E28" w:rsidP="00E17E28">
      <w:pPr>
        <w:jc w:val="both"/>
        <w:rPr>
          <w:rFonts w:ascii="Arial" w:hAnsi="Arial" w:cs="Arial"/>
          <w:lang w:val="ru-RU"/>
        </w:rPr>
      </w:pPr>
      <w:r>
        <w:rPr>
          <w:rFonts w:ascii="Arial" w:hAnsi="Arial" w:cs="Arial"/>
          <w:iCs/>
          <w:lang w:val="ru-RU"/>
        </w:rPr>
        <w:t>Цен</w:t>
      </w:r>
      <w:r w:rsidR="00DB0112">
        <w:rPr>
          <w:rFonts w:ascii="Arial" w:hAnsi="Arial" w:cs="Arial"/>
          <w:iCs/>
          <w:lang w:val="ru-RU"/>
        </w:rPr>
        <w:t>а је фиксна и не може се мењати током реализације уговора.</w:t>
      </w:r>
    </w:p>
    <w:p w:rsidR="00E17E28" w:rsidRDefault="00E17E28" w:rsidP="00E17E28">
      <w:pPr>
        <w:jc w:val="both"/>
        <w:rPr>
          <w:rFonts w:ascii="Arial" w:hAnsi="Arial" w:cs="Arial"/>
          <w:iCs/>
          <w:lang w:val="ru-RU"/>
        </w:rPr>
      </w:pPr>
      <w:r>
        <w:rPr>
          <w:rFonts w:ascii="Arial" w:hAnsi="Arial" w:cs="Arial"/>
          <w:lang w:val="ru-RU"/>
        </w:rPr>
        <w:t>Ако је у понуди исказана неуобичајено ниска цена, наручилац ће поступити у складу са чланом 92. ЗЈН.</w:t>
      </w:r>
    </w:p>
    <w:p w:rsidR="00E17E28" w:rsidRDefault="00E17E28" w:rsidP="00E17E28">
      <w:pPr>
        <w:jc w:val="both"/>
        <w:rPr>
          <w:rFonts w:ascii="Arial" w:hAnsi="Arial" w:cs="Arial"/>
          <w:iCs/>
          <w:color w:val="00B0F0"/>
          <w:lang w:val="ru-RU"/>
        </w:rPr>
      </w:pPr>
      <w:r>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E17E28" w:rsidRDefault="00E17E28" w:rsidP="00E17E28">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lang w:val="ru-RU"/>
        </w:rPr>
        <w:t>1</w:t>
      </w:r>
      <w:r w:rsidR="00423A8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E17E28" w:rsidRDefault="00E17E28" w:rsidP="00E17E28">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E17E28" w:rsidRDefault="00E17E28" w:rsidP="00E17E28">
      <w:pPr>
        <w:jc w:val="both"/>
        <w:rPr>
          <w:rFonts w:ascii="Arial" w:hAnsi="Arial" w:cs="Arial"/>
          <w:color w:val="FF0000"/>
          <w:lang w:val="ru-RU"/>
        </w:rPr>
      </w:pPr>
    </w:p>
    <w:p w:rsidR="00E17E28" w:rsidRDefault="00E17E28" w:rsidP="00E17E28">
      <w:pPr>
        <w:jc w:val="both"/>
        <w:rPr>
          <w:rFonts w:ascii="Arial" w:hAnsi="Arial" w:cs="Arial"/>
          <w:b/>
          <w:bCs/>
          <w:lang w:val="ru-RU"/>
        </w:rPr>
      </w:pPr>
    </w:p>
    <w:p w:rsidR="00E17E28" w:rsidRPr="00423A82" w:rsidRDefault="00E17E28" w:rsidP="00E17E28">
      <w:pPr>
        <w:jc w:val="both"/>
        <w:rPr>
          <w:rFonts w:ascii="Arial" w:hAnsi="Arial" w:cs="Arial"/>
          <w:b/>
          <w:bCs/>
          <w:i/>
          <w:lang w:val="ru-RU"/>
        </w:rPr>
      </w:pPr>
      <w:r w:rsidRPr="00423A82">
        <w:rPr>
          <w:rFonts w:ascii="Arial" w:hAnsi="Arial" w:cs="Arial"/>
          <w:b/>
          <w:bCs/>
          <w:i/>
          <w:lang w:val="ru-RU"/>
        </w:rPr>
        <w:t>1</w:t>
      </w:r>
      <w:r w:rsidR="00423A82" w:rsidRPr="00423A82">
        <w:rPr>
          <w:rFonts w:ascii="Arial" w:hAnsi="Arial" w:cs="Arial"/>
          <w:b/>
          <w:bCs/>
          <w:i/>
          <w:lang w:val="ru-RU"/>
        </w:rPr>
        <w:t>2</w:t>
      </w:r>
      <w:r w:rsidRPr="00423A82">
        <w:rPr>
          <w:rFonts w:ascii="Arial" w:hAnsi="Arial" w:cs="Arial"/>
          <w:b/>
          <w:bCs/>
          <w:i/>
          <w:lang w:val="ru-RU"/>
        </w:rPr>
        <w:t>. ДОДАТНЕ ИНФОРМАЦИЈЕ ИЛИ ПОЈАШЊЕЊА У ВЕЗИ СА ПРИПРЕМАЊЕМ ПОНУДЕ</w:t>
      </w:r>
    </w:p>
    <w:p w:rsidR="00E17E28" w:rsidRDefault="00E17E28" w:rsidP="00E17E28">
      <w:pPr>
        <w:jc w:val="both"/>
        <w:rPr>
          <w:rFonts w:ascii="Arial" w:hAnsi="Arial" w:cs="Arial"/>
          <w:b/>
          <w:bCs/>
          <w:lang w:val="ru-RU"/>
        </w:rPr>
      </w:pP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23A82">
        <w:rPr>
          <w:rFonts w:ascii="Arial" w:hAnsi="Arial" w:cs="Arial"/>
          <w:lang w:val="ru-RU"/>
        </w:rPr>
        <w:t>путем поште</w:t>
      </w:r>
      <w:r w:rsidRPr="00423A82">
        <w:rPr>
          <w:rFonts w:ascii="Arial" w:hAnsi="Arial" w:cs="Arial"/>
        </w:rPr>
        <w:t xml:space="preserve"> на адресу наручиоца</w:t>
      </w:r>
      <w:r w:rsidRPr="00423A82">
        <w:rPr>
          <w:rFonts w:ascii="Arial" w:hAnsi="Arial" w:cs="Arial"/>
          <w:lang w:val="ru-RU"/>
        </w:rPr>
        <w:t>, Пре</w:t>
      </w:r>
      <w:r w:rsidR="00423A82" w:rsidRPr="00423A82">
        <w:rPr>
          <w:rFonts w:ascii="Arial" w:hAnsi="Arial" w:cs="Arial"/>
          <w:lang w:val="ru-RU"/>
        </w:rPr>
        <w:t>дшко</w:t>
      </w:r>
      <w:r w:rsidR="00423A82">
        <w:rPr>
          <w:rFonts w:ascii="Arial" w:hAnsi="Arial" w:cs="Arial"/>
          <w:lang w:val="ru-RU"/>
        </w:rPr>
        <w:t>лска</w:t>
      </w:r>
      <w:r w:rsidR="00423A82" w:rsidRPr="00423A82">
        <w:rPr>
          <w:rFonts w:ascii="Arial" w:hAnsi="Arial" w:cs="Arial"/>
          <w:lang w:val="ru-RU"/>
        </w:rPr>
        <w:t xml:space="preserve"> установ</w:t>
      </w:r>
      <w:r w:rsidR="00423A82">
        <w:rPr>
          <w:rFonts w:ascii="Arial" w:hAnsi="Arial" w:cs="Arial"/>
          <w:lang w:val="ru-RU"/>
        </w:rPr>
        <w:t>а</w:t>
      </w:r>
      <w:r w:rsidR="00423A82" w:rsidRPr="00423A82">
        <w:rPr>
          <w:rFonts w:ascii="Arial" w:hAnsi="Arial" w:cs="Arial"/>
          <w:lang w:val="ru-RU"/>
        </w:rPr>
        <w:t xml:space="preserve"> </w:t>
      </w:r>
      <w:r w:rsidR="00423A82">
        <w:rPr>
          <w:rFonts w:ascii="Arial" w:hAnsi="Arial" w:cs="Arial"/>
          <w:lang w:val="ru-RU"/>
        </w:rPr>
        <w:t>''</w:t>
      </w:r>
      <w:r w:rsidR="00423A82" w:rsidRPr="00423A82">
        <w:rPr>
          <w:rFonts w:ascii="Arial" w:hAnsi="Arial" w:cs="Arial"/>
          <w:lang w:val="ru-RU"/>
        </w:rPr>
        <w:t>Ђурђевдан</w:t>
      </w:r>
      <w:r w:rsidR="00423A82">
        <w:rPr>
          <w:rFonts w:ascii="Arial" w:hAnsi="Arial" w:cs="Arial"/>
          <w:lang w:val="ru-RU"/>
        </w:rPr>
        <w:t>''</w:t>
      </w:r>
      <w:r w:rsidR="00423A82" w:rsidRPr="00423A82">
        <w:rPr>
          <w:rFonts w:ascii="Arial" w:hAnsi="Arial" w:cs="Arial"/>
          <w:lang w:val="ru-RU"/>
        </w:rPr>
        <w:t xml:space="preserve"> Крагујевац,</w:t>
      </w:r>
      <w:r w:rsidRPr="00423A82">
        <w:rPr>
          <w:rFonts w:ascii="Arial" w:hAnsi="Arial" w:cs="Arial"/>
          <w:lang w:val="ru-RU"/>
        </w:rPr>
        <w:t xml:space="preserve"> </w:t>
      </w:r>
      <w:r w:rsidR="00A655CE">
        <w:rPr>
          <w:rFonts w:ascii="Arial" w:hAnsi="Arial" w:cs="Arial"/>
          <w:lang w:val="ru-RU"/>
        </w:rPr>
        <w:t>Воје Радића</w:t>
      </w:r>
      <w:r w:rsidRPr="00423A82">
        <w:rPr>
          <w:rFonts w:ascii="Arial" w:hAnsi="Arial" w:cs="Arial"/>
          <w:lang w:val="ru-RU"/>
        </w:rPr>
        <w:t xml:space="preserve"> бр.3</w:t>
      </w:r>
      <w:r w:rsidR="00276F8F">
        <w:rPr>
          <w:rFonts w:ascii="Arial" w:hAnsi="Arial" w:cs="Arial"/>
          <w:lang w:val="ru-RU"/>
        </w:rPr>
        <w:t>,</w:t>
      </w:r>
      <w:r w:rsidRPr="00423A82">
        <w:rPr>
          <w:rFonts w:ascii="Arial" w:hAnsi="Arial" w:cs="Arial"/>
          <w:lang w:val="ru-RU"/>
        </w:rPr>
        <w:t xml:space="preserve"> Крагујевац  </w:t>
      </w:r>
      <w:r w:rsidR="00A655CE">
        <w:rPr>
          <w:rFonts w:ascii="Arial" w:hAnsi="Arial" w:cs="Arial"/>
          <w:lang w:val="ru-RU"/>
        </w:rPr>
        <w:t>сва</w:t>
      </w:r>
      <w:r>
        <w:rPr>
          <w:rFonts w:ascii="Arial" w:hAnsi="Arial" w:cs="Arial"/>
          <w:szCs w:val="22"/>
          <w:lang w:val="ru-RU"/>
        </w:rPr>
        <w:t xml:space="preserve">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17E28" w:rsidRDefault="00E17E28" w:rsidP="00E17E28">
      <w:pPr>
        <w:jc w:val="both"/>
        <w:rPr>
          <w:rFonts w:ascii="Arial" w:hAnsi="Arial" w:cs="Arial"/>
          <w:lang w:val="ru-RU"/>
        </w:rPr>
      </w:pPr>
      <w:r>
        <w:rPr>
          <w:rFonts w:ascii="Arial" w:hAnsi="Arial"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E28" w:rsidRDefault="00E17E28" w:rsidP="00E17E28">
      <w:pPr>
        <w:jc w:val="both"/>
        <w:rPr>
          <w:rFonts w:ascii="Arial" w:hAnsi="Arial" w:cs="Arial"/>
          <w:lang w:val="ru-RU"/>
        </w:rPr>
      </w:pPr>
      <w:r>
        <w:rPr>
          <w:rFonts w:ascii="Arial" w:hAnsi="Arial" w:cs="Arial"/>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B53618">
        <w:rPr>
          <w:rFonts w:ascii="Arial" w:eastAsia="TimesNewRomanPS-BoldMT" w:hAnsi="Arial" w:cs="Arial"/>
          <w:b/>
          <w:bCs/>
          <w:lang w:val="ru-RU"/>
        </w:rPr>
        <w:t xml:space="preserve"> ЈН бр1.1.</w:t>
      </w:r>
      <w:r w:rsidR="008F45FE">
        <w:rPr>
          <w:rFonts w:ascii="Arial" w:eastAsia="TimesNewRomanPS-BoldMT" w:hAnsi="Arial" w:cs="Arial"/>
          <w:b/>
          <w:bCs/>
          <w:lang w:val="ru-RU"/>
        </w:rPr>
        <w:t>20</w:t>
      </w:r>
      <w:r>
        <w:rPr>
          <w:rFonts w:ascii="Arial" w:eastAsia="TimesNewRomanPS-BoldMT" w:hAnsi="Arial" w:cs="Arial"/>
          <w:b/>
          <w:bCs/>
          <w:lang w:val="ru-RU"/>
        </w:rPr>
        <w:t>/</w:t>
      </w:r>
      <w:r w:rsidR="008F45FE">
        <w:rPr>
          <w:rFonts w:ascii="Arial" w:eastAsia="TimesNewRomanPS-BoldMT" w:hAnsi="Arial" w:cs="Arial"/>
          <w:b/>
          <w:bCs/>
          <w:lang w:val="ru-RU"/>
        </w:rPr>
        <w:t>20</w:t>
      </w:r>
      <w:r>
        <w:rPr>
          <w:rFonts w:ascii="Arial" w:hAnsi="Arial" w:cs="Arial"/>
          <w:lang w:val="ru-RU"/>
        </w:rPr>
        <w:t>”.</w:t>
      </w:r>
    </w:p>
    <w:p w:rsidR="00E17E28" w:rsidRDefault="00E17E28" w:rsidP="00E17E28">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7E28" w:rsidRDefault="00E17E28" w:rsidP="00E17E28">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rPr>
        <w:t>а</w:t>
      </w:r>
      <w:r>
        <w:rPr>
          <w:rFonts w:ascii="Arial" w:hAnsi="Arial" w:cs="Arial"/>
          <w:lang w:val="ru-RU"/>
        </w:rPr>
        <w:t xml:space="preserve">ручилац не може да мења нити да допуњује конкурсну документацију. </w:t>
      </w:r>
    </w:p>
    <w:p w:rsidR="00E17E28" w:rsidRDefault="00E17E28" w:rsidP="00E17E28">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E17E28" w:rsidRDefault="00E17E28" w:rsidP="00E17E28">
      <w:pPr>
        <w:jc w:val="both"/>
        <w:rPr>
          <w:rFonts w:ascii="Arial" w:hAnsi="Arial" w:cs="Arial"/>
          <w:lang w:val="ru-RU"/>
        </w:rPr>
      </w:pPr>
      <w:r>
        <w:rPr>
          <w:rFonts w:ascii="Arial" w:hAnsi="Arial" w:cs="Arial"/>
          <w:bCs/>
          <w:lang w:val="ru-RU"/>
        </w:rPr>
        <w:t xml:space="preserve">Комуникација у поступку јавне набавке врши се искључиво на начин одређен чланом 20. ЗЈН, </w:t>
      </w:r>
      <w:r>
        <w:rPr>
          <w:rFonts w:ascii="Arial" w:hAnsi="Arial" w:cs="Arial"/>
          <w:lang w:val="ru-RU"/>
        </w:rPr>
        <w:t xml:space="preserve"> и то: </w:t>
      </w:r>
    </w:p>
    <w:p w:rsidR="00E17E28" w:rsidRDefault="00E17E28" w:rsidP="00E17E28">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17E28" w:rsidRDefault="00E17E28" w:rsidP="00E17E28">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E28" w:rsidRDefault="00E17E28" w:rsidP="00E17E28">
      <w:pPr>
        <w:jc w:val="both"/>
        <w:rPr>
          <w:rFonts w:ascii="Arial" w:hAnsi="Arial" w:cs="Arial"/>
          <w:color w:val="FF0000"/>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13</w:t>
      </w:r>
      <w:r w:rsidR="00E17E28" w:rsidRPr="004B3B42">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E17E28" w:rsidRDefault="00E17E28" w:rsidP="00E17E28">
      <w:pPr>
        <w:jc w:val="both"/>
        <w:rPr>
          <w:rFonts w:ascii="Arial" w:hAnsi="Arial" w:cs="Arial"/>
          <w:b/>
          <w:bCs/>
          <w:lang w:val="ru-RU"/>
        </w:rPr>
      </w:pPr>
    </w:p>
    <w:p w:rsidR="00E17E28" w:rsidRDefault="00E17E28" w:rsidP="00E17E28">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E28" w:rsidRDefault="00E17E28" w:rsidP="00E17E28">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E17E28" w:rsidRDefault="00E17E28" w:rsidP="00E17E28">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rPr>
        <w:t>а</w:t>
      </w:r>
      <w:r>
        <w:rPr>
          <w:rFonts w:ascii="Arial" w:hAnsi="Arial" w:cs="Arial"/>
          <w:lang w:val="ru-RU"/>
        </w:rPr>
        <w:t xml:space="preserve">ц ће његову понуду одбити као неприхватљиву. </w:t>
      </w:r>
    </w:p>
    <w:p w:rsidR="00E17E28" w:rsidRDefault="00E17E28"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17E28" w:rsidRPr="004B3B42" w:rsidRDefault="00E17E28" w:rsidP="00E17E28">
      <w:pPr>
        <w:jc w:val="both"/>
        <w:rPr>
          <w:rFonts w:ascii="Arial" w:hAnsi="Arial" w:cs="Arial"/>
          <w:b/>
          <w:i/>
          <w:lang w:val="ru-RU"/>
        </w:rPr>
      </w:pPr>
      <w:r w:rsidRPr="004B3B42">
        <w:rPr>
          <w:rFonts w:ascii="Arial" w:hAnsi="Arial" w:cs="Arial"/>
          <w:b/>
          <w:i/>
          <w:lang w:val="ru-RU"/>
        </w:rPr>
        <w:lastRenderedPageBreak/>
        <w:t>1</w:t>
      </w:r>
      <w:r w:rsidR="004B3B42" w:rsidRPr="004B3B42">
        <w:rPr>
          <w:rFonts w:ascii="Arial" w:hAnsi="Arial" w:cs="Arial"/>
          <w:b/>
          <w:i/>
          <w:lang w:val="ru-RU"/>
        </w:rPr>
        <w:t>4</w:t>
      </w:r>
      <w:r w:rsidRPr="004B3B42">
        <w:rPr>
          <w:rFonts w:ascii="Arial" w:hAnsi="Arial" w:cs="Arial"/>
          <w:b/>
          <w:i/>
          <w:lang w:val="ru-RU"/>
        </w:rPr>
        <w:t>. КОРИШЋЕЊЕ ПАТЕНАТА И ОДГОВОРНОСТ ЗА ПОВРЕДУ ЗАШТИЋЕНИХ ПРАВА ИНТЕЛЕКТУАЛНЕ СВОЈИНЕ ТРЕЋИХ ЛИЦА</w:t>
      </w:r>
    </w:p>
    <w:p w:rsidR="00E17E28" w:rsidRDefault="00E17E28" w:rsidP="00E17E28">
      <w:pPr>
        <w:jc w:val="both"/>
        <w:rPr>
          <w:rFonts w:ascii="Arial" w:hAnsi="Arial" w:cs="Arial"/>
          <w:b/>
          <w:lang w:val="ru-RU"/>
        </w:rPr>
      </w:pPr>
    </w:p>
    <w:p w:rsidR="00E17E28" w:rsidRDefault="00E17E28" w:rsidP="00E17E28">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17E28" w:rsidRDefault="00E17E28" w:rsidP="00E17E28">
      <w:pPr>
        <w:jc w:val="both"/>
        <w:rPr>
          <w:rFonts w:ascii="Arial" w:hAnsi="Arial" w:cs="Arial"/>
          <w:b/>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15</w:t>
      </w:r>
      <w:r w:rsidR="00E17E28" w:rsidRPr="004B3B42">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E17E28" w:rsidRDefault="00E17E28" w:rsidP="00E17E28">
      <w:pPr>
        <w:jc w:val="both"/>
        <w:rPr>
          <w:rFonts w:ascii="Arial" w:hAnsi="Arial" w:cs="Arial"/>
          <w:b/>
          <w:bCs/>
          <w:lang w:val="ru-RU"/>
        </w:rPr>
      </w:pP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E28" w:rsidRDefault="00E17E28" w:rsidP="00E17E28">
      <w:pPr>
        <w:jc w:val="both"/>
        <w:rPr>
          <w:rFonts w:ascii="Arial" w:hAnsi="Arial" w:cs="Arial"/>
          <w:lang w:val="ru-RU"/>
        </w:rPr>
      </w:pPr>
      <w:r>
        <w:rPr>
          <w:rFonts w:ascii="Arial" w:hAnsi="Arial" w:cs="Arial"/>
          <w:lang w:val="ru-RU"/>
        </w:rPr>
        <w:t>Захтев за заштиту права се доставља наручиоцу непосредно</w:t>
      </w:r>
      <w:r w:rsidR="00F370C1">
        <w:rPr>
          <w:rFonts w:ascii="Arial" w:hAnsi="Arial" w:cs="Arial"/>
          <w:lang w:val="ru-RU"/>
        </w:rPr>
        <w:t xml:space="preserve"> </w:t>
      </w:r>
      <w:r>
        <w:rPr>
          <w:rFonts w:ascii="Arial" w:hAnsi="Arial" w:cs="Arial"/>
          <w:lang w:val="ru-RU"/>
        </w:rPr>
        <w:t>или препорученом пошиљком са повратницом на адресу наручиоца.</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17E28" w:rsidRDefault="00E17E28" w:rsidP="00E17E28">
      <w:pPr>
        <w:jc w:val="both"/>
        <w:rPr>
          <w:rFonts w:ascii="Arial" w:hAnsi="Arial" w:cs="Arial"/>
          <w:lang w:val="ru-RU"/>
        </w:rPr>
      </w:pPr>
      <w:r>
        <w:rPr>
          <w:rFonts w:ascii="Arial" w:hAnsi="Arial" w:cs="Arial"/>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17E28" w:rsidRDefault="00E17E28" w:rsidP="00E17E28">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17E28" w:rsidRDefault="00E17E28" w:rsidP="00E17E28">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w:t>
      </w:r>
      <w:r>
        <w:rPr>
          <w:rFonts w:ascii="Arial" w:hAnsi="Arial" w:cs="Arial"/>
          <w:lang w:val="ru-RU"/>
        </w:rPr>
        <w:lastRenderedPageBreak/>
        <w:t xml:space="preserve">радње наручиоца за које је подносилац захтева знао или могао знати приликом подношења претходног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мора да садржи: </w:t>
      </w:r>
    </w:p>
    <w:p w:rsidR="00E17E28" w:rsidRDefault="00E17E28" w:rsidP="00E17E28">
      <w:pPr>
        <w:jc w:val="both"/>
        <w:rPr>
          <w:rFonts w:ascii="Arial" w:hAnsi="Arial" w:cs="Arial"/>
          <w:lang w:val="ru-RU"/>
        </w:rPr>
      </w:pPr>
      <w:r>
        <w:rPr>
          <w:rFonts w:ascii="Arial" w:hAnsi="Arial" w:cs="Arial"/>
          <w:lang w:val="ru-RU"/>
        </w:rPr>
        <w:t>1) назив и адресу подносиоца захтева и лице за контакт;</w:t>
      </w:r>
    </w:p>
    <w:p w:rsidR="00E17E28" w:rsidRDefault="00E17E28" w:rsidP="00E17E28">
      <w:pPr>
        <w:jc w:val="both"/>
        <w:rPr>
          <w:rFonts w:ascii="Arial" w:hAnsi="Arial" w:cs="Arial"/>
          <w:lang w:val="ru-RU"/>
        </w:rPr>
      </w:pPr>
      <w:r>
        <w:rPr>
          <w:rFonts w:ascii="Arial" w:hAnsi="Arial" w:cs="Arial"/>
          <w:lang w:val="ru-RU"/>
        </w:rPr>
        <w:t xml:space="preserve">2) назив и адресу наручиоца; </w:t>
      </w:r>
    </w:p>
    <w:p w:rsidR="00E17E28" w:rsidRDefault="00E17E28" w:rsidP="00E17E28">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E17E28" w:rsidRDefault="00E17E28" w:rsidP="00E17E28">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E17E28" w:rsidRDefault="00E17E28" w:rsidP="00E17E28">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E17E28" w:rsidRDefault="00E17E28" w:rsidP="00E17E28">
      <w:pPr>
        <w:jc w:val="both"/>
        <w:rPr>
          <w:rFonts w:ascii="Arial" w:hAnsi="Arial" w:cs="Arial"/>
          <w:lang w:val="ru-RU"/>
        </w:rPr>
      </w:pPr>
      <w:r>
        <w:rPr>
          <w:rFonts w:ascii="Arial" w:hAnsi="Arial" w:cs="Arial"/>
          <w:lang w:val="ru-RU"/>
        </w:rPr>
        <w:t>6) потврду о уплати таксе из члана 156. овог ЗЈН;</w:t>
      </w:r>
    </w:p>
    <w:p w:rsidR="00E17E28" w:rsidRDefault="00E17E28" w:rsidP="00E17E28">
      <w:pPr>
        <w:jc w:val="both"/>
        <w:rPr>
          <w:rFonts w:ascii="Arial" w:hAnsi="Arial" w:cs="Arial"/>
          <w:lang w:val="ru-RU"/>
        </w:rPr>
      </w:pPr>
      <w:r>
        <w:rPr>
          <w:rFonts w:ascii="Arial" w:hAnsi="Arial" w:cs="Arial"/>
          <w:lang w:val="ru-RU"/>
        </w:rPr>
        <w:t xml:space="preserve">7) потпис подносиоца. </w:t>
      </w:r>
    </w:p>
    <w:p w:rsidR="00E17E28" w:rsidRDefault="00E17E28" w:rsidP="00E17E28">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E28" w:rsidRDefault="00E17E28" w:rsidP="00E17E28">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E17E28" w:rsidRDefault="00E17E28" w:rsidP="00E17E28">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E17E28" w:rsidRDefault="00E17E28" w:rsidP="00E17E28">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E28" w:rsidRDefault="00E17E28" w:rsidP="00E17E28">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 динара; </w:t>
      </w:r>
    </w:p>
    <w:p w:rsidR="00E17E28" w:rsidRDefault="00E17E28" w:rsidP="00E17E28">
      <w:pPr>
        <w:ind w:firstLine="708"/>
        <w:jc w:val="both"/>
        <w:rPr>
          <w:rFonts w:ascii="Arial" w:hAnsi="Arial" w:cs="Arial"/>
          <w:lang w:val="ru-RU"/>
        </w:rPr>
      </w:pPr>
      <w:r>
        <w:rPr>
          <w:rFonts w:ascii="Arial" w:hAnsi="Arial" w:cs="Arial"/>
          <w:lang w:val="ru-RU"/>
        </w:rPr>
        <w:t>(4) број рачуна: 840-30678845-06;</w:t>
      </w:r>
    </w:p>
    <w:p w:rsidR="00E17E28" w:rsidRDefault="00E17E28" w:rsidP="00E17E28">
      <w:pPr>
        <w:ind w:firstLine="708"/>
        <w:jc w:val="both"/>
        <w:rPr>
          <w:rFonts w:ascii="Arial" w:hAnsi="Arial" w:cs="Arial"/>
          <w:lang w:val="ru-RU"/>
        </w:rPr>
      </w:pPr>
      <w:r>
        <w:rPr>
          <w:rFonts w:ascii="Arial" w:hAnsi="Arial" w:cs="Arial"/>
          <w:lang w:val="ru-RU"/>
        </w:rPr>
        <w:t xml:space="preserve">(5) шифру плаћања: 153 или 253; </w:t>
      </w:r>
    </w:p>
    <w:p w:rsidR="00E17E28" w:rsidRDefault="00E17E28" w:rsidP="00E17E28">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E17E28" w:rsidRDefault="00E17E28" w:rsidP="00E17E28">
      <w:pPr>
        <w:ind w:firstLine="708"/>
        <w:jc w:val="both"/>
        <w:rPr>
          <w:rFonts w:ascii="Arial" w:hAnsi="Arial" w:cs="Arial"/>
          <w:lang w:val="ru-RU"/>
        </w:rPr>
      </w:pPr>
      <w:r>
        <w:rPr>
          <w:rFonts w:ascii="Arial" w:hAnsi="Arial" w:cs="Arial"/>
          <w:lang w:val="ru-RU"/>
        </w:rPr>
        <w:t>(7) сврха: ЗЗП;</w:t>
      </w:r>
      <w:r w:rsidR="000F4C86">
        <w:rPr>
          <w:rFonts w:ascii="Arial" w:hAnsi="Arial" w:cs="Arial"/>
          <w:lang w:val="ru-RU"/>
        </w:rPr>
        <w:t xml:space="preserve"> </w:t>
      </w:r>
      <w:r>
        <w:rPr>
          <w:rFonts w:ascii="Arial" w:hAnsi="Arial" w:cs="Arial"/>
        </w:rPr>
        <w:t>Пред</w:t>
      </w:r>
      <w:r w:rsidR="000F4C86">
        <w:rPr>
          <w:rFonts w:ascii="Arial" w:hAnsi="Arial" w:cs="Arial"/>
        </w:rPr>
        <w:t>школска установа ''</w:t>
      </w:r>
      <w:r w:rsidR="000F4C86">
        <w:rPr>
          <w:rFonts w:ascii="Arial" w:hAnsi="Arial" w:cs="Arial"/>
          <w:lang w:val="sr-Cyrl-RS"/>
        </w:rPr>
        <w:t>Ђурђевдан</w:t>
      </w:r>
      <w:r>
        <w:rPr>
          <w:rFonts w:ascii="Arial" w:hAnsi="Arial" w:cs="Arial"/>
        </w:rPr>
        <w:t>'' Крагујевац</w:t>
      </w:r>
      <w:r>
        <w:rPr>
          <w:rFonts w:ascii="Arial" w:hAnsi="Arial" w:cs="Arial"/>
          <w:lang w:val="ru-RU"/>
        </w:rPr>
        <w:t xml:space="preserve">; јавна набавка ЈН </w:t>
      </w:r>
      <w:r w:rsidR="009B5DE4">
        <w:rPr>
          <w:rFonts w:ascii="Arial" w:hAnsi="Arial" w:cs="Arial"/>
          <w:lang w:val="ru-RU"/>
        </w:rPr>
        <w:t>бр.1.1.20</w:t>
      </w:r>
      <w:r w:rsidR="00B46BBC">
        <w:rPr>
          <w:rFonts w:ascii="Arial" w:hAnsi="Arial" w:cs="Arial"/>
          <w:lang w:val="ru-RU"/>
        </w:rPr>
        <w:t>/</w:t>
      </w:r>
      <w:r w:rsidR="009B5DE4">
        <w:rPr>
          <w:rFonts w:ascii="Arial" w:hAnsi="Arial" w:cs="Arial"/>
          <w:lang w:val="ru-RU"/>
        </w:rPr>
        <w:t>20</w:t>
      </w:r>
      <w:r>
        <w:rPr>
          <w:rFonts w:ascii="Arial" w:hAnsi="Arial" w:cs="Arial"/>
          <w:i/>
          <w:iCs/>
          <w:lang w:val="ru-RU"/>
        </w:rPr>
        <w:t>;</w:t>
      </w:r>
      <w:r>
        <w:rPr>
          <w:rFonts w:ascii="Arial" w:hAnsi="Arial" w:cs="Arial"/>
          <w:lang w:val="ru-RU"/>
        </w:rPr>
        <w:t xml:space="preserve">. </w:t>
      </w:r>
    </w:p>
    <w:p w:rsidR="00E17E28" w:rsidRDefault="00E17E28" w:rsidP="00E17E28">
      <w:pPr>
        <w:ind w:firstLine="708"/>
        <w:jc w:val="both"/>
        <w:rPr>
          <w:rFonts w:ascii="Arial" w:hAnsi="Arial" w:cs="Arial"/>
          <w:lang w:val="ru-RU"/>
        </w:rPr>
      </w:pPr>
      <w:r>
        <w:rPr>
          <w:rFonts w:ascii="Arial" w:hAnsi="Arial" w:cs="Arial"/>
          <w:lang w:val="ru-RU"/>
        </w:rPr>
        <w:t>(8) корисник: буџет Републике Србије;</w:t>
      </w:r>
    </w:p>
    <w:p w:rsidR="00E17E28" w:rsidRDefault="00E17E28" w:rsidP="00E17E28">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E17E28" w:rsidRDefault="00E17E28" w:rsidP="00E17E28">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2.</w:t>
      </w:r>
      <w:r w:rsidR="00F5479E" w:rsidRPr="00F5479E">
        <w:t xml:space="preserve"> </w:t>
      </w:r>
      <w:r w:rsidR="00F5479E" w:rsidRPr="000D53B4">
        <w:rPr>
          <w:rFonts w:ascii="Arial" w:hAnsi="Arial" w:cs="Arial"/>
          <w:b/>
          <w:lang w:val="ru-RU"/>
        </w:rPr>
        <w:t>Налог за уплату</w:t>
      </w:r>
      <w:r w:rsidR="00F5479E" w:rsidRPr="00F5479E">
        <w:rPr>
          <w:rFonts w:ascii="Arial" w:hAnsi="Arial" w:cs="Arial"/>
          <w:lang w:val="ru-RU"/>
        </w:rPr>
        <w:t>, први примерак, потписан од стране овлашћеног лица, који садржи и све друге елементе из потврде о извршеној уплати таксе наведене под тачком 1</w:t>
      </w:r>
      <w:r>
        <w:rPr>
          <w:rFonts w:ascii="Arial" w:hAnsi="Arial" w:cs="Arial"/>
          <w:lang w:val="ru-RU"/>
        </w:rPr>
        <w:t xml:space="preserve">,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b/>
          <w:lang w:val="ru-RU"/>
        </w:rPr>
      </w:pPr>
      <w:r>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sidR="00011992">
        <w:rPr>
          <w:rFonts w:ascii="Arial" w:hAnsi="Arial" w:cs="Arial"/>
          <w:lang w:val="ru-RU"/>
        </w:rPr>
        <w:t xml:space="preserve"> потписана</w:t>
      </w:r>
      <w:r>
        <w:rPr>
          <w:rFonts w:ascii="Arial" w:hAnsi="Arial" w:cs="Arial"/>
          <w:lang w:val="ru-RU"/>
        </w:rPr>
        <w:t xml:space="preserve">,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w:t>
      </w:r>
      <w:r>
        <w:rPr>
          <w:rFonts w:ascii="Arial" w:hAnsi="Arial" w:cs="Arial"/>
          <w:lang w:val="ru-RU"/>
        </w:rPr>
        <w:lastRenderedPageBreak/>
        <w:t>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17E28" w:rsidRDefault="00E17E28" w:rsidP="00E17E28">
      <w:pPr>
        <w:pStyle w:val="ListParagrap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 xml:space="preserve">Поступак заштите права регулисан је одредбама чл. 138. - 166. ЗЈН. </w:t>
      </w:r>
    </w:p>
    <w:p w:rsidR="00E17E28" w:rsidRDefault="00E17E28" w:rsidP="00E17E28">
      <w:pPr>
        <w:shd w:val="clear" w:color="auto" w:fill="FFFFFF"/>
        <w:tabs>
          <w:tab w:val="left" w:pos="5640"/>
        </w:tabs>
        <w:jc w:val="both"/>
        <w:rPr>
          <w:lang w:val="ru-RU"/>
        </w:rPr>
      </w:pPr>
    </w:p>
    <w:p w:rsidR="00E17E28" w:rsidRDefault="00651C95" w:rsidP="00E17E28">
      <w:pPr>
        <w:keepNext/>
        <w:widowControl w:val="0"/>
        <w:tabs>
          <w:tab w:val="left" w:pos="990"/>
        </w:tabs>
        <w:jc w:val="both"/>
        <w:rPr>
          <w:rFonts w:ascii="Arial" w:hAnsi="Arial" w:cs="Arial"/>
          <w:i/>
          <w:noProof/>
          <w:lang w:val="ru-RU"/>
        </w:rPr>
      </w:pPr>
      <w:r>
        <w:rPr>
          <w:rFonts w:ascii="Arial" w:hAnsi="Arial" w:cs="Arial"/>
          <w:b/>
          <w:bCs/>
          <w:i/>
          <w:lang w:val="ru-RU"/>
        </w:rPr>
        <w:t>16</w:t>
      </w:r>
      <w:r w:rsidR="00E17E28">
        <w:rPr>
          <w:rFonts w:ascii="Arial" w:hAnsi="Arial" w:cs="Arial"/>
          <w:b/>
          <w:bCs/>
          <w:i/>
          <w:lang w:val="ru-RU"/>
        </w:rPr>
        <w:t>. ОТВАРАЊЕ ПОНУДА</w:t>
      </w:r>
      <w:r w:rsidR="00E17E28">
        <w:rPr>
          <w:rFonts w:ascii="Arial" w:hAnsi="Arial" w:cs="Arial"/>
          <w:i/>
          <w:noProof/>
          <w:lang w:val="ru-RU"/>
        </w:rPr>
        <w:t xml:space="preserve"> </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E17E28" w:rsidRDefault="00E17E28" w:rsidP="00E17E28">
      <w:pPr>
        <w:keepNext/>
        <w:widowControl w:val="0"/>
        <w:tabs>
          <w:tab w:val="left" w:pos="990"/>
        </w:tabs>
        <w:jc w:val="both"/>
        <w:rPr>
          <w:rFonts w:ascii="Arial" w:hAnsi="Arial" w:cs="Arial"/>
          <w:i/>
          <w:noProof/>
          <w:lang w:val="ru-RU"/>
        </w:rPr>
      </w:pPr>
    </w:p>
    <w:p w:rsidR="00E17E28" w:rsidRDefault="00E17E28" w:rsidP="00E17E28">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B04B4F">
        <w:rPr>
          <w:rFonts w:ascii="Arial" w:hAnsi="Arial" w:cs="Arial"/>
          <w:b/>
          <w:noProof/>
          <w:lang w:val="ru-RU"/>
        </w:rPr>
        <w:t>18</w:t>
      </w:r>
      <w:r w:rsidRPr="00CD3207">
        <w:rPr>
          <w:rFonts w:ascii="Arial" w:hAnsi="Arial" w:cs="Arial"/>
          <w:b/>
          <w:noProof/>
          <w:lang w:val="ru-RU"/>
        </w:rPr>
        <w:t>.</w:t>
      </w:r>
      <w:r w:rsidR="00C15CC1" w:rsidRPr="00CD3207">
        <w:rPr>
          <w:rFonts w:ascii="Arial" w:hAnsi="Arial" w:cs="Arial"/>
          <w:b/>
          <w:noProof/>
          <w:lang w:val="ru-RU"/>
        </w:rPr>
        <w:t>06</w:t>
      </w:r>
      <w:r w:rsidR="00B04B4F">
        <w:rPr>
          <w:rFonts w:ascii="Arial" w:hAnsi="Arial" w:cs="Arial"/>
          <w:b/>
          <w:noProof/>
          <w:lang w:val="ru-RU"/>
        </w:rPr>
        <w:t>.2020</w:t>
      </w:r>
      <w:r w:rsidRPr="00CD3207">
        <w:rPr>
          <w:rFonts w:ascii="Arial" w:hAnsi="Arial" w:cs="Arial"/>
          <w:b/>
          <w:noProof/>
          <w:lang w:val="ru-RU"/>
        </w:rPr>
        <w:t xml:space="preserve">. год. у </w:t>
      </w:r>
      <w:r w:rsidR="007A7AF8" w:rsidRPr="00CD3207">
        <w:rPr>
          <w:rFonts w:ascii="Arial" w:hAnsi="Arial" w:cs="Arial"/>
          <w:b/>
          <w:noProof/>
          <w:lang w:val="ru-RU"/>
        </w:rPr>
        <w:t>12</w:t>
      </w:r>
      <w:r w:rsidR="00B04B4F">
        <w:rPr>
          <w:rFonts w:ascii="Arial" w:hAnsi="Arial" w:cs="Arial"/>
          <w:b/>
          <w:noProof/>
          <w:lang w:val="ru-RU"/>
        </w:rPr>
        <w:t>:</w:t>
      </w:r>
      <w:r w:rsidRPr="00CD3207">
        <w:rPr>
          <w:rFonts w:ascii="Arial" w:hAnsi="Arial" w:cs="Arial"/>
          <w:b/>
          <w:noProof/>
          <w:lang w:val="ru-RU"/>
        </w:rPr>
        <w:t>30</w:t>
      </w:r>
      <w:r>
        <w:rPr>
          <w:rFonts w:ascii="Arial" w:hAnsi="Arial" w:cs="Arial"/>
          <w:b/>
          <w:noProof/>
          <w:lang w:val="ru-RU"/>
        </w:rPr>
        <w:t xml:space="preserve"> часова на адреси: Пре</w:t>
      </w:r>
      <w:r w:rsidR="007A7AF8">
        <w:rPr>
          <w:rFonts w:ascii="Arial" w:hAnsi="Arial" w:cs="Arial"/>
          <w:b/>
          <w:noProof/>
          <w:lang w:val="ru-RU"/>
        </w:rPr>
        <w:t>дшкол</w:t>
      </w:r>
      <w:r w:rsidR="00127826">
        <w:rPr>
          <w:rFonts w:ascii="Arial" w:hAnsi="Arial" w:cs="Arial"/>
          <w:b/>
          <w:noProof/>
          <w:lang w:val="ru-RU"/>
        </w:rPr>
        <w:t>ска</w:t>
      </w:r>
      <w:r w:rsidR="007A7AF8">
        <w:rPr>
          <w:rFonts w:ascii="Arial" w:hAnsi="Arial" w:cs="Arial"/>
          <w:b/>
          <w:noProof/>
          <w:lang w:val="ru-RU"/>
        </w:rPr>
        <w:t xml:space="preserve"> установ</w:t>
      </w:r>
      <w:r w:rsidR="00127826">
        <w:rPr>
          <w:rFonts w:ascii="Arial" w:hAnsi="Arial" w:cs="Arial"/>
          <w:b/>
          <w:noProof/>
          <w:lang w:val="ru-RU"/>
        </w:rPr>
        <w:t>а</w:t>
      </w:r>
      <w:r w:rsidR="007A7AF8">
        <w:rPr>
          <w:rFonts w:ascii="Arial" w:hAnsi="Arial" w:cs="Arial"/>
          <w:b/>
          <w:noProof/>
          <w:lang w:val="ru-RU"/>
        </w:rPr>
        <w:t xml:space="preserve"> ''Ђурђевдан</w:t>
      </w:r>
      <w:r>
        <w:rPr>
          <w:rFonts w:ascii="Arial" w:hAnsi="Arial" w:cs="Arial"/>
          <w:b/>
          <w:noProof/>
          <w:lang w:val="ru-RU"/>
        </w:rPr>
        <w:t>''</w:t>
      </w:r>
      <w:r w:rsidR="007A7AF8">
        <w:rPr>
          <w:rFonts w:ascii="Arial" w:hAnsi="Arial" w:cs="Arial"/>
          <w:b/>
          <w:noProof/>
          <w:lang w:val="ru-RU"/>
        </w:rPr>
        <w:t xml:space="preserve"> Крагујевац, </w:t>
      </w:r>
      <w:r>
        <w:rPr>
          <w:rFonts w:ascii="Arial" w:hAnsi="Arial" w:cs="Arial"/>
          <w:b/>
          <w:noProof/>
          <w:lang w:val="ru-RU"/>
        </w:rPr>
        <w:t xml:space="preserve"> </w:t>
      </w:r>
      <w:r w:rsidR="00047644">
        <w:rPr>
          <w:rFonts w:ascii="Arial" w:hAnsi="Arial" w:cs="Arial"/>
          <w:b/>
          <w:noProof/>
          <w:lang w:val="ru-RU"/>
        </w:rPr>
        <w:t>Воје Радића</w:t>
      </w:r>
      <w:r>
        <w:rPr>
          <w:rFonts w:ascii="Arial" w:hAnsi="Arial" w:cs="Arial"/>
          <w:b/>
          <w:noProof/>
          <w:lang w:val="ru-RU"/>
        </w:rPr>
        <w:t xml:space="preserve"> бр. 3</w:t>
      </w:r>
      <w:r w:rsidR="00047644">
        <w:rPr>
          <w:rFonts w:ascii="Arial" w:hAnsi="Arial" w:cs="Arial"/>
          <w:b/>
          <w:noProof/>
          <w:lang w:val="ru-RU"/>
        </w:rPr>
        <w:t>,</w:t>
      </w:r>
      <w:r>
        <w:rPr>
          <w:rFonts w:ascii="Arial" w:hAnsi="Arial" w:cs="Arial"/>
          <w:b/>
          <w:noProof/>
          <w:lang w:val="ru-RU"/>
        </w:rPr>
        <w:t xml:space="preserve"> Крагујевац.</w:t>
      </w:r>
    </w:p>
    <w:p w:rsidR="00E17E28" w:rsidRDefault="00E17E28" w:rsidP="00E17E28">
      <w:pPr>
        <w:keepNext/>
        <w:widowControl w:val="0"/>
        <w:jc w:val="both"/>
        <w:rPr>
          <w:rFonts w:ascii="Arial" w:hAnsi="Arial" w:cs="Arial"/>
          <w:i/>
          <w:iCs/>
          <w:noProof/>
          <w:u w:val="single"/>
          <w:lang w:val="ru-RU"/>
        </w:rPr>
      </w:pPr>
      <w:r w:rsidRPr="007A7AF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lang w:val="ru-RU"/>
        </w:rPr>
        <w:t>.</w:t>
      </w:r>
    </w:p>
    <w:p w:rsidR="00E17E28" w:rsidRDefault="00E17E28" w:rsidP="00E17E28">
      <w:pPr>
        <w:jc w:val="both"/>
        <w:rPr>
          <w:rFonts w:ascii="Arial" w:hAnsi="Arial" w:cs="Arial"/>
          <w:b/>
          <w:lang w:val="ru-RU"/>
        </w:rPr>
      </w:pPr>
    </w:p>
    <w:p w:rsidR="00E17E28" w:rsidRPr="003F77FA" w:rsidRDefault="00772637" w:rsidP="00E17E28">
      <w:pPr>
        <w:jc w:val="both"/>
        <w:rPr>
          <w:rFonts w:ascii="Arial" w:hAnsi="Arial" w:cs="Arial"/>
          <w:b/>
          <w:i/>
          <w:lang w:val="ru-RU"/>
        </w:rPr>
      </w:pPr>
      <w:r w:rsidRPr="003F77FA">
        <w:rPr>
          <w:rFonts w:ascii="Arial" w:hAnsi="Arial" w:cs="Arial"/>
          <w:b/>
          <w:i/>
          <w:lang w:val="ru-RU"/>
        </w:rPr>
        <w:t>17</w:t>
      </w:r>
      <w:r w:rsidR="00E17E28" w:rsidRPr="003F77FA">
        <w:rPr>
          <w:rFonts w:ascii="Arial" w:hAnsi="Arial" w:cs="Arial"/>
          <w:b/>
          <w:i/>
          <w:lang w:val="ru-RU"/>
        </w:rPr>
        <w:t>. РОК У КОЈЕМ ЋЕ УГОВОР БИТИ ЗАКЉУЧЕН</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lastRenderedPageBreak/>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E17E28" w:rsidRDefault="00E17E28" w:rsidP="00E17E28">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17E28" w:rsidRDefault="00E17E28" w:rsidP="00E17E28">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7E28" w:rsidRDefault="00E17E28" w:rsidP="00E17E28">
      <w:pPr>
        <w:jc w:val="both"/>
        <w:rPr>
          <w:rFonts w:ascii="Arial" w:hAnsi="Arial" w:cs="Arial"/>
          <w:b/>
          <w:bCs/>
          <w:i/>
          <w:lang w:val="ru-RU"/>
        </w:rPr>
      </w:pPr>
    </w:p>
    <w:p w:rsidR="00E17E28" w:rsidRDefault="00E17E28" w:rsidP="00E17E28">
      <w:pPr>
        <w:jc w:val="both"/>
        <w:rPr>
          <w:rFonts w:ascii="Arial" w:hAnsi="Arial" w:cs="Arial"/>
          <w:b/>
          <w:bCs/>
          <w:i/>
          <w:lang w:val="ru-RU"/>
        </w:rPr>
      </w:pPr>
    </w:p>
    <w:p w:rsidR="00E17E28" w:rsidRDefault="00E17E28" w:rsidP="00E17E28">
      <w:pPr>
        <w:shd w:val="clear" w:color="auto" w:fill="FFFFFF"/>
        <w:tabs>
          <w:tab w:val="left" w:pos="5640"/>
        </w:tabs>
        <w:jc w:val="both"/>
        <w:rPr>
          <w:lang w:val="ru-RU"/>
        </w:rPr>
      </w:pPr>
    </w:p>
    <w:p w:rsidR="00E17E28" w:rsidRDefault="00E17E28" w:rsidP="00E17E28">
      <w:pPr>
        <w:rPr>
          <w:lang w:val="ru-RU"/>
        </w:rPr>
      </w:pPr>
    </w:p>
    <w:p w:rsidR="00E17E28" w:rsidRDefault="00E17E28" w:rsidP="00E17E28">
      <w:pPr>
        <w:rPr>
          <w:lang w:val="ru-RU"/>
        </w:rPr>
      </w:pPr>
    </w:p>
    <w:p w:rsidR="00A90033" w:rsidRDefault="00A90033"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sectPr w:rsidR="00E17E28" w:rsidSect="00B53618">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24" w:rsidRDefault="00A00624">
      <w:r>
        <w:separator/>
      </w:r>
    </w:p>
  </w:endnote>
  <w:endnote w:type="continuationSeparator" w:id="0">
    <w:p w:rsidR="00A00624" w:rsidRDefault="00A0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17" w:rsidRDefault="00A80517" w:rsidP="0085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0517" w:rsidRDefault="00A80517" w:rsidP="00853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76815"/>
      <w:docPartObj>
        <w:docPartGallery w:val="Page Numbers (Bottom of Page)"/>
        <w:docPartUnique/>
      </w:docPartObj>
    </w:sdtPr>
    <w:sdtEndPr>
      <w:rPr>
        <w:noProof/>
      </w:rPr>
    </w:sdtEndPr>
    <w:sdtContent>
      <w:p w:rsidR="00A80517" w:rsidRDefault="00A80517">
        <w:pPr>
          <w:pStyle w:val="Footer"/>
          <w:jc w:val="right"/>
        </w:pPr>
        <w:r>
          <w:fldChar w:fldCharType="begin"/>
        </w:r>
        <w:r>
          <w:instrText xml:space="preserve"> PAGE   \* MERGEFORMAT </w:instrText>
        </w:r>
        <w:r>
          <w:fldChar w:fldCharType="separate"/>
        </w:r>
        <w:r w:rsidR="0080227E">
          <w:rPr>
            <w:noProof/>
          </w:rPr>
          <w:t>30</w:t>
        </w:r>
        <w:r>
          <w:rPr>
            <w:noProof/>
          </w:rPr>
          <w:fldChar w:fldCharType="end"/>
        </w:r>
        <w:r w:rsidR="00ED303F">
          <w:rPr>
            <w:noProof/>
            <w:lang w:val="sr-Cyrl-RS"/>
          </w:rPr>
          <w:t>/35</w:t>
        </w:r>
      </w:p>
    </w:sdtContent>
  </w:sdt>
  <w:p w:rsidR="00A80517" w:rsidRPr="00B36566" w:rsidRDefault="00A80517" w:rsidP="00853786">
    <w:pPr>
      <w:pStyle w:val="Footer"/>
      <w:ind w:right="360"/>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24" w:rsidRDefault="00A00624">
      <w:r>
        <w:separator/>
      </w:r>
    </w:p>
  </w:footnote>
  <w:footnote w:type="continuationSeparator" w:id="0">
    <w:p w:rsidR="00A00624" w:rsidRDefault="00A00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13"/>
    <w:rsid w:val="00005CF9"/>
    <w:rsid w:val="00011992"/>
    <w:rsid w:val="00012113"/>
    <w:rsid w:val="00013DCE"/>
    <w:rsid w:val="00013FDF"/>
    <w:rsid w:val="0001428A"/>
    <w:rsid w:val="00014CCB"/>
    <w:rsid w:val="00014F15"/>
    <w:rsid w:val="00015C11"/>
    <w:rsid w:val="0002182C"/>
    <w:rsid w:val="00024762"/>
    <w:rsid w:val="00025D62"/>
    <w:rsid w:val="000434A1"/>
    <w:rsid w:val="00043A50"/>
    <w:rsid w:val="00047644"/>
    <w:rsid w:val="000508DA"/>
    <w:rsid w:val="00052A50"/>
    <w:rsid w:val="00056375"/>
    <w:rsid w:val="00064ABD"/>
    <w:rsid w:val="0006640E"/>
    <w:rsid w:val="00070BDD"/>
    <w:rsid w:val="00071829"/>
    <w:rsid w:val="00081D3D"/>
    <w:rsid w:val="000859A5"/>
    <w:rsid w:val="000932CA"/>
    <w:rsid w:val="00094927"/>
    <w:rsid w:val="00095519"/>
    <w:rsid w:val="000A475C"/>
    <w:rsid w:val="000B0B50"/>
    <w:rsid w:val="000B5569"/>
    <w:rsid w:val="000C35D1"/>
    <w:rsid w:val="000C4356"/>
    <w:rsid w:val="000C7404"/>
    <w:rsid w:val="000D53B4"/>
    <w:rsid w:val="000E09CC"/>
    <w:rsid w:val="000E1614"/>
    <w:rsid w:val="000E2EC7"/>
    <w:rsid w:val="000E3315"/>
    <w:rsid w:val="000E5003"/>
    <w:rsid w:val="000F23BA"/>
    <w:rsid w:val="000F4C86"/>
    <w:rsid w:val="000F613B"/>
    <w:rsid w:val="001022A1"/>
    <w:rsid w:val="001047DB"/>
    <w:rsid w:val="0010539D"/>
    <w:rsid w:val="00111AC5"/>
    <w:rsid w:val="001121E3"/>
    <w:rsid w:val="00127826"/>
    <w:rsid w:val="00137641"/>
    <w:rsid w:val="001415D8"/>
    <w:rsid w:val="00164A4E"/>
    <w:rsid w:val="001679F3"/>
    <w:rsid w:val="00172159"/>
    <w:rsid w:val="001842BB"/>
    <w:rsid w:val="00184FB0"/>
    <w:rsid w:val="001919BA"/>
    <w:rsid w:val="00192562"/>
    <w:rsid w:val="00193653"/>
    <w:rsid w:val="00197E21"/>
    <w:rsid w:val="001A5F47"/>
    <w:rsid w:val="001B4107"/>
    <w:rsid w:val="001D3DA7"/>
    <w:rsid w:val="001D4D49"/>
    <w:rsid w:val="001D5659"/>
    <w:rsid w:val="001D57D9"/>
    <w:rsid w:val="001E042E"/>
    <w:rsid w:val="001E33FF"/>
    <w:rsid w:val="001E6D4F"/>
    <w:rsid w:val="001E7850"/>
    <w:rsid w:val="001F0706"/>
    <w:rsid w:val="001F27CD"/>
    <w:rsid w:val="00204FBA"/>
    <w:rsid w:val="00206210"/>
    <w:rsid w:val="00211FAA"/>
    <w:rsid w:val="00216B52"/>
    <w:rsid w:val="0022078A"/>
    <w:rsid w:val="00230E2F"/>
    <w:rsid w:val="002320BB"/>
    <w:rsid w:val="00234C83"/>
    <w:rsid w:val="002357B7"/>
    <w:rsid w:val="0024226D"/>
    <w:rsid w:val="002432DC"/>
    <w:rsid w:val="00247F61"/>
    <w:rsid w:val="002549ED"/>
    <w:rsid w:val="00266316"/>
    <w:rsid w:val="00270817"/>
    <w:rsid w:val="00271171"/>
    <w:rsid w:val="002714C4"/>
    <w:rsid w:val="0027375A"/>
    <w:rsid w:val="002754B4"/>
    <w:rsid w:val="002755C8"/>
    <w:rsid w:val="00276F8F"/>
    <w:rsid w:val="002856FF"/>
    <w:rsid w:val="00286185"/>
    <w:rsid w:val="0028694A"/>
    <w:rsid w:val="0029070D"/>
    <w:rsid w:val="00294120"/>
    <w:rsid w:val="00296EAD"/>
    <w:rsid w:val="00297B69"/>
    <w:rsid w:val="002A6C8B"/>
    <w:rsid w:val="002B0E31"/>
    <w:rsid w:val="002B1993"/>
    <w:rsid w:val="002B3E3F"/>
    <w:rsid w:val="002B5BB3"/>
    <w:rsid w:val="002B7985"/>
    <w:rsid w:val="002C1E48"/>
    <w:rsid w:val="002D0431"/>
    <w:rsid w:val="002D3BDB"/>
    <w:rsid w:val="002D6E41"/>
    <w:rsid w:val="002E08A1"/>
    <w:rsid w:val="002E208B"/>
    <w:rsid w:val="002E54E8"/>
    <w:rsid w:val="002E71D9"/>
    <w:rsid w:val="002F455C"/>
    <w:rsid w:val="00307DE5"/>
    <w:rsid w:val="0031772E"/>
    <w:rsid w:val="003211B2"/>
    <w:rsid w:val="00321AB4"/>
    <w:rsid w:val="003221E9"/>
    <w:rsid w:val="00323DBE"/>
    <w:rsid w:val="003252C1"/>
    <w:rsid w:val="00331302"/>
    <w:rsid w:val="0033241D"/>
    <w:rsid w:val="003329EE"/>
    <w:rsid w:val="003361D9"/>
    <w:rsid w:val="00343717"/>
    <w:rsid w:val="0034746E"/>
    <w:rsid w:val="003603BC"/>
    <w:rsid w:val="0036697E"/>
    <w:rsid w:val="0037031D"/>
    <w:rsid w:val="00371102"/>
    <w:rsid w:val="00371646"/>
    <w:rsid w:val="00376DBB"/>
    <w:rsid w:val="003804F1"/>
    <w:rsid w:val="00382F39"/>
    <w:rsid w:val="0038471B"/>
    <w:rsid w:val="00386F5A"/>
    <w:rsid w:val="003A1D01"/>
    <w:rsid w:val="003A609B"/>
    <w:rsid w:val="003B074E"/>
    <w:rsid w:val="003B478F"/>
    <w:rsid w:val="003C401E"/>
    <w:rsid w:val="003C7B95"/>
    <w:rsid w:val="003D2942"/>
    <w:rsid w:val="003D52A6"/>
    <w:rsid w:val="003D5CA8"/>
    <w:rsid w:val="003D67BA"/>
    <w:rsid w:val="003D6D7B"/>
    <w:rsid w:val="003D7090"/>
    <w:rsid w:val="003E39A1"/>
    <w:rsid w:val="003F5885"/>
    <w:rsid w:val="003F77FA"/>
    <w:rsid w:val="004034E0"/>
    <w:rsid w:val="00403D64"/>
    <w:rsid w:val="00405904"/>
    <w:rsid w:val="004070DE"/>
    <w:rsid w:val="00410BE5"/>
    <w:rsid w:val="004141EF"/>
    <w:rsid w:val="004179C3"/>
    <w:rsid w:val="0042200F"/>
    <w:rsid w:val="004238FA"/>
    <w:rsid w:val="00423A82"/>
    <w:rsid w:val="00436C09"/>
    <w:rsid w:val="00440D0D"/>
    <w:rsid w:val="004554E9"/>
    <w:rsid w:val="0046312C"/>
    <w:rsid w:val="00466897"/>
    <w:rsid w:val="00470A71"/>
    <w:rsid w:val="00475808"/>
    <w:rsid w:val="0047585F"/>
    <w:rsid w:val="00480AE3"/>
    <w:rsid w:val="00483B4E"/>
    <w:rsid w:val="0048702D"/>
    <w:rsid w:val="00487EEF"/>
    <w:rsid w:val="00491817"/>
    <w:rsid w:val="00495AF6"/>
    <w:rsid w:val="004A1895"/>
    <w:rsid w:val="004A5CAE"/>
    <w:rsid w:val="004B3AEF"/>
    <w:rsid w:val="004B3B42"/>
    <w:rsid w:val="004B5A1A"/>
    <w:rsid w:val="004B7338"/>
    <w:rsid w:val="004C0645"/>
    <w:rsid w:val="004C20E1"/>
    <w:rsid w:val="004C380B"/>
    <w:rsid w:val="004C3E0F"/>
    <w:rsid w:val="004C7D5B"/>
    <w:rsid w:val="004C7D8F"/>
    <w:rsid w:val="004D1369"/>
    <w:rsid w:val="004E0B3A"/>
    <w:rsid w:val="004E1E6F"/>
    <w:rsid w:val="004E2996"/>
    <w:rsid w:val="004E5A00"/>
    <w:rsid w:val="004F00CC"/>
    <w:rsid w:val="004F6205"/>
    <w:rsid w:val="00501295"/>
    <w:rsid w:val="00504211"/>
    <w:rsid w:val="00504C4A"/>
    <w:rsid w:val="00505CCB"/>
    <w:rsid w:val="005100CE"/>
    <w:rsid w:val="00517005"/>
    <w:rsid w:val="005237C8"/>
    <w:rsid w:val="00524144"/>
    <w:rsid w:val="00526B73"/>
    <w:rsid w:val="0053033C"/>
    <w:rsid w:val="00531698"/>
    <w:rsid w:val="00532AD2"/>
    <w:rsid w:val="00534C78"/>
    <w:rsid w:val="00535CFD"/>
    <w:rsid w:val="0053611B"/>
    <w:rsid w:val="00553EAF"/>
    <w:rsid w:val="005541D9"/>
    <w:rsid w:val="00562056"/>
    <w:rsid w:val="00567634"/>
    <w:rsid w:val="00571F17"/>
    <w:rsid w:val="005726FD"/>
    <w:rsid w:val="00572E60"/>
    <w:rsid w:val="00575CAC"/>
    <w:rsid w:val="00576A6E"/>
    <w:rsid w:val="00585D77"/>
    <w:rsid w:val="005900F7"/>
    <w:rsid w:val="00591017"/>
    <w:rsid w:val="005934E1"/>
    <w:rsid w:val="005971B3"/>
    <w:rsid w:val="005A4B89"/>
    <w:rsid w:val="005A4E0E"/>
    <w:rsid w:val="005B23E6"/>
    <w:rsid w:val="005B3BE8"/>
    <w:rsid w:val="005B67E9"/>
    <w:rsid w:val="005C2F7A"/>
    <w:rsid w:val="005C5A47"/>
    <w:rsid w:val="005C6DB7"/>
    <w:rsid w:val="005D56B1"/>
    <w:rsid w:val="005E14C5"/>
    <w:rsid w:val="005E172D"/>
    <w:rsid w:val="005E5298"/>
    <w:rsid w:val="005E5FDB"/>
    <w:rsid w:val="005F0EDB"/>
    <w:rsid w:val="005F427E"/>
    <w:rsid w:val="005F45B4"/>
    <w:rsid w:val="005F63C6"/>
    <w:rsid w:val="005F6E3F"/>
    <w:rsid w:val="005F7585"/>
    <w:rsid w:val="00603610"/>
    <w:rsid w:val="00605254"/>
    <w:rsid w:val="0060657F"/>
    <w:rsid w:val="00606923"/>
    <w:rsid w:val="00611D08"/>
    <w:rsid w:val="00614CF2"/>
    <w:rsid w:val="006211C6"/>
    <w:rsid w:val="006217BA"/>
    <w:rsid w:val="006249BF"/>
    <w:rsid w:val="00640E20"/>
    <w:rsid w:val="00646FB2"/>
    <w:rsid w:val="00651C95"/>
    <w:rsid w:val="00673162"/>
    <w:rsid w:val="0067749A"/>
    <w:rsid w:val="00690035"/>
    <w:rsid w:val="00692FAA"/>
    <w:rsid w:val="00693272"/>
    <w:rsid w:val="00696197"/>
    <w:rsid w:val="006A45B3"/>
    <w:rsid w:val="006B1C9A"/>
    <w:rsid w:val="006C3746"/>
    <w:rsid w:val="006C5241"/>
    <w:rsid w:val="006C60FB"/>
    <w:rsid w:val="006C6B46"/>
    <w:rsid w:val="006D19F5"/>
    <w:rsid w:val="006D4646"/>
    <w:rsid w:val="006D5B38"/>
    <w:rsid w:val="006E5ED1"/>
    <w:rsid w:val="006F344E"/>
    <w:rsid w:val="006F5ABE"/>
    <w:rsid w:val="00706242"/>
    <w:rsid w:val="00710A94"/>
    <w:rsid w:val="00711491"/>
    <w:rsid w:val="00722AB4"/>
    <w:rsid w:val="00724C9A"/>
    <w:rsid w:val="007251C1"/>
    <w:rsid w:val="0072744C"/>
    <w:rsid w:val="007307C8"/>
    <w:rsid w:val="007311BD"/>
    <w:rsid w:val="007358A0"/>
    <w:rsid w:val="0074218A"/>
    <w:rsid w:val="0074305F"/>
    <w:rsid w:val="007432BC"/>
    <w:rsid w:val="00745FEE"/>
    <w:rsid w:val="00746773"/>
    <w:rsid w:val="007468FE"/>
    <w:rsid w:val="00752318"/>
    <w:rsid w:val="007566A2"/>
    <w:rsid w:val="0076028F"/>
    <w:rsid w:val="00766A2B"/>
    <w:rsid w:val="00770B52"/>
    <w:rsid w:val="00772637"/>
    <w:rsid w:val="00773CC3"/>
    <w:rsid w:val="00780A29"/>
    <w:rsid w:val="00780CDE"/>
    <w:rsid w:val="007812CE"/>
    <w:rsid w:val="0078632A"/>
    <w:rsid w:val="00792D9F"/>
    <w:rsid w:val="007A5073"/>
    <w:rsid w:val="007A5293"/>
    <w:rsid w:val="007A61CD"/>
    <w:rsid w:val="007A7AF8"/>
    <w:rsid w:val="007B1CD0"/>
    <w:rsid w:val="007B28BB"/>
    <w:rsid w:val="007B6574"/>
    <w:rsid w:val="007B7398"/>
    <w:rsid w:val="007B743C"/>
    <w:rsid w:val="007C4702"/>
    <w:rsid w:val="007C7BFE"/>
    <w:rsid w:val="007D6680"/>
    <w:rsid w:val="007D70C4"/>
    <w:rsid w:val="007E3CDE"/>
    <w:rsid w:val="007E4421"/>
    <w:rsid w:val="007F2ED5"/>
    <w:rsid w:val="007F4687"/>
    <w:rsid w:val="007F4C17"/>
    <w:rsid w:val="007F4C25"/>
    <w:rsid w:val="00800EC1"/>
    <w:rsid w:val="0080227E"/>
    <w:rsid w:val="00806A90"/>
    <w:rsid w:val="00806AE2"/>
    <w:rsid w:val="008109E7"/>
    <w:rsid w:val="00810FC3"/>
    <w:rsid w:val="00821AD5"/>
    <w:rsid w:val="00824218"/>
    <w:rsid w:val="00827A1C"/>
    <w:rsid w:val="00832F30"/>
    <w:rsid w:val="00835CDC"/>
    <w:rsid w:val="00851829"/>
    <w:rsid w:val="00852B3F"/>
    <w:rsid w:val="0085347C"/>
    <w:rsid w:val="00853786"/>
    <w:rsid w:val="00855660"/>
    <w:rsid w:val="0086089B"/>
    <w:rsid w:val="00862ED8"/>
    <w:rsid w:val="00870613"/>
    <w:rsid w:val="00872E1E"/>
    <w:rsid w:val="00877A3A"/>
    <w:rsid w:val="00884DE8"/>
    <w:rsid w:val="00885ED5"/>
    <w:rsid w:val="0089083B"/>
    <w:rsid w:val="0089315B"/>
    <w:rsid w:val="0089615C"/>
    <w:rsid w:val="00896EFF"/>
    <w:rsid w:val="008973C8"/>
    <w:rsid w:val="00897EFE"/>
    <w:rsid w:val="008A3995"/>
    <w:rsid w:val="008A480E"/>
    <w:rsid w:val="008A624B"/>
    <w:rsid w:val="008A78B7"/>
    <w:rsid w:val="008B15A4"/>
    <w:rsid w:val="008B63CE"/>
    <w:rsid w:val="008C0CA6"/>
    <w:rsid w:val="008C51D7"/>
    <w:rsid w:val="008C73AA"/>
    <w:rsid w:val="008C78FC"/>
    <w:rsid w:val="008D1BD6"/>
    <w:rsid w:val="008E17E4"/>
    <w:rsid w:val="008E303E"/>
    <w:rsid w:val="008F1C81"/>
    <w:rsid w:val="008F23B5"/>
    <w:rsid w:val="008F2AAB"/>
    <w:rsid w:val="008F45FE"/>
    <w:rsid w:val="008F5FE3"/>
    <w:rsid w:val="008F6C05"/>
    <w:rsid w:val="008F6F9F"/>
    <w:rsid w:val="00901ACA"/>
    <w:rsid w:val="00902501"/>
    <w:rsid w:val="00903132"/>
    <w:rsid w:val="00903A60"/>
    <w:rsid w:val="009107C0"/>
    <w:rsid w:val="009177AE"/>
    <w:rsid w:val="00932EEF"/>
    <w:rsid w:val="00944ED4"/>
    <w:rsid w:val="0094593A"/>
    <w:rsid w:val="009474F6"/>
    <w:rsid w:val="009553D4"/>
    <w:rsid w:val="009565E4"/>
    <w:rsid w:val="00960219"/>
    <w:rsid w:val="0096362A"/>
    <w:rsid w:val="009703D9"/>
    <w:rsid w:val="0097138E"/>
    <w:rsid w:val="009872DD"/>
    <w:rsid w:val="009906E5"/>
    <w:rsid w:val="00994AB9"/>
    <w:rsid w:val="0099519D"/>
    <w:rsid w:val="009A17A4"/>
    <w:rsid w:val="009A3102"/>
    <w:rsid w:val="009A4EC6"/>
    <w:rsid w:val="009A4FC9"/>
    <w:rsid w:val="009A50B9"/>
    <w:rsid w:val="009B1E32"/>
    <w:rsid w:val="009B3BE7"/>
    <w:rsid w:val="009B5DE4"/>
    <w:rsid w:val="009B7262"/>
    <w:rsid w:val="009C2126"/>
    <w:rsid w:val="009C2C90"/>
    <w:rsid w:val="009C59B0"/>
    <w:rsid w:val="009D0042"/>
    <w:rsid w:val="009D1777"/>
    <w:rsid w:val="009D2AA9"/>
    <w:rsid w:val="009D4A5A"/>
    <w:rsid w:val="009E3259"/>
    <w:rsid w:val="009E38C7"/>
    <w:rsid w:val="009F320B"/>
    <w:rsid w:val="009F4728"/>
    <w:rsid w:val="00A00624"/>
    <w:rsid w:val="00A03830"/>
    <w:rsid w:val="00A05183"/>
    <w:rsid w:val="00A06FA0"/>
    <w:rsid w:val="00A07890"/>
    <w:rsid w:val="00A10DD4"/>
    <w:rsid w:val="00A175D2"/>
    <w:rsid w:val="00A17F75"/>
    <w:rsid w:val="00A2186E"/>
    <w:rsid w:val="00A25AE1"/>
    <w:rsid w:val="00A27125"/>
    <w:rsid w:val="00A305C4"/>
    <w:rsid w:val="00A312DC"/>
    <w:rsid w:val="00A36F7E"/>
    <w:rsid w:val="00A410C2"/>
    <w:rsid w:val="00A424FD"/>
    <w:rsid w:val="00A46F47"/>
    <w:rsid w:val="00A500F9"/>
    <w:rsid w:val="00A52EB8"/>
    <w:rsid w:val="00A5311C"/>
    <w:rsid w:val="00A55B5E"/>
    <w:rsid w:val="00A6451E"/>
    <w:rsid w:val="00A655CE"/>
    <w:rsid w:val="00A65DB1"/>
    <w:rsid w:val="00A7126E"/>
    <w:rsid w:val="00A7150B"/>
    <w:rsid w:val="00A729B0"/>
    <w:rsid w:val="00A75EDE"/>
    <w:rsid w:val="00A80517"/>
    <w:rsid w:val="00A80718"/>
    <w:rsid w:val="00A81625"/>
    <w:rsid w:val="00A81EAE"/>
    <w:rsid w:val="00A82E4C"/>
    <w:rsid w:val="00A85CE6"/>
    <w:rsid w:val="00A90033"/>
    <w:rsid w:val="00A907A0"/>
    <w:rsid w:val="00AB1EC0"/>
    <w:rsid w:val="00AB4933"/>
    <w:rsid w:val="00AC67B8"/>
    <w:rsid w:val="00AD4C4A"/>
    <w:rsid w:val="00AD68EE"/>
    <w:rsid w:val="00AD7191"/>
    <w:rsid w:val="00AF67DC"/>
    <w:rsid w:val="00AF7E59"/>
    <w:rsid w:val="00B00822"/>
    <w:rsid w:val="00B03CB6"/>
    <w:rsid w:val="00B04B4F"/>
    <w:rsid w:val="00B13CC5"/>
    <w:rsid w:val="00B21C3E"/>
    <w:rsid w:val="00B21CA9"/>
    <w:rsid w:val="00B24351"/>
    <w:rsid w:val="00B31258"/>
    <w:rsid w:val="00B31383"/>
    <w:rsid w:val="00B33DAE"/>
    <w:rsid w:val="00B36086"/>
    <w:rsid w:val="00B36566"/>
    <w:rsid w:val="00B366F1"/>
    <w:rsid w:val="00B36F81"/>
    <w:rsid w:val="00B433F4"/>
    <w:rsid w:val="00B4458B"/>
    <w:rsid w:val="00B46211"/>
    <w:rsid w:val="00B46BBC"/>
    <w:rsid w:val="00B51E63"/>
    <w:rsid w:val="00B53618"/>
    <w:rsid w:val="00B553BF"/>
    <w:rsid w:val="00B62761"/>
    <w:rsid w:val="00B644E2"/>
    <w:rsid w:val="00B646FB"/>
    <w:rsid w:val="00B661E3"/>
    <w:rsid w:val="00B6640A"/>
    <w:rsid w:val="00B67E46"/>
    <w:rsid w:val="00B720FE"/>
    <w:rsid w:val="00B73577"/>
    <w:rsid w:val="00B82363"/>
    <w:rsid w:val="00BA0166"/>
    <w:rsid w:val="00BA3BE1"/>
    <w:rsid w:val="00BA7F89"/>
    <w:rsid w:val="00BB0BDB"/>
    <w:rsid w:val="00BB5D54"/>
    <w:rsid w:val="00BB6DC7"/>
    <w:rsid w:val="00BC0481"/>
    <w:rsid w:val="00BC0551"/>
    <w:rsid w:val="00BC58F4"/>
    <w:rsid w:val="00BC7CE2"/>
    <w:rsid w:val="00BD1589"/>
    <w:rsid w:val="00BD48AD"/>
    <w:rsid w:val="00BE465D"/>
    <w:rsid w:val="00BE7160"/>
    <w:rsid w:val="00BF15EA"/>
    <w:rsid w:val="00BF5DC3"/>
    <w:rsid w:val="00BF675A"/>
    <w:rsid w:val="00BF6CB7"/>
    <w:rsid w:val="00C02B99"/>
    <w:rsid w:val="00C06045"/>
    <w:rsid w:val="00C06171"/>
    <w:rsid w:val="00C10290"/>
    <w:rsid w:val="00C104DD"/>
    <w:rsid w:val="00C12EF3"/>
    <w:rsid w:val="00C15CC1"/>
    <w:rsid w:val="00C17AC1"/>
    <w:rsid w:val="00C277CE"/>
    <w:rsid w:val="00C33CF2"/>
    <w:rsid w:val="00C367C8"/>
    <w:rsid w:val="00C47562"/>
    <w:rsid w:val="00C4798F"/>
    <w:rsid w:val="00C54C7E"/>
    <w:rsid w:val="00C5772E"/>
    <w:rsid w:val="00C57E06"/>
    <w:rsid w:val="00C6138B"/>
    <w:rsid w:val="00C72726"/>
    <w:rsid w:val="00C8105E"/>
    <w:rsid w:val="00C84524"/>
    <w:rsid w:val="00C87BF1"/>
    <w:rsid w:val="00C9148E"/>
    <w:rsid w:val="00C95BB1"/>
    <w:rsid w:val="00CA0100"/>
    <w:rsid w:val="00CA0F6D"/>
    <w:rsid w:val="00CA4CAD"/>
    <w:rsid w:val="00CA5F44"/>
    <w:rsid w:val="00CB240D"/>
    <w:rsid w:val="00CC1346"/>
    <w:rsid w:val="00CC235E"/>
    <w:rsid w:val="00CC48DF"/>
    <w:rsid w:val="00CC4CD1"/>
    <w:rsid w:val="00CC4E6D"/>
    <w:rsid w:val="00CD3207"/>
    <w:rsid w:val="00CE13CD"/>
    <w:rsid w:val="00CE315F"/>
    <w:rsid w:val="00CE4580"/>
    <w:rsid w:val="00CE5CB7"/>
    <w:rsid w:val="00CF1702"/>
    <w:rsid w:val="00CF48AB"/>
    <w:rsid w:val="00D1429A"/>
    <w:rsid w:val="00D1476C"/>
    <w:rsid w:val="00D173C0"/>
    <w:rsid w:val="00D244CD"/>
    <w:rsid w:val="00D25672"/>
    <w:rsid w:val="00D32016"/>
    <w:rsid w:val="00D323D7"/>
    <w:rsid w:val="00D325A3"/>
    <w:rsid w:val="00D33647"/>
    <w:rsid w:val="00D348C7"/>
    <w:rsid w:val="00D36868"/>
    <w:rsid w:val="00D423ED"/>
    <w:rsid w:val="00D51D46"/>
    <w:rsid w:val="00D61E14"/>
    <w:rsid w:val="00D750C7"/>
    <w:rsid w:val="00D914AD"/>
    <w:rsid w:val="00D944BD"/>
    <w:rsid w:val="00D94C4E"/>
    <w:rsid w:val="00D9740D"/>
    <w:rsid w:val="00D97B0B"/>
    <w:rsid w:val="00D97DFA"/>
    <w:rsid w:val="00DB0112"/>
    <w:rsid w:val="00DB0885"/>
    <w:rsid w:val="00DB0BA2"/>
    <w:rsid w:val="00DB7160"/>
    <w:rsid w:val="00DC30F9"/>
    <w:rsid w:val="00DC6876"/>
    <w:rsid w:val="00DD4512"/>
    <w:rsid w:val="00DD734E"/>
    <w:rsid w:val="00DD78AF"/>
    <w:rsid w:val="00DE69BE"/>
    <w:rsid w:val="00DF0EEC"/>
    <w:rsid w:val="00DF1DC2"/>
    <w:rsid w:val="00DF2463"/>
    <w:rsid w:val="00DF6D6E"/>
    <w:rsid w:val="00E02106"/>
    <w:rsid w:val="00E048FF"/>
    <w:rsid w:val="00E13BEE"/>
    <w:rsid w:val="00E14976"/>
    <w:rsid w:val="00E17E28"/>
    <w:rsid w:val="00E21E98"/>
    <w:rsid w:val="00E22BC8"/>
    <w:rsid w:val="00E2581B"/>
    <w:rsid w:val="00E2711B"/>
    <w:rsid w:val="00E27E55"/>
    <w:rsid w:val="00E32537"/>
    <w:rsid w:val="00E36686"/>
    <w:rsid w:val="00E436DE"/>
    <w:rsid w:val="00E44751"/>
    <w:rsid w:val="00E45FD5"/>
    <w:rsid w:val="00E4783E"/>
    <w:rsid w:val="00E50412"/>
    <w:rsid w:val="00E5541D"/>
    <w:rsid w:val="00E56B47"/>
    <w:rsid w:val="00E6013E"/>
    <w:rsid w:val="00E60944"/>
    <w:rsid w:val="00E615F3"/>
    <w:rsid w:val="00E6495D"/>
    <w:rsid w:val="00E67D76"/>
    <w:rsid w:val="00E67FCC"/>
    <w:rsid w:val="00E709BF"/>
    <w:rsid w:val="00E801AB"/>
    <w:rsid w:val="00E85600"/>
    <w:rsid w:val="00E917ED"/>
    <w:rsid w:val="00E951C2"/>
    <w:rsid w:val="00E95E1C"/>
    <w:rsid w:val="00E96D1C"/>
    <w:rsid w:val="00E97F17"/>
    <w:rsid w:val="00EA4321"/>
    <w:rsid w:val="00EA5ADF"/>
    <w:rsid w:val="00EA771A"/>
    <w:rsid w:val="00EB0FC8"/>
    <w:rsid w:val="00EB6C4A"/>
    <w:rsid w:val="00EC02A8"/>
    <w:rsid w:val="00EC6614"/>
    <w:rsid w:val="00ED303F"/>
    <w:rsid w:val="00ED4A31"/>
    <w:rsid w:val="00ED5FDA"/>
    <w:rsid w:val="00EE2A7E"/>
    <w:rsid w:val="00EE7E5B"/>
    <w:rsid w:val="00F013EE"/>
    <w:rsid w:val="00F0246C"/>
    <w:rsid w:val="00F05B17"/>
    <w:rsid w:val="00F0722E"/>
    <w:rsid w:val="00F14B30"/>
    <w:rsid w:val="00F167C1"/>
    <w:rsid w:val="00F22152"/>
    <w:rsid w:val="00F241F7"/>
    <w:rsid w:val="00F268E1"/>
    <w:rsid w:val="00F273D5"/>
    <w:rsid w:val="00F370C1"/>
    <w:rsid w:val="00F432D1"/>
    <w:rsid w:val="00F43E44"/>
    <w:rsid w:val="00F46D38"/>
    <w:rsid w:val="00F50F28"/>
    <w:rsid w:val="00F5479E"/>
    <w:rsid w:val="00F557E4"/>
    <w:rsid w:val="00F61302"/>
    <w:rsid w:val="00F72C92"/>
    <w:rsid w:val="00F73A50"/>
    <w:rsid w:val="00F80222"/>
    <w:rsid w:val="00F81B52"/>
    <w:rsid w:val="00F82D28"/>
    <w:rsid w:val="00F91C0D"/>
    <w:rsid w:val="00F91E08"/>
    <w:rsid w:val="00F92334"/>
    <w:rsid w:val="00F92A58"/>
    <w:rsid w:val="00F92F67"/>
    <w:rsid w:val="00F96ABD"/>
    <w:rsid w:val="00F97DBB"/>
    <w:rsid w:val="00FB5AE0"/>
    <w:rsid w:val="00FB67C6"/>
    <w:rsid w:val="00FD4D3C"/>
    <w:rsid w:val="00FD551F"/>
    <w:rsid w:val="00FE2551"/>
    <w:rsid w:val="00FE4B1E"/>
    <w:rsid w:val="00FE5CD1"/>
    <w:rsid w:val="00FF3D5B"/>
    <w:rsid w:val="00FF76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5D96-852C-475A-978E-4DCECA27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35</Pages>
  <Words>8079</Words>
  <Characters>46053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918</cp:revision>
  <cp:lastPrinted>2020-06-10T06:58:00Z</cp:lastPrinted>
  <dcterms:created xsi:type="dcterms:W3CDTF">2016-09-23T12:45:00Z</dcterms:created>
  <dcterms:modified xsi:type="dcterms:W3CDTF">2020-06-10T07:16:00Z</dcterms:modified>
</cp:coreProperties>
</file>