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C80EBC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901A9E">
        <w:rPr>
          <w:lang w:val="sr-Cyrl-CS"/>
        </w:rPr>
        <w:t>1186/17</w:t>
      </w:r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7F320E">
        <w:rPr>
          <w:lang w:val="sr-Latn-RS"/>
        </w:rPr>
        <w:t>2</w:t>
      </w:r>
      <w:r w:rsidR="007F320E">
        <w:rPr>
          <w:lang w:val="sr-Cyrl-RS"/>
        </w:rPr>
        <w:t>0</w:t>
      </w:r>
      <w:r w:rsidR="00EE6BE3">
        <w:rPr>
          <w:lang w:val="ru-RU"/>
        </w:rPr>
        <w:t>.03.201</w:t>
      </w:r>
      <w:r w:rsidR="007F320E">
        <w:rPr>
          <w:lang w:val="ru-RU"/>
        </w:rPr>
        <w:t>7.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CB76EC">
        <w:rPr>
          <w:lang w:val="sr-Latn-RS"/>
        </w:rPr>
        <w:t xml:space="preserve"> </w:t>
      </w:r>
      <w:r w:rsidR="007F320E">
        <w:rPr>
          <w:lang w:val="sr-Cyrl-RS"/>
        </w:rPr>
        <w:t>1185/17</w:t>
      </w:r>
      <w:r w:rsidR="006B360C">
        <w:rPr>
          <w:lang w:val="sr-Cyrl-CS"/>
        </w:rPr>
        <w:t xml:space="preserve"> 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7F320E">
        <w:rPr>
          <w:lang w:val="sr-Cyrl-CS"/>
        </w:rPr>
        <w:t>17</w:t>
      </w:r>
      <w:r w:rsidR="00613A55">
        <w:rPr>
          <w:lang w:val="ru-RU"/>
        </w:rPr>
        <w:t>.03</w:t>
      </w:r>
      <w:r>
        <w:rPr>
          <w:lang w:val="ru-RU"/>
        </w:rPr>
        <w:t>.201</w:t>
      </w:r>
      <w:r w:rsidR="007F320E">
        <w:rPr>
          <w:lang w:val="ru-RU"/>
        </w:rPr>
        <w:t>7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8A2F97">
        <w:rPr>
          <w:lang w:val="sr-Latn-RS"/>
        </w:rPr>
        <w:t>1</w:t>
      </w:r>
      <w:r w:rsidR="008B54E1">
        <w:rPr>
          <w:lang w:val="sr-Cyrl-RS"/>
        </w:rPr>
        <w:t>9/17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A2F97">
        <w:t xml:space="preserve"> </w:t>
      </w:r>
      <w:r w:rsidR="00167223">
        <w:rPr>
          <w:lang w:val="sr-Cyrl-RS"/>
        </w:rPr>
        <w:t>иверица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7E75FE" w:rsidRDefault="00167223" w:rsidP="007E75FE">
      <w:pPr>
        <w:tabs>
          <w:tab w:val="left" w:pos="5130"/>
        </w:tabs>
        <w:rPr>
          <w:b/>
          <w:lang w:val="ru-RU"/>
        </w:rPr>
      </w:pPr>
      <w:r>
        <w:rPr>
          <w:b/>
          <w:lang w:val="ru-RU"/>
        </w:rPr>
        <w:t>Иверица</w:t>
      </w:r>
    </w:p>
    <w:p w:rsidR="00167223" w:rsidRPr="002A69D2" w:rsidRDefault="00167223" w:rsidP="007E75FE">
      <w:pPr>
        <w:tabs>
          <w:tab w:val="left" w:pos="5130"/>
        </w:tabs>
        <w:rPr>
          <w:b/>
          <w:lang w:val="ru-RU"/>
        </w:rPr>
      </w:pPr>
    </w:p>
    <w:p w:rsidR="00167223" w:rsidRDefault="00167223" w:rsidP="00167223">
      <w:pPr>
        <w:tabs>
          <w:tab w:val="left" w:pos="5130"/>
        </w:tabs>
        <w:spacing w:after="200"/>
        <w:rPr>
          <w:lang w:val="ru-RU"/>
        </w:rPr>
      </w:pPr>
      <w:r w:rsidRPr="000935BE">
        <w:rPr>
          <w:b/>
          <w:lang w:val="ru-RU"/>
        </w:rPr>
        <w:t>''Хоби центар''</w:t>
      </w:r>
      <w:r w:rsidRPr="000935BE">
        <w:rPr>
          <w:lang w:val="ru-RU"/>
        </w:rPr>
        <w:t xml:space="preserve"> Крагујевац</w:t>
      </w:r>
      <w:r>
        <w:rPr>
          <w:lang w:val="ru-RU"/>
        </w:rPr>
        <w:t xml:space="preserve">;  Војводе Путника бр. 29; </w:t>
      </w:r>
      <w:r>
        <w:rPr>
          <w:rFonts w:eastAsia="Calibri"/>
          <w:lang w:val="sr-Cyrl-CS"/>
        </w:rPr>
        <w:t>Крагујевац</w:t>
      </w:r>
      <w:r>
        <w:rPr>
          <w:lang w:val="ru-RU"/>
        </w:rPr>
        <w:t xml:space="preserve"> ; Матични број: 55131031; ПИБ: 101572789</w:t>
      </w:r>
    </w:p>
    <w:p w:rsidR="007A5A40" w:rsidRDefault="007A5A40" w:rsidP="007E75FE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7521DD">
        <w:rPr>
          <w:lang w:val="ru-RU"/>
        </w:rPr>
        <w:t xml:space="preserve"> Крагујевац  је дана 2</w:t>
      </w:r>
      <w:r w:rsidR="006730E4">
        <w:rPr>
          <w:lang w:val="ru-RU"/>
        </w:rPr>
        <w:t>8</w:t>
      </w:r>
      <w:r>
        <w:rPr>
          <w:lang w:val="ru-RU"/>
        </w:rPr>
        <w:t>.02.201</w:t>
      </w:r>
      <w:r w:rsidR="006730E4">
        <w:rPr>
          <w:lang w:val="ru-RU"/>
        </w:rPr>
        <w:t>7</w:t>
      </w:r>
      <w:r>
        <w:rPr>
          <w:lang w:val="ru-RU"/>
        </w:rPr>
        <w:t>. год. донела Одлуку о покретању  поступка јавне набавке</w:t>
      </w:r>
      <w:r w:rsidR="007521DD">
        <w:rPr>
          <w:lang w:val="sr-Cyrl-CS"/>
        </w:rPr>
        <w:t xml:space="preserve"> бр.</w:t>
      </w:r>
      <w:r w:rsidR="006730E4">
        <w:rPr>
          <w:lang w:val="sr-Cyrl-CS"/>
        </w:rPr>
        <w:t xml:space="preserve"> 843/1/17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9D2BAD">
        <w:rPr>
          <w:lang w:val="sr-Cyrl-CS"/>
        </w:rPr>
        <w:t>набавка добара, електро материјала за потребе Установе.</w:t>
      </w:r>
    </w:p>
    <w:p w:rsidR="009D2BAD" w:rsidRPr="00763D8C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>
        <w:t>1</w:t>
      </w:r>
      <w:r w:rsidR="00B36D0F">
        <w:rPr>
          <w:lang w:val="sr-Cyrl-RS"/>
        </w:rPr>
        <w:t>9/17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 xml:space="preserve">:набавка  </w:t>
      </w:r>
      <w:r w:rsidR="00C51CAE">
        <w:rPr>
          <w:lang w:val="sr-Cyrl-CS"/>
        </w:rPr>
        <w:t xml:space="preserve">добара, </w:t>
      </w:r>
      <w:r w:rsidR="00DA08D3">
        <w:rPr>
          <w:lang w:val="sr-Cyrl-CS"/>
        </w:rPr>
        <w:t>иверица</w:t>
      </w:r>
      <w:r w:rsidR="00763D8C">
        <w:rPr>
          <w:lang w:val="sr-Cyrl-CS"/>
        </w:rPr>
        <w:t xml:space="preserve"> за потребе Установе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DA08D3">
        <w:rPr>
          <w:lang w:val="sr-Cyrl-CS"/>
        </w:rPr>
        <w:t>443.792</w:t>
      </w:r>
      <w:r>
        <w:rPr>
          <w:lang w:val="sr-Cyrl-RS"/>
        </w:rPr>
        <w:t>,00 дин. без ПДВ-а</w:t>
      </w:r>
    </w:p>
    <w:p w:rsidR="00702E94" w:rsidRDefault="00702E94" w:rsidP="00702E94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Укупна вредност уговора о јавној набавци  износи: </w:t>
      </w:r>
      <w:r w:rsidR="00593300">
        <w:rPr>
          <w:lang w:val="ru-RU"/>
        </w:rPr>
        <w:t xml:space="preserve">354.282,00 </w:t>
      </w:r>
      <w:r>
        <w:rPr>
          <w:lang w:val="sr-Cyrl-RS"/>
        </w:rPr>
        <w:t xml:space="preserve"> дин. без ПДВ-а </w:t>
      </w:r>
    </w:p>
    <w:p w:rsidR="00120E9C" w:rsidRDefault="00120E9C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 xml:space="preserve">До истека рока за подношење понуда на адресу наручиоца пристигло је: </w:t>
      </w:r>
      <w:r w:rsidR="004A552E">
        <w:rPr>
          <w:lang w:val="ru-RU"/>
        </w:rPr>
        <w:t>2</w:t>
      </w:r>
      <w:r>
        <w:rPr>
          <w:lang w:val="ru-RU"/>
        </w:rPr>
        <w:t xml:space="preserve"> понуд</w:t>
      </w:r>
      <w:r w:rsidR="004A552E">
        <w:rPr>
          <w:lang w:val="ru-RU"/>
        </w:rPr>
        <w:t>е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4"/>
        <w:gridCol w:w="3380"/>
        <w:gridCol w:w="1571"/>
        <w:gridCol w:w="1130"/>
      </w:tblGrid>
      <w:tr w:rsidR="004A552E" w:rsidTr="005A24F5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2E" w:rsidRPr="00977ADD" w:rsidRDefault="004A552E" w:rsidP="005A24F5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2E" w:rsidRPr="00977ADD" w:rsidRDefault="004A552E" w:rsidP="005A24F5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2E" w:rsidRPr="00977ADD" w:rsidRDefault="004A552E" w:rsidP="005A24F5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2E" w:rsidRPr="00977ADD" w:rsidRDefault="004A552E" w:rsidP="005A24F5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2E" w:rsidRPr="00977ADD" w:rsidRDefault="004A552E" w:rsidP="005A24F5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4A552E" w:rsidRPr="00977ADD" w:rsidTr="005A24F5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2E" w:rsidRDefault="004A552E" w:rsidP="005A24F5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2E" w:rsidRDefault="004A552E" w:rsidP="005A24F5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1056/17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2E" w:rsidRDefault="004A552E" w:rsidP="005A24F5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''Хоби центар''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2E" w:rsidRDefault="004A552E" w:rsidP="005A24F5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13.03.2017.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2E" w:rsidRDefault="004A552E" w:rsidP="005A24F5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09,15</w:t>
            </w:r>
          </w:p>
        </w:tc>
      </w:tr>
      <w:tr w:rsidR="004A552E" w:rsidRPr="00977ADD" w:rsidTr="005A24F5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2E" w:rsidRDefault="004A552E" w:rsidP="005A24F5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2E" w:rsidRDefault="004A552E" w:rsidP="005A24F5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1064/17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2E" w:rsidRDefault="004A552E" w:rsidP="005A24F5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''Итро Коп'' Ариље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2E" w:rsidRDefault="004A552E" w:rsidP="005A24F5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13.03.2017.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2E" w:rsidRDefault="004A552E" w:rsidP="005A24F5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10,05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1C2209" w:rsidRDefault="001C2209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763CC">
      <w:pPr>
        <w:tabs>
          <w:tab w:val="left" w:pos="5130"/>
        </w:tabs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Неблаговремених понуда нема</w:t>
      </w:r>
      <w:r w:rsidR="00E763CC">
        <w:rPr>
          <w:lang w:val="ru-RU"/>
        </w:rPr>
        <w:t>.</w:t>
      </w:r>
    </w:p>
    <w:p w:rsidR="00DC3FBB" w:rsidRDefault="00DC3FBB" w:rsidP="00DC3FBB">
      <w:pPr>
        <w:rPr>
          <w:lang w:val="sr-Cyrl-CS"/>
        </w:rPr>
      </w:pPr>
      <w:r>
        <w:rPr>
          <w:lang w:val="sr-Cyrl-CS"/>
        </w:rPr>
        <w:t>Јавно отварање понуда извршено је дана 13.03.2017. године у 13,00 часова. Поступак јавног отварања спроведен је од стране Комисије за јавне набавке.</w:t>
      </w:r>
    </w:p>
    <w:p w:rsidR="00DC3FBB" w:rsidRDefault="00DC3FBB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1468AA" w:rsidRDefault="001468AA" w:rsidP="001468AA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>
        <w:rPr>
          <w:rFonts w:eastAsia="Calibri"/>
          <w:lang w:val="sr-Cyrl-CS"/>
        </w:rPr>
        <w:t>''Хоби центар'' Крагујевац</w:t>
      </w:r>
    </w:p>
    <w:p w:rsidR="001468AA" w:rsidRDefault="001468AA" w:rsidP="001468AA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1468AA" w:rsidRDefault="001468AA" w:rsidP="001468AA">
      <w:pPr>
        <w:rPr>
          <w:lang w:val="sr-Cyrl-CS"/>
        </w:rPr>
      </w:pPr>
      <w:r>
        <w:rPr>
          <w:lang w:val="sr-Cyrl-CS"/>
        </w:rPr>
        <w:t>-укупна цена: 354.282,00 дин без ПДВ-а, односно 425.140,00 са ПДВ-ом</w:t>
      </w:r>
    </w:p>
    <w:p w:rsidR="001468AA" w:rsidRDefault="001468AA" w:rsidP="001468AA">
      <w:pPr>
        <w:rPr>
          <w:lang w:val="sr-Cyrl-CS"/>
        </w:rPr>
      </w:pPr>
      <w:r>
        <w:rPr>
          <w:lang w:val="sr-Cyrl-CS"/>
        </w:rPr>
        <w:t>-рок и начин плаћања: 45 дана од дана пријема фактуре</w:t>
      </w:r>
    </w:p>
    <w:p w:rsidR="001468AA" w:rsidRDefault="001468AA" w:rsidP="001468AA">
      <w:pPr>
        <w:rPr>
          <w:lang w:val="sr-Cyrl-CS"/>
        </w:rPr>
      </w:pPr>
      <w:r>
        <w:rPr>
          <w:lang w:val="sr-Cyrl-CS"/>
        </w:rPr>
        <w:t>-рок важења понуде: 35 дана</w:t>
      </w:r>
    </w:p>
    <w:p w:rsidR="001468AA" w:rsidRDefault="001468AA" w:rsidP="001468AA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1468AA" w:rsidRDefault="001468AA" w:rsidP="001468AA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1468AA" w:rsidRDefault="001468AA" w:rsidP="001468AA">
      <w:pPr>
        <w:rPr>
          <w:lang w:val="sr-Cyrl-CS"/>
        </w:rPr>
      </w:pPr>
    </w:p>
    <w:p w:rsidR="001468AA" w:rsidRDefault="001468AA" w:rsidP="001468AA">
      <w:pPr>
        <w:rPr>
          <w:lang w:val="sr-Cyrl-CS"/>
        </w:rPr>
      </w:pPr>
    </w:p>
    <w:p w:rsidR="001468AA" w:rsidRDefault="001468AA" w:rsidP="001468AA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 w:rsidRPr="00C34AA0">
        <w:rPr>
          <w:lang w:val="sr-Cyrl-CS"/>
        </w:rPr>
        <w:t xml:space="preserve"> </w:t>
      </w:r>
      <w:r>
        <w:rPr>
          <w:rFonts w:eastAsia="Calibri"/>
          <w:lang w:val="sr-Cyrl-CS"/>
        </w:rPr>
        <w:t>''Итро Коп'' Ариље</w:t>
      </w:r>
    </w:p>
    <w:p w:rsidR="001468AA" w:rsidRDefault="001468AA" w:rsidP="001468AA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1468AA" w:rsidRDefault="001468AA" w:rsidP="001468AA">
      <w:pPr>
        <w:rPr>
          <w:lang w:val="sr-Cyrl-CS"/>
        </w:rPr>
      </w:pPr>
      <w:r>
        <w:rPr>
          <w:lang w:val="sr-Cyrl-CS"/>
        </w:rPr>
        <w:t>-укупна цена: 355.450,00 дин без ПДВ-а, односно 426.540,00 са ПДВ-ом</w:t>
      </w:r>
    </w:p>
    <w:p w:rsidR="001468AA" w:rsidRDefault="001468AA" w:rsidP="001468AA">
      <w:pPr>
        <w:rPr>
          <w:lang w:val="sr-Cyrl-CS"/>
        </w:rPr>
      </w:pPr>
      <w:r>
        <w:rPr>
          <w:lang w:val="sr-Cyrl-CS"/>
        </w:rPr>
        <w:t>-рок и начин плаћања: 45 дана од дана пријема фактуре</w:t>
      </w:r>
    </w:p>
    <w:p w:rsidR="001468AA" w:rsidRDefault="001468AA" w:rsidP="001468AA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1468AA" w:rsidRDefault="001468AA" w:rsidP="001468AA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1468AA" w:rsidRDefault="001468AA" w:rsidP="001468AA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EA078C" w:rsidRDefault="00EA078C" w:rsidP="00EA078C">
      <w:pPr>
        <w:rPr>
          <w:lang w:val="sr-Cyrl-CS"/>
        </w:rPr>
      </w:pPr>
    </w:p>
    <w:p w:rsidR="00EA078C" w:rsidRDefault="00EA078C" w:rsidP="00A604FB">
      <w:pPr>
        <w:rPr>
          <w:lang w:val="sr-Cyrl-CS"/>
        </w:rPr>
      </w:pPr>
    </w:p>
    <w:p w:rsidR="00ED71C0" w:rsidRDefault="00ED71C0" w:rsidP="00A604FB">
      <w:pPr>
        <w:rPr>
          <w:lang w:val="sr-Cyrl-CS"/>
        </w:rPr>
      </w:pPr>
    </w:p>
    <w:p w:rsidR="00ED71C0" w:rsidRDefault="00ED71C0" w:rsidP="00A604FB">
      <w:pPr>
        <w:rPr>
          <w:lang w:val="sr-Cyrl-CS"/>
        </w:rPr>
      </w:pPr>
    </w:p>
    <w:p w:rsidR="00ED71C0" w:rsidRDefault="00ED71C0" w:rsidP="00A604FB">
      <w:pPr>
        <w:rPr>
          <w:lang w:val="sr-Cyrl-CS"/>
        </w:rPr>
      </w:pPr>
    </w:p>
    <w:p w:rsidR="00ED71C0" w:rsidRDefault="00ED71C0" w:rsidP="00A604FB">
      <w:pPr>
        <w:rPr>
          <w:lang w:val="sr-Cyrl-CS"/>
        </w:rPr>
      </w:pPr>
    </w:p>
    <w:p w:rsidR="00A604FB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lastRenderedPageBreak/>
        <w:t>Критријум за</w:t>
      </w:r>
      <w:r w:rsidR="007E2CF0">
        <w:rPr>
          <w:lang w:val="ru-RU"/>
        </w:rPr>
        <w:t xml:space="preserve"> оцењивање понуда </w:t>
      </w:r>
      <w:r>
        <w:rPr>
          <w:lang w:val="ru-RU"/>
        </w:rPr>
        <w:t xml:space="preserve"> је: ''најнижа понуђена цена''</w:t>
      </w:r>
    </w:p>
    <w:p w:rsidR="00592F99" w:rsidRDefault="00EE6BE3" w:rsidP="00592F99">
      <w:pPr>
        <w:rPr>
          <w:lang w:val="ru-RU"/>
        </w:rPr>
      </w:pPr>
      <w:r w:rsidRPr="00592F99">
        <w:rPr>
          <w:lang w:val="ru-RU"/>
        </w:rPr>
        <w:t>Понућена цена: Максималан број пондера по овом критеријуму доделиће се понуди са најнижом ценом, а понуде осталих понуђача вредноваће се на следећи начин:</w:t>
      </w:r>
      <w:r>
        <w:t>    </w:t>
      </w:r>
      <w:r w:rsidRPr="00592F99">
        <w:rPr>
          <w:lang w:val="ru-RU"/>
        </w:rPr>
        <w:t xml:space="preserve"> </w:t>
      </w:r>
    </w:p>
    <w:p w:rsidR="00592F99" w:rsidRDefault="00EE6BE3" w:rsidP="00592F99">
      <w:pPr>
        <w:rPr>
          <w:lang w:val="sr-Cyrl-RS"/>
        </w:rPr>
      </w:pPr>
      <w:r w:rsidRPr="00592F99">
        <w:rPr>
          <w:lang w:val="ru-RU"/>
        </w:rPr>
        <w:br/>
      </w:r>
      <w:r w:rsidR="00592F99">
        <w:rPr>
          <w:lang w:val="sr-Cyrl-CS"/>
        </w:rPr>
        <w:t xml:space="preserve">БЦ= Ц мин / Ц понуде </w:t>
      </w:r>
      <w:r w:rsidR="00592F99">
        <w:rPr>
          <w:lang w:val="sr-Latn-RS"/>
        </w:rPr>
        <w:t>x</w:t>
      </w:r>
      <w:r w:rsidR="00592F99">
        <w:rPr>
          <w:lang w:val="sr-Cyrl-RS"/>
        </w:rPr>
        <w:t xml:space="preserve"> 100 , где је:</w:t>
      </w:r>
    </w:p>
    <w:p w:rsidR="00592F99" w:rsidRDefault="00592F99" w:rsidP="00592F99">
      <w:pPr>
        <w:rPr>
          <w:lang w:val="sr-Cyrl-RS"/>
        </w:rPr>
      </w:pPr>
      <w:r>
        <w:rPr>
          <w:lang w:val="sr-Cyrl-RS"/>
        </w:rPr>
        <w:t>БЦ – број пондера за елемент критеријума</w:t>
      </w:r>
    </w:p>
    <w:p w:rsidR="00592F99" w:rsidRDefault="00592F99" w:rsidP="00592F99">
      <w:pPr>
        <w:rPr>
          <w:lang w:val="sr-Cyrl-RS"/>
        </w:rPr>
      </w:pPr>
      <w:r>
        <w:rPr>
          <w:lang w:val="sr-Cyrl-RS"/>
        </w:rPr>
        <w:t>Ц мин – најнижа понуђена цена</w:t>
      </w:r>
    </w:p>
    <w:p w:rsidR="00592F99" w:rsidRDefault="00592F99" w:rsidP="00592F99">
      <w:pPr>
        <w:rPr>
          <w:lang w:val="sr-Cyrl-RS"/>
        </w:rPr>
      </w:pPr>
      <w:r>
        <w:rPr>
          <w:lang w:val="sr-Cyrl-RS"/>
        </w:rPr>
        <w:t xml:space="preserve">Ц понуде – понуђена цена </w:t>
      </w:r>
    </w:p>
    <w:p w:rsidR="00592F99" w:rsidRPr="00383B3A" w:rsidRDefault="00592F99" w:rsidP="00383B3A">
      <w:pPr>
        <w:tabs>
          <w:tab w:val="left" w:pos="5130"/>
        </w:tabs>
        <w:rPr>
          <w:lang w:val="ru-RU"/>
        </w:rPr>
      </w:pPr>
      <w:r w:rsidRPr="00383B3A">
        <w:rPr>
          <w:lang w:val="ru-RU"/>
        </w:rPr>
        <w:t xml:space="preserve"> </w:t>
      </w:r>
    </w:p>
    <w:p w:rsidR="00592F99" w:rsidRPr="00592F99" w:rsidRDefault="00592F99" w:rsidP="00592F99">
      <w:pPr>
        <w:tabs>
          <w:tab w:val="left" w:pos="5130"/>
        </w:tabs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Додела пондера извршена је схопдно методологији утврђеној Конкурсном документацијом, тако да су понуђачи који су доставили одговарајуће и прихватљиве понуде оцењивани и рангирани на следећи начин: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EE6BE3" w:rsidRDefault="00EE6BE3" w:rsidP="00EE6BE3">
      <w:pPr>
        <w:tabs>
          <w:tab w:val="left" w:pos="5130"/>
        </w:tabs>
        <w:rPr>
          <w:lang w:val="sr-Cyrl-CS"/>
        </w:rPr>
      </w:pPr>
      <w:r>
        <w:rPr>
          <w:lang w:val="sr-Cyrl-CS"/>
        </w:rPr>
        <w:t>Ранг листа понуђача:</w:t>
      </w:r>
    </w:p>
    <w:p w:rsidR="00F30FB3" w:rsidRDefault="00F30FB3" w:rsidP="00EE6BE3">
      <w:pPr>
        <w:tabs>
          <w:tab w:val="left" w:pos="5130"/>
        </w:tabs>
        <w:rPr>
          <w:lang w:val="sr-Cyrl-CS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5093"/>
        <w:gridCol w:w="1743"/>
      </w:tblGrid>
      <w:tr w:rsidR="00F30FB3" w:rsidTr="005A24F5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B3" w:rsidRDefault="00F30FB3" w:rsidP="005A24F5">
            <w:pPr>
              <w:tabs>
                <w:tab w:val="left" w:pos="5130"/>
              </w:tabs>
              <w:ind w:left="374"/>
              <w:rPr>
                <w:rFonts w:ascii="Calibri" w:eastAsia="Calibri" w:hAnsi="Calibri"/>
              </w:rPr>
            </w:pPr>
            <w:proofErr w:type="spellStart"/>
            <w:r>
              <w:t>Ред</w:t>
            </w:r>
            <w:proofErr w:type="spellEnd"/>
            <w:r>
              <w:t xml:space="preserve">. </w:t>
            </w:r>
            <w:proofErr w:type="spellStart"/>
            <w:r>
              <w:t>бр</w:t>
            </w:r>
            <w:proofErr w:type="spellEnd"/>
            <w:r>
              <w:t>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B3" w:rsidRDefault="00F30FB3" w:rsidP="005A24F5">
            <w:pPr>
              <w:tabs>
                <w:tab w:val="left" w:pos="5130"/>
              </w:tabs>
              <w:ind w:left="374"/>
              <w:rPr>
                <w:rFonts w:ascii="Calibri" w:eastAsia="Calibri" w:hAnsi="Calibri"/>
              </w:rPr>
            </w:pPr>
            <w:proofErr w:type="spellStart"/>
            <w:r>
              <w:t>Понуђач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FB3" w:rsidRDefault="00F30FB3" w:rsidP="005A24F5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Број бодова</w:t>
            </w:r>
          </w:p>
        </w:tc>
      </w:tr>
      <w:tr w:rsidR="00F30FB3" w:rsidTr="005A24F5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B3" w:rsidRPr="00CA1BA4" w:rsidRDefault="00F30FB3" w:rsidP="005A24F5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B3" w:rsidRDefault="00F30FB3" w:rsidP="005A24F5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5C02C2">
              <w:rPr>
                <w:rFonts w:eastAsia="Calibri"/>
                <w:lang w:val="sr-Cyrl-CS"/>
              </w:rPr>
              <w:t>''Хоби центар'' Крагујевац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FB3" w:rsidRDefault="00F30FB3" w:rsidP="005A24F5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F30FB3" w:rsidTr="005A24F5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B3" w:rsidRDefault="00F30FB3" w:rsidP="005A24F5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B3" w:rsidRDefault="00F30FB3" w:rsidP="005A24F5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5C02C2">
              <w:rPr>
                <w:rFonts w:eastAsia="Calibri"/>
                <w:lang w:val="sr-Cyrl-CS"/>
              </w:rPr>
              <w:t>''Итро Коп'' Ариље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FB3" w:rsidRDefault="00F30FB3" w:rsidP="005A24F5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99,67</w:t>
            </w:r>
          </w:p>
        </w:tc>
      </w:tr>
    </w:tbl>
    <w:p w:rsidR="00F30FB3" w:rsidRDefault="00F30FB3" w:rsidP="00EE6BE3">
      <w:pPr>
        <w:tabs>
          <w:tab w:val="left" w:pos="5130"/>
        </w:tabs>
        <w:ind w:left="374"/>
        <w:rPr>
          <w:lang w:val="ru-RU"/>
        </w:rPr>
      </w:pPr>
    </w:p>
    <w:p w:rsidR="00F30FB3" w:rsidRDefault="00F30FB3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Одбијене су понуде Понуђач</w:t>
      </w:r>
      <w:r w:rsidR="00964E3E">
        <w:rPr>
          <w:lang w:val="ru-RU"/>
        </w:rPr>
        <w:t>а  и разлози одбијања понуде:</w:t>
      </w:r>
    </w:p>
    <w:p w:rsidR="00F30FB3" w:rsidRDefault="00F30FB3" w:rsidP="00EE6BE3">
      <w:pPr>
        <w:tabs>
          <w:tab w:val="left" w:pos="5130"/>
        </w:tabs>
        <w:ind w:left="374"/>
        <w:rPr>
          <w:lang w:val="ru-RU"/>
        </w:rPr>
      </w:pPr>
    </w:p>
    <w:p w:rsidR="00F30FB3" w:rsidRDefault="00F30FB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1947"/>
        <w:gridCol w:w="2778"/>
        <w:gridCol w:w="3227"/>
      </w:tblGrid>
      <w:tr w:rsidR="00F30FB3" w:rsidTr="005A24F5">
        <w:tc>
          <w:tcPr>
            <w:tcW w:w="959" w:type="dxa"/>
          </w:tcPr>
          <w:p w:rsidR="00F30FB3" w:rsidRDefault="00F30FB3" w:rsidP="005A24F5">
            <w:pPr>
              <w:rPr>
                <w:lang w:val="sr-Cyrl-CS"/>
              </w:rPr>
            </w:pPr>
            <w:r>
              <w:rPr>
                <w:lang w:val="sr-Cyrl-CS"/>
              </w:rPr>
              <w:t>Ред. Бр.</w:t>
            </w:r>
          </w:p>
        </w:tc>
        <w:tc>
          <w:tcPr>
            <w:tcW w:w="2126" w:type="dxa"/>
          </w:tcPr>
          <w:p w:rsidR="00F30FB3" w:rsidRDefault="00F30FB3" w:rsidP="005A24F5">
            <w:pPr>
              <w:rPr>
                <w:lang w:val="sr-Cyrl-CS"/>
              </w:rPr>
            </w:pPr>
            <w:r>
              <w:rPr>
                <w:lang w:val="sr-Cyrl-CS"/>
              </w:rPr>
              <w:t>Број под којим је понуда заведена</w:t>
            </w:r>
          </w:p>
        </w:tc>
        <w:tc>
          <w:tcPr>
            <w:tcW w:w="3119" w:type="dxa"/>
          </w:tcPr>
          <w:p w:rsidR="00F30FB3" w:rsidRDefault="00F30FB3" w:rsidP="005A24F5">
            <w:pPr>
              <w:rPr>
                <w:lang w:val="sr-Cyrl-CS"/>
              </w:rPr>
            </w:pPr>
            <w:r>
              <w:rPr>
                <w:lang w:val="sr-Cyrl-CS"/>
              </w:rPr>
              <w:t>Назив или шифра понуђача</w:t>
            </w:r>
          </w:p>
        </w:tc>
        <w:tc>
          <w:tcPr>
            <w:tcW w:w="3549" w:type="dxa"/>
          </w:tcPr>
          <w:p w:rsidR="00F30FB3" w:rsidRDefault="00F30FB3" w:rsidP="005A24F5">
            <w:pPr>
              <w:rPr>
                <w:lang w:val="sr-Cyrl-CS"/>
              </w:rPr>
            </w:pPr>
            <w:r>
              <w:rPr>
                <w:lang w:val="sr-Cyrl-CS"/>
              </w:rPr>
              <w:t>Разлози за одбијање понуде</w:t>
            </w:r>
          </w:p>
        </w:tc>
      </w:tr>
      <w:tr w:rsidR="00F30FB3" w:rsidTr="005A24F5">
        <w:tc>
          <w:tcPr>
            <w:tcW w:w="959" w:type="dxa"/>
          </w:tcPr>
          <w:p w:rsidR="00F30FB3" w:rsidRDefault="00F30FB3" w:rsidP="005A24F5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126" w:type="dxa"/>
          </w:tcPr>
          <w:p w:rsidR="00F30FB3" w:rsidRDefault="00F30FB3" w:rsidP="005A24F5">
            <w:pPr>
              <w:rPr>
                <w:lang w:val="sr-Cyrl-CS"/>
              </w:rPr>
            </w:pPr>
            <w:r>
              <w:rPr>
                <w:rFonts w:eastAsia="Calibri"/>
                <w:lang w:val="sr-Cyrl-CS"/>
              </w:rPr>
              <w:t>1064/17</w:t>
            </w:r>
          </w:p>
        </w:tc>
        <w:tc>
          <w:tcPr>
            <w:tcW w:w="3119" w:type="dxa"/>
          </w:tcPr>
          <w:p w:rsidR="00F30FB3" w:rsidRDefault="00F30FB3" w:rsidP="005A24F5">
            <w:pPr>
              <w:rPr>
                <w:lang w:val="sr-Cyrl-CS"/>
              </w:rPr>
            </w:pPr>
            <w:r w:rsidRPr="005C02C2">
              <w:rPr>
                <w:rFonts w:eastAsia="Calibri"/>
                <w:lang w:val="sr-Cyrl-CS"/>
              </w:rPr>
              <w:t>''Итро Коп'' Ариље</w:t>
            </w:r>
          </w:p>
        </w:tc>
        <w:tc>
          <w:tcPr>
            <w:tcW w:w="3549" w:type="dxa"/>
          </w:tcPr>
          <w:p w:rsidR="00F30FB3" w:rsidRDefault="00F30FB3" w:rsidP="005A24F5">
            <w:pPr>
              <w:rPr>
                <w:lang w:val="sr-Cyrl-CS"/>
              </w:rPr>
            </w:pPr>
            <w:r>
              <w:rPr>
                <w:lang w:val="sr-Cyrl-CS"/>
              </w:rPr>
              <w:t>Мањи број пондера у односу на најповољнијег понуђача.</w:t>
            </w:r>
          </w:p>
        </w:tc>
      </w:tr>
    </w:tbl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Default="00EE6BE3" w:rsidP="00FC2E4A">
      <w:pPr>
        <w:jc w:val="both"/>
        <w:rPr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 w:rsidR="00FC2E4A">
        <w:rPr>
          <w:lang w:val="sr-Cyrl-CS"/>
        </w:rPr>
        <w:t>:</w:t>
      </w:r>
    </w:p>
    <w:p w:rsidR="00FC2E4A" w:rsidRDefault="00FC2E4A" w:rsidP="00FC2E4A">
      <w:pPr>
        <w:jc w:val="both"/>
        <w:rPr>
          <w:lang w:val="sr-Cyrl-CS"/>
        </w:rPr>
      </w:pPr>
    </w:p>
    <w:p w:rsidR="00FC2E4A" w:rsidRDefault="002E7F40" w:rsidP="00FC2E4A">
      <w:pPr>
        <w:tabs>
          <w:tab w:val="left" w:pos="5130"/>
        </w:tabs>
        <w:rPr>
          <w:b/>
          <w:lang w:val="ru-RU"/>
        </w:rPr>
      </w:pPr>
      <w:r>
        <w:rPr>
          <w:b/>
          <w:lang w:val="ru-RU"/>
        </w:rPr>
        <w:t>Иверица</w:t>
      </w:r>
    </w:p>
    <w:p w:rsidR="002E7F40" w:rsidRPr="002A69D2" w:rsidRDefault="002E7F40" w:rsidP="00FC2E4A">
      <w:pPr>
        <w:tabs>
          <w:tab w:val="left" w:pos="5130"/>
        </w:tabs>
        <w:rPr>
          <w:b/>
          <w:lang w:val="ru-RU"/>
        </w:rPr>
      </w:pPr>
    </w:p>
    <w:p w:rsidR="002E7F40" w:rsidRDefault="002E7F40" w:rsidP="002E7F40">
      <w:pPr>
        <w:tabs>
          <w:tab w:val="left" w:pos="5130"/>
        </w:tabs>
        <w:spacing w:after="200"/>
        <w:rPr>
          <w:lang w:val="ru-RU"/>
        </w:rPr>
      </w:pPr>
      <w:r w:rsidRPr="000935BE">
        <w:rPr>
          <w:b/>
          <w:lang w:val="ru-RU"/>
        </w:rPr>
        <w:t>''Хоби центар''</w:t>
      </w:r>
      <w:r w:rsidRPr="000935BE">
        <w:rPr>
          <w:lang w:val="ru-RU"/>
        </w:rPr>
        <w:t xml:space="preserve"> Крагујевац</w:t>
      </w:r>
      <w:r>
        <w:rPr>
          <w:lang w:val="ru-RU"/>
        </w:rPr>
        <w:t xml:space="preserve">;  Војводе Путника бр. 29; </w:t>
      </w:r>
      <w:r>
        <w:rPr>
          <w:rFonts w:eastAsia="Calibri"/>
          <w:lang w:val="sr-Cyrl-CS"/>
        </w:rPr>
        <w:t>Крагујевац</w:t>
      </w:r>
      <w:r>
        <w:rPr>
          <w:lang w:val="ru-RU"/>
        </w:rPr>
        <w:t xml:space="preserve"> ; Матични број: 55131031; ПИБ: 101572789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lastRenderedPageBreak/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EE6BE3" w:rsidRDefault="00EE6BE3" w:rsidP="00851CA8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Против ове одлуке понуђач може поднети Наручиоцу захтев за заштиту права у року од 5 дана од дана објављивања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                                                                                                               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0669A">
        <w:rPr>
          <w:lang w:val="sr-Cyrl-CS"/>
        </w:rPr>
        <w:t xml:space="preserve">                         </w:t>
      </w:r>
      <w:r w:rsidR="0080669A" w:rsidRPr="0080669A">
        <w:rPr>
          <w:lang w:val="sr-Cyrl-CS"/>
        </w:rPr>
        <w:t>Јаковљевић</w:t>
      </w:r>
      <w:bookmarkStart w:id="0" w:name="_GoBack"/>
      <w:bookmarkEnd w:id="0"/>
      <w:r w:rsidR="0080669A">
        <w:rPr>
          <w:lang w:val="sr-Cyrl-CS"/>
        </w:rPr>
        <w:t xml:space="preserve">  </w:t>
      </w:r>
      <w:r w:rsidR="00203167">
        <w:rPr>
          <w:lang w:val="sr-Cyrl-CS"/>
        </w:rPr>
        <w:t xml:space="preserve">Сања 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B5087"/>
    <w:multiLevelType w:val="hybridMultilevel"/>
    <w:tmpl w:val="61683B54"/>
    <w:lvl w:ilvl="0" w:tplc="2DC405D6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74" w:hanging="360"/>
      </w:pPr>
    </w:lvl>
    <w:lvl w:ilvl="2" w:tplc="241A001B" w:tentative="1">
      <w:start w:val="1"/>
      <w:numFmt w:val="lowerRoman"/>
      <w:lvlText w:val="%3."/>
      <w:lvlJc w:val="right"/>
      <w:pPr>
        <w:ind w:left="2294" w:hanging="180"/>
      </w:pPr>
    </w:lvl>
    <w:lvl w:ilvl="3" w:tplc="241A000F" w:tentative="1">
      <w:start w:val="1"/>
      <w:numFmt w:val="decimal"/>
      <w:lvlText w:val="%4."/>
      <w:lvlJc w:val="left"/>
      <w:pPr>
        <w:ind w:left="3014" w:hanging="360"/>
      </w:pPr>
    </w:lvl>
    <w:lvl w:ilvl="4" w:tplc="241A0019" w:tentative="1">
      <w:start w:val="1"/>
      <w:numFmt w:val="lowerLetter"/>
      <w:lvlText w:val="%5."/>
      <w:lvlJc w:val="left"/>
      <w:pPr>
        <w:ind w:left="3734" w:hanging="360"/>
      </w:pPr>
    </w:lvl>
    <w:lvl w:ilvl="5" w:tplc="241A001B" w:tentative="1">
      <w:start w:val="1"/>
      <w:numFmt w:val="lowerRoman"/>
      <w:lvlText w:val="%6."/>
      <w:lvlJc w:val="right"/>
      <w:pPr>
        <w:ind w:left="4454" w:hanging="180"/>
      </w:pPr>
    </w:lvl>
    <w:lvl w:ilvl="6" w:tplc="241A000F" w:tentative="1">
      <w:start w:val="1"/>
      <w:numFmt w:val="decimal"/>
      <w:lvlText w:val="%7."/>
      <w:lvlJc w:val="left"/>
      <w:pPr>
        <w:ind w:left="5174" w:hanging="360"/>
      </w:pPr>
    </w:lvl>
    <w:lvl w:ilvl="7" w:tplc="241A0019" w:tentative="1">
      <w:start w:val="1"/>
      <w:numFmt w:val="lowerLetter"/>
      <w:lvlText w:val="%8."/>
      <w:lvlJc w:val="left"/>
      <w:pPr>
        <w:ind w:left="5894" w:hanging="360"/>
      </w:pPr>
    </w:lvl>
    <w:lvl w:ilvl="8" w:tplc="241A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65175"/>
    <w:rsid w:val="00120E9C"/>
    <w:rsid w:val="001468AA"/>
    <w:rsid w:val="00167223"/>
    <w:rsid w:val="00192618"/>
    <w:rsid w:val="00197C6A"/>
    <w:rsid w:val="001B4107"/>
    <w:rsid w:val="001C2209"/>
    <w:rsid w:val="001D0FF9"/>
    <w:rsid w:val="00201E07"/>
    <w:rsid w:val="00203167"/>
    <w:rsid w:val="0027375A"/>
    <w:rsid w:val="00283F36"/>
    <w:rsid w:val="002902C9"/>
    <w:rsid w:val="002C0D17"/>
    <w:rsid w:val="002E7F40"/>
    <w:rsid w:val="003509D6"/>
    <w:rsid w:val="003641FE"/>
    <w:rsid w:val="00383B3A"/>
    <w:rsid w:val="004A552E"/>
    <w:rsid w:val="0055169E"/>
    <w:rsid w:val="00592F99"/>
    <w:rsid w:val="00593300"/>
    <w:rsid w:val="005B3DC5"/>
    <w:rsid w:val="005D683F"/>
    <w:rsid w:val="005F7C78"/>
    <w:rsid w:val="00613A55"/>
    <w:rsid w:val="0063242B"/>
    <w:rsid w:val="006730E4"/>
    <w:rsid w:val="006B360C"/>
    <w:rsid w:val="00702E94"/>
    <w:rsid w:val="007521DD"/>
    <w:rsid w:val="00763D8C"/>
    <w:rsid w:val="007A5A40"/>
    <w:rsid w:val="007E2356"/>
    <w:rsid w:val="007E2CF0"/>
    <w:rsid w:val="007E75FE"/>
    <w:rsid w:val="007F320E"/>
    <w:rsid w:val="0080669A"/>
    <w:rsid w:val="00851CA8"/>
    <w:rsid w:val="00864F58"/>
    <w:rsid w:val="008A2F97"/>
    <w:rsid w:val="008B54E1"/>
    <w:rsid w:val="00901A9E"/>
    <w:rsid w:val="00937A06"/>
    <w:rsid w:val="00964E3E"/>
    <w:rsid w:val="009C028F"/>
    <w:rsid w:val="009D2BAD"/>
    <w:rsid w:val="00A604FB"/>
    <w:rsid w:val="00AF5067"/>
    <w:rsid w:val="00B00C27"/>
    <w:rsid w:val="00B36D0F"/>
    <w:rsid w:val="00C47321"/>
    <w:rsid w:val="00C51CAE"/>
    <w:rsid w:val="00C80EBC"/>
    <w:rsid w:val="00CB76EC"/>
    <w:rsid w:val="00CB792B"/>
    <w:rsid w:val="00D07E75"/>
    <w:rsid w:val="00D33D45"/>
    <w:rsid w:val="00DA08D3"/>
    <w:rsid w:val="00DC30F9"/>
    <w:rsid w:val="00DC3FBB"/>
    <w:rsid w:val="00DF198F"/>
    <w:rsid w:val="00E13309"/>
    <w:rsid w:val="00E763CC"/>
    <w:rsid w:val="00EA078C"/>
    <w:rsid w:val="00EA4D7F"/>
    <w:rsid w:val="00ED71C0"/>
    <w:rsid w:val="00EE6BE3"/>
    <w:rsid w:val="00F30FB3"/>
    <w:rsid w:val="00FC2E4A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F99"/>
    <w:pPr>
      <w:ind w:left="720"/>
      <w:contextualSpacing/>
    </w:pPr>
  </w:style>
  <w:style w:type="table" w:styleId="TableGrid">
    <w:name w:val="Table Grid"/>
    <w:basedOn w:val="TableNormal"/>
    <w:rsid w:val="00F30FB3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F99"/>
    <w:pPr>
      <w:ind w:left="720"/>
      <w:contextualSpacing/>
    </w:pPr>
  </w:style>
  <w:style w:type="table" w:styleId="TableGrid">
    <w:name w:val="Table Grid"/>
    <w:basedOn w:val="TableNormal"/>
    <w:rsid w:val="00F30FB3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56</cp:revision>
  <cp:lastPrinted>2016-03-23T07:28:00Z</cp:lastPrinted>
  <dcterms:created xsi:type="dcterms:W3CDTF">2016-03-09T13:40:00Z</dcterms:created>
  <dcterms:modified xsi:type="dcterms:W3CDTF">2017-03-21T09:01:00Z</dcterms:modified>
</cp:coreProperties>
</file>