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69" w:rsidRPr="009E2369" w:rsidRDefault="009E2369" w:rsidP="009E2369"/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E2369" w:rsidRDefault="009E2369" w:rsidP="009E2369">
      <w:pPr>
        <w:rPr>
          <w:lang w:val="sr-Cyrl-CS"/>
        </w:rPr>
      </w:pPr>
      <w:r>
        <w:rPr>
          <w:lang w:val="sr-Cyrl-CS"/>
        </w:rPr>
        <w:t>о б ј а в љ у ј е</w:t>
      </w: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E2369" w:rsidRDefault="009E2369" w:rsidP="009E2369">
      <w:pPr>
        <w:rPr>
          <w:b/>
          <w:lang w:val="ru-RU"/>
        </w:rPr>
      </w:pPr>
    </w:p>
    <w:p w:rsidR="009E2369" w:rsidRDefault="009E2369" w:rsidP="009E2369">
      <w:pPr>
        <w:rPr>
          <w:b/>
          <w:lang w:val="sr-Cyrl-CS"/>
        </w:rPr>
      </w:pPr>
    </w:p>
    <w:p w:rsidR="009E2369" w:rsidRDefault="009E2369" w:rsidP="009E2369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E2369" w:rsidRDefault="009E2369" w:rsidP="009E2369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седма партија –поврће мрзло и конзервирано 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9E2369" w:rsidRDefault="009E2369" w:rsidP="009E2369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(15331170</w:t>
      </w:r>
      <w:proofErr w:type="gramStart"/>
      <w:r>
        <w:rPr>
          <w:sz w:val="22"/>
          <w:szCs w:val="22"/>
          <w:lang w:val="sr-Cyrl-CS"/>
        </w:rPr>
        <w:t>;15331460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43DFC">
        <w:rPr>
          <w:lang w:val="ru-RU"/>
        </w:rPr>
        <w:t>838.805,78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03142E">
        <w:rPr>
          <w:lang w:val="sr-Cyrl-CS"/>
        </w:rPr>
        <w:t>613.135,40</w:t>
      </w:r>
      <w:r>
        <w:rPr>
          <w:lang w:val="ru-RU"/>
        </w:rPr>
        <w:t xml:space="preserve">   дин. без ПДВ-а  односно </w:t>
      </w:r>
      <w:r w:rsidR="0003142E">
        <w:rPr>
          <w:lang w:val="ru-RU"/>
        </w:rPr>
        <w:t>689.403,94</w:t>
      </w:r>
      <w:r>
        <w:rPr>
          <w:lang w:val="ru-RU"/>
        </w:rPr>
        <w:t xml:space="preserve"> са ПДВ-ом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03142E">
        <w:rPr>
          <w:lang w:val="sr-Cyrl-CS"/>
        </w:rPr>
        <w:t>;2</w:t>
      </w:r>
    </w:p>
    <w:p w:rsidR="009E2369" w:rsidRDefault="009E2369" w:rsidP="009E236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03142E" w:rsidRPr="0003142E">
        <w:rPr>
          <w:lang w:val="ru-RU" w:eastAsia="sr-Latn-CS"/>
        </w:rPr>
        <w:t>706.354,00</w:t>
      </w:r>
      <w:r>
        <w:rPr>
          <w:lang w:val="sr-Cyrl-CS"/>
        </w:rPr>
        <w:t xml:space="preserve">; </w:t>
      </w:r>
      <w:r w:rsidR="0003142E">
        <w:rPr>
          <w:lang w:val="sr-Cyrl-CS"/>
        </w:rPr>
        <w:t>613.135,40</w:t>
      </w:r>
      <w:r>
        <w:rPr>
          <w:lang w:val="ru-RU"/>
        </w:rPr>
        <w:t xml:space="preserve"> дин. без ПДВ-а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/>
        </w:rPr>
        <w:t xml:space="preserve"> </w:t>
      </w:r>
      <w:r w:rsidR="000A1B51">
        <w:rPr>
          <w:lang w:val="sr-Cyrl-CS"/>
        </w:rPr>
        <w:t>706.354,00</w:t>
      </w:r>
      <w:r>
        <w:rPr>
          <w:lang w:val="ru-RU"/>
        </w:rPr>
        <w:t xml:space="preserve"> ;</w:t>
      </w:r>
      <w:r>
        <w:rPr>
          <w:lang w:val="sr-Cyrl-CS"/>
        </w:rPr>
        <w:t xml:space="preserve"> </w:t>
      </w:r>
      <w:r w:rsidR="000A1B51">
        <w:rPr>
          <w:lang w:val="sr-Cyrl-CS"/>
        </w:rPr>
        <w:t>613.135,40</w:t>
      </w:r>
      <w:r>
        <w:rPr>
          <w:lang w:val="ru-RU"/>
        </w:rPr>
        <w:t xml:space="preserve">                   дин. без ПДВ-а.</w:t>
      </w:r>
    </w:p>
    <w:p w:rsidR="009E2369" w:rsidRDefault="009E2369" w:rsidP="009E2369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A1B51">
        <w:rPr>
          <w:lang w:val="sr-Cyrl-CS"/>
        </w:rPr>
        <w:t>10</w:t>
      </w:r>
      <w:bookmarkStart w:id="0" w:name="_GoBack"/>
      <w:bookmarkEnd w:id="0"/>
      <w:r>
        <w:rPr>
          <w:lang w:val="sr-Cyrl-CS"/>
        </w:rPr>
        <w:t>.05.2017. год.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:25.05.2017. год</w:t>
      </w:r>
      <w:r>
        <w:rPr>
          <w:b/>
          <w:lang w:val="sr-Cyrl-CS"/>
        </w:rPr>
        <w:t>.</w:t>
      </w:r>
    </w:p>
    <w:p w:rsidR="009E2369" w:rsidRDefault="009E2369" w:rsidP="009E236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''Интеркомец'' д.о.о Рача, ул. Краља Александра Карађорђевића број  32,  матични број:06563503, ПИБ:101226807</w:t>
      </w:r>
      <w:r>
        <w:rPr>
          <w:rFonts w:ascii="Arial" w:hAnsi="Arial" w:cs="Arial"/>
          <w:b/>
          <w:lang w:val="ru-RU"/>
        </w:rPr>
        <w:t>;</w:t>
      </w:r>
    </w:p>
    <w:p w:rsidR="009E2369" w:rsidRPr="009E2369" w:rsidRDefault="009E2369" w:rsidP="009E2369">
      <w:pPr>
        <w:tabs>
          <w:tab w:val="left" w:pos="5130"/>
        </w:tabs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9E2369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3142E"/>
    <w:rsid w:val="0003183B"/>
    <w:rsid w:val="000A1B51"/>
    <w:rsid w:val="000A4A6A"/>
    <w:rsid w:val="000B6622"/>
    <w:rsid w:val="000D6C21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C6713"/>
    <w:rsid w:val="00EF1345"/>
    <w:rsid w:val="00EF6D84"/>
    <w:rsid w:val="00F43DFC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A70A0-CE39-42B2-85C1-EDF4CC3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2</cp:revision>
  <cp:lastPrinted>2017-05-26T10:43:00Z</cp:lastPrinted>
  <dcterms:created xsi:type="dcterms:W3CDTF">2017-05-29T16:39:00Z</dcterms:created>
  <dcterms:modified xsi:type="dcterms:W3CDTF">2017-05-29T16:39:00Z</dcterms:modified>
</cp:coreProperties>
</file>