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bookmarkStart w:id="0" w:name="_GoBack"/>
      <w:bookmarkEnd w:id="0"/>
      <w:r w:rsidRPr="00201E07">
        <w:rPr>
          <w:lang w:val="ru-RU"/>
        </w:rPr>
        <w:t>ПУ ''Ђурђевдан'' Крагујевац</w:t>
      </w:r>
    </w:p>
    <w:p w:rsidR="00EE6BE3" w:rsidRPr="000E5B4E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0E5B4E">
        <w:rPr>
          <w:lang w:val="sr-Cyrl-RS"/>
        </w:rPr>
        <w:t>2694/17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391D43">
        <w:rPr>
          <w:lang w:val="ru-RU"/>
        </w:rPr>
        <w:t>0</w:t>
      </w:r>
      <w:r w:rsidR="00645896">
        <w:rPr>
          <w:lang w:val="sr-Latn-RS"/>
        </w:rPr>
        <w:t>5</w:t>
      </w:r>
      <w:r w:rsidR="000E6E92">
        <w:rPr>
          <w:lang w:val="ru-RU"/>
        </w:rPr>
        <w:t>.0</w:t>
      </w:r>
      <w:r w:rsidR="00391D43">
        <w:rPr>
          <w:lang w:val="ru-RU"/>
        </w:rPr>
        <w:t>6</w:t>
      </w:r>
      <w:r w:rsidR="00EE6BE3">
        <w:rPr>
          <w:lang w:val="ru-RU"/>
        </w:rPr>
        <w:t>.201</w:t>
      </w:r>
      <w:r w:rsidR="00391D43">
        <w:rPr>
          <w:lang w:val="ru-RU"/>
        </w:rPr>
        <w:t>7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A54DDE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084A1F">
        <w:rPr>
          <w:lang w:val="sr-Cyrl-RS"/>
        </w:rPr>
        <w:t xml:space="preserve">2676/17 </w:t>
      </w:r>
      <w:r w:rsidR="006B360C" w:rsidRPr="00122607">
        <w:rPr>
          <w:lang w:val="sr-Cyrl-CS"/>
        </w:rPr>
        <w:t>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084A1F">
        <w:rPr>
          <w:lang w:val="sr-Cyrl-CS"/>
        </w:rPr>
        <w:t>01</w:t>
      </w:r>
      <w:r w:rsidR="003F570E">
        <w:rPr>
          <w:lang w:val="ru-RU"/>
        </w:rPr>
        <w:t>.0</w:t>
      </w:r>
      <w:r w:rsidR="00084A1F">
        <w:rPr>
          <w:lang w:val="ru-RU"/>
        </w:rPr>
        <w:t>6</w:t>
      </w:r>
      <w:r>
        <w:rPr>
          <w:lang w:val="ru-RU"/>
        </w:rPr>
        <w:t>.201</w:t>
      </w:r>
      <w:r w:rsidR="00084A1F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FF781B">
        <w:rPr>
          <w:lang w:val="sr-Latn-RS"/>
        </w:rPr>
        <w:t xml:space="preserve"> </w:t>
      </w:r>
      <w:r w:rsidR="00FF781B">
        <w:rPr>
          <w:lang w:val="sr-Cyrl-RS"/>
        </w:rPr>
        <w:t>мале вредности</w:t>
      </w:r>
      <w:r w:rsidR="008A2F97">
        <w:rPr>
          <w:lang w:val="sr-Cyrl-CS"/>
        </w:rPr>
        <w:t xml:space="preserve"> </w:t>
      </w:r>
      <w:r w:rsidR="00FF781B">
        <w:rPr>
          <w:lang w:val="sr-Cyrl-CS"/>
        </w:rPr>
        <w:t xml:space="preserve">ЈН </w:t>
      </w:r>
      <w:r w:rsidR="008A2F97">
        <w:rPr>
          <w:lang w:val="sr-Cyrl-CS"/>
        </w:rPr>
        <w:t>бр.1.</w:t>
      </w:r>
      <w:r w:rsidR="00645896">
        <w:rPr>
          <w:lang w:val="sr-Cyrl-RS"/>
        </w:rPr>
        <w:t>2.</w:t>
      </w:r>
      <w:r w:rsidR="005039E6">
        <w:rPr>
          <w:lang w:val="sr-Latn-RS"/>
        </w:rPr>
        <w:t>11</w:t>
      </w:r>
      <w:r w:rsidR="000A3742">
        <w:rPr>
          <w:lang w:val="sr-Cyrl-RS"/>
        </w:rPr>
        <w:t>/1</w:t>
      </w:r>
      <w:r w:rsidR="005039E6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645896">
        <w:rPr>
          <w:lang w:val="sr-Cyrl-RS"/>
        </w:rPr>
        <w:t>организовање летовања</w:t>
      </w:r>
      <w:r w:rsidR="000A3742">
        <w:rPr>
          <w:lang w:val="sr-Cyrl-RS"/>
        </w:rPr>
        <w:t xml:space="preserve"> за децу</w:t>
      </w:r>
      <w:r w:rsidR="005039E6">
        <w:rPr>
          <w:lang w:val="sr-Cyrl-RS"/>
        </w:rPr>
        <w:t xml:space="preserve"> на Дивчибарама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7E75FE">
      <w:pPr>
        <w:tabs>
          <w:tab w:val="left" w:pos="5130"/>
        </w:tabs>
        <w:rPr>
          <w:b/>
          <w:lang w:val="sr-Cyrl-RS"/>
        </w:rPr>
      </w:pPr>
    </w:p>
    <w:p w:rsidR="00645896" w:rsidRDefault="00645896" w:rsidP="00645896">
      <w:pPr>
        <w:tabs>
          <w:tab w:val="left" w:pos="5130"/>
        </w:tabs>
        <w:rPr>
          <w:b/>
          <w:lang w:val="sr-Cyrl-RS"/>
        </w:rPr>
      </w:pPr>
      <w:r w:rsidRPr="00FE13A7">
        <w:rPr>
          <w:rFonts w:eastAsia="Calibri"/>
          <w:b/>
          <w:lang w:val="sr-Cyrl-RS"/>
        </w:rPr>
        <w:t>ПУТ ''Јувентур'' доо ТА ''Крагујтурист''</w:t>
      </w:r>
      <w:r>
        <w:rPr>
          <w:rFonts w:eastAsia="Calibri"/>
          <w:lang w:val="sr-Cyrl-RS"/>
        </w:rPr>
        <w:t>, Крагујевац, Краља Александра Првог Карађорђевића бр. 37, ПИБ 101576843, Матични број 17185314</w:t>
      </w:r>
    </w:p>
    <w:p w:rsidR="000A3742" w:rsidRDefault="000A3742" w:rsidP="007E75FE">
      <w:pPr>
        <w:tabs>
          <w:tab w:val="left" w:pos="5130"/>
        </w:tabs>
        <w:rPr>
          <w:b/>
          <w:lang w:val="ru-RU"/>
        </w:rPr>
      </w:pPr>
    </w:p>
    <w:p w:rsidR="005039E6" w:rsidRPr="00D4446E" w:rsidRDefault="005039E6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645896">
      <w:pPr>
        <w:shd w:val="clear" w:color="auto" w:fill="FFFFFF"/>
        <w:tabs>
          <w:tab w:val="left" w:leader="underscore" w:pos="5670"/>
        </w:tabs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 </w:t>
      </w:r>
      <w:r w:rsidR="00C44549">
        <w:rPr>
          <w:lang w:val="ru-RU"/>
        </w:rPr>
        <w:t>22</w:t>
      </w:r>
      <w:r w:rsidR="0080500E">
        <w:rPr>
          <w:lang w:val="ru-RU"/>
        </w:rPr>
        <w:t>.0</w:t>
      </w:r>
      <w:r w:rsidR="00645896">
        <w:rPr>
          <w:lang w:val="ru-RU"/>
        </w:rPr>
        <w:t>5</w:t>
      </w:r>
      <w:r>
        <w:rPr>
          <w:lang w:val="ru-RU"/>
        </w:rPr>
        <w:t>.201</w:t>
      </w:r>
      <w:r w:rsidR="00C44549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077C2D">
        <w:rPr>
          <w:lang w:val="sr-Cyrl-CS"/>
        </w:rPr>
        <w:t>2422</w:t>
      </w:r>
      <w:r w:rsidR="00645896">
        <w:rPr>
          <w:rFonts w:ascii="Times" w:hAnsi="Times" w:cs="Arial"/>
          <w:lang w:val="sr-Latn-RS"/>
        </w:rPr>
        <w:t>/1</w:t>
      </w:r>
      <w:r w:rsidR="00077C2D">
        <w:rPr>
          <w:rFonts w:ascii="Times" w:hAnsi="Times" w:cs="Arial"/>
          <w:lang w:val="sr-Cyrl-R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>организовање  летовања  за децу</w:t>
      </w:r>
      <w:r w:rsidR="00077C2D">
        <w:rPr>
          <w:lang w:val="sr-Cyrl-CS"/>
        </w:rPr>
        <w:t xml:space="preserve"> на Дивчибарама</w:t>
      </w:r>
      <w:r w:rsidR="009D2BAD">
        <w:rPr>
          <w:lang w:val="sr-Cyrl-CS"/>
        </w:rPr>
        <w:t>.</w:t>
      </w:r>
    </w:p>
    <w:p w:rsidR="009D2BAD" w:rsidRPr="003010D5" w:rsidRDefault="00645896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77C2D">
        <w:rPr>
          <w:lang w:val="sr-Cyrl-CS"/>
        </w:rPr>
        <w:t>11</w:t>
      </w:r>
      <w:r w:rsidR="002B34D9">
        <w:rPr>
          <w:lang w:val="sr-Cyrl-CS"/>
        </w:rPr>
        <w:t>/1</w:t>
      </w:r>
      <w:r w:rsidR="00077C2D">
        <w:rPr>
          <w:lang w:val="sr-Cyrl-C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750DC">
        <w:rPr>
          <w:lang w:val="sr-Cyrl-CS"/>
        </w:rPr>
        <w:t xml:space="preserve"> </w:t>
      </w:r>
      <w:r w:rsidR="009750DC" w:rsidRPr="009750DC">
        <w:rPr>
          <w:lang w:val="sr-Cyrl-CS"/>
        </w:rPr>
        <w:t>Рок за достављање понуда био је до</w:t>
      </w:r>
      <w:r w:rsidR="009750DC">
        <w:rPr>
          <w:lang w:val="sr-Cyrl-CS"/>
        </w:rPr>
        <w:t xml:space="preserve"> 31</w:t>
      </w:r>
      <w:r w:rsidR="009750DC" w:rsidRPr="009750DC">
        <w:rPr>
          <w:lang w:val="sr-Cyrl-CS"/>
        </w:rPr>
        <w:t>.0</w:t>
      </w:r>
      <w:r w:rsidR="009750DC">
        <w:rPr>
          <w:lang w:val="sr-Cyrl-CS"/>
        </w:rPr>
        <w:t>5</w:t>
      </w:r>
      <w:r w:rsidR="009750DC" w:rsidRPr="009750DC">
        <w:rPr>
          <w:lang w:val="sr-Cyrl-CS"/>
        </w:rPr>
        <w:t xml:space="preserve">.2017. године до </w:t>
      </w:r>
      <w:r w:rsidR="009750DC">
        <w:rPr>
          <w:lang w:val="sr-Cyrl-CS"/>
        </w:rPr>
        <w:t>12</w:t>
      </w:r>
      <w:r w:rsidR="009750DC" w:rsidRPr="009750DC">
        <w:rPr>
          <w:lang w:val="sr-Cyrl-CS"/>
        </w:rPr>
        <w:t>:</w:t>
      </w:r>
      <w:r w:rsidR="00957833">
        <w:rPr>
          <w:lang w:val="sr-Cyrl-CS"/>
        </w:rPr>
        <w:t>0</w:t>
      </w:r>
      <w:r w:rsidR="009750DC" w:rsidRPr="009750DC">
        <w:rPr>
          <w:lang w:val="sr-Cyrl-CS"/>
        </w:rPr>
        <w:t>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</w:t>
      </w:r>
      <w:r w:rsidR="00464F19">
        <w:rPr>
          <w:lang w:val="sr-Cyrl-CS"/>
        </w:rPr>
        <w:t>,</w:t>
      </w:r>
      <w:r>
        <w:rPr>
          <w:lang w:val="sr-Cyrl-CS"/>
        </w:rPr>
        <w:t xml:space="preserve"> Комисија за јавне набавке је п</w:t>
      </w:r>
      <w:r w:rsidR="003827CA">
        <w:rPr>
          <w:lang w:val="sr-Cyrl-CS"/>
        </w:rPr>
        <w:t>риступила стручној оцени понуда,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DB7889" w:rsidRDefault="00DB7889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Ознака из општег речника набавке: </w:t>
      </w:r>
      <w:r w:rsidRPr="00DB7889">
        <w:rPr>
          <w:lang w:val="sr-Cyrl-CS"/>
        </w:rPr>
        <w:t>63516000 – услуге организације путовања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>организовање летовања</w:t>
      </w:r>
      <w:r w:rsidR="009A1E0A">
        <w:rPr>
          <w:lang w:val="sr-Cyrl-CS"/>
        </w:rPr>
        <w:t xml:space="preserve"> за децу</w:t>
      </w:r>
      <w:r w:rsidR="00DB7889">
        <w:rPr>
          <w:lang w:val="sr-Cyrl-CS"/>
        </w:rPr>
        <w:t xml:space="preserve"> на Дивчибарама</w:t>
      </w:r>
      <w:r w:rsidR="009A1E0A">
        <w:rPr>
          <w:lang w:val="sr-Cyrl-CS"/>
        </w:rPr>
        <w:t xml:space="preserve"> 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вредност:</w:t>
      </w:r>
      <w:r w:rsidR="00DB7889">
        <w:rPr>
          <w:lang w:val="sr-Cyrl-CS"/>
        </w:rPr>
        <w:t xml:space="preserve"> 2.666.667,00 </w:t>
      </w:r>
      <w:r>
        <w:rPr>
          <w:lang w:val="sr-Cyrl-CS"/>
        </w:rPr>
        <w:t xml:space="preserve"> </w:t>
      </w:r>
      <w:r w:rsidR="009A78F5">
        <w:rPr>
          <w:lang w:val="sr-Cyrl-RS"/>
        </w:rPr>
        <w:t xml:space="preserve">дин. </w:t>
      </w:r>
      <w:r w:rsidR="00DB7889">
        <w:rPr>
          <w:lang w:val="sr-Cyrl-RS"/>
        </w:rPr>
        <w:t>без</w:t>
      </w:r>
      <w:r w:rsidR="009A78F5">
        <w:rPr>
          <w:lang w:val="sr-Cyrl-RS"/>
        </w:rPr>
        <w:t xml:space="preserve"> ПДВ-</w:t>
      </w:r>
      <w:r w:rsidR="00DB7889">
        <w:rPr>
          <w:lang w:val="sr-Cyrl-RS"/>
        </w:rPr>
        <w:t>а</w:t>
      </w:r>
      <w:r w:rsidR="009A78F5">
        <w:rPr>
          <w:lang w:val="sr-Cyrl-RS"/>
        </w:rPr>
        <w:t>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464F19">
        <w:rPr>
          <w:lang w:val="ru-RU"/>
        </w:rPr>
        <w:t>3</w:t>
      </w:r>
      <w:r>
        <w:rPr>
          <w:lang w:val="ru-RU"/>
        </w:rPr>
        <w:t xml:space="preserve"> понуд</w:t>
      </w:r>
      <w:r w:rsidR="00464F19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5"/>
        <w:gridCol w:w="3376"/>
        <w:gridCol w:w="1577"/>
        <w:gridCol w:w="1137"/>
      </w:tblGrid>
      <w:tr w:rsidR="00464F19" w:rsidTr="00D5401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Pr="00977ADD" w:rsidRDefault="00464F19" w:rsidP="00D5401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Pr="00977ADD" w:rsidRDefault="00464F19" w:rsidP="00D5401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Pr="00977ADD" w:rsidRDefault="00464F19" w:rsidP="00D5401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Pr="00977ADD" w:rsidRDefault="00464F19" w:rsidP="00D5401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Pr="00977ADD" w:rsidRDefault="00464F19" w:rsidP="00D5401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464F19" w:rsidRPr="00977ADD" w:rsidTr="00D5401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2617/17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ПУТ ''Јувентур'' доо ТА ''Крагујтурист'',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31.05.2017.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11:45</w:t>
            </w:r>
          </w:p>
        </w:tc>
      </w:tr>
      <w:tr w:rsidR="00464F19" w:rsidRPr="00977ADD" w:rsidTr="00D5401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2618/17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''Атлантик травел&amp;сервис'', ПЈ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31.05.2017.г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11:50</w:t>
            </w:r>
          </w:p>
        </w:tc>
      </w:tr>
      <w:tr w:rsidR="00464F19" w:rsidRPr="00977ADD" w:rsidTr="00D5401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2619/17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271A1">
              <w:rPr>
                <w:rFonts w:eastAsia="Calibri"/>
                <w:lang w:val="sr-Cyrl-CS"/>
              </w:rPr>
              <w:t>''Омега турс''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31.05.2017.г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9" w:rsidRDefault="00464F19" w:rsidP="00D5401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11:56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067190" w:rsidRDefault="00067190" w:rsidP="00FC2E4A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Неблаговремених понуда нема.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Јавно отварање понуда уз присуство овлашћених прдставника понуђача извршено је дана 31.05.2017. године у 12,30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Понуђени су следећи услови: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b/>
          <w:lang w:val="sr-Cyrl-CS"/>
        </w:rPr>
      </w:pPr>
      <w:r w:rsidRPr="00287C59">
        <w:rPr>
          <w:b/>
          <w:lang w:val="sr-Cyrl-CS"/>
        </w:rPr>
        <w:t>Понуђач:  ПУТ ''Јувентур'' доо ТА ''Крагујтурист'', Крагујевац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Основни елементи понуде: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Цена  седмодневног аранжмана по детету на бази пуног пансиона (доручак, ручак, ужина вечера) са свим пратећим трошковима износи: 8.356,84  динара са без ПДВ-а, односно 10.190,00 динара са ПДВ-ом. 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Укупна цена   седмодневног летовања на Дивчибарама  са свим пратећим трошковима износи:  2.465.267,80 динара. без ПДВ-а, односно  3.006.050,00 динара са ПДВ-ом.  (максималан планиран број деце 295)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извршења услуге: у месецу јуну, од 15.јуна 2017. године до 30. јуна 2017. године.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васпитача на групу од 7 деце.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медицинску сестру и пратиоца групе испред установе: 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обезбеђен лекарски надзор у објекту 24 часа  ( педијатар)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 Услуге рекратора – аниматора ДА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Рок важења понуде ( најмање 30 дана од дана јавног отварања понуда):  60 дана од дана отварања</w:t>
      </w:r>
    </w:p>
    <w:p w:rsidR="00287C59" w:rsidRPr="00287C59" w:rsidRDefault="00287C59" w:rsidP="00287C59">
      <w:pPr>
        <w:jc w:val="both"/>
        <w:rPr>
          <w:b/>
          <w:lang w:val="sr-Cyrl-CS"/>
        </w:rPr>
      </w:pPr>
      <w:r w:rsidRPr="00287C59">
        <w:rPr>
          <w:b/>
          <w:lang w:val="sr-Cyrl-CS"/>
        </w:rPr>
        <w:lastRenderedPageBreak/>
        <w:t xml:space="preserve">  Понуђач: ''Атлантик травел&amp;сервис'', ПЈ Крагујевац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Основни елементи понуде: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Цена  седмодневног аранжмана по детету на бази пуног пансиона (доручак, ручак, ужина вечера) са свим пратећим трошковима износи: 11.624,53  динара са без ПДВ-а, односно 13.950,00  динара са ПДВ-ом. 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Укупна цена   седмодневног летовања на Дивчибарама  са свим пратећим</w:t>
      </w:r>
      <w:r w:rsidR="00315269">
        <w:rPr>
          <w:lang w:val="sr-Cyrl-CS"/>
        </w:rPr>
        <w:t xml:space="preserve"> трошковима износи:  3.429.236,3</w:t>
      </w:r>
      <w:r w:rsidRPr="00287C59">
        <w:rPr>
          <w:lang w:val="sr-Cyrl-CS"/>
        </w:rPr>
        <w:t>0  динара. без ПДВ-а, односно  4.115.250,00  динара са ПДВ-ом.  (максималан планиран број деце 295)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извршења услуге: у месецу јуну, од 15.јуна 2017. године до 30. јуна 2017. године.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васпитача на групу од 7  деце.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медицинску сестру и пратиоца групе испред установе: 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обезбеђен лекарски надзор у објекту 24 часа  ( педијатар)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 Услуге рекратора – аниматора ДА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Рок важења понуде ( најмање 30 дана од дана јавног отварања понуда):  100 дана од дана отварања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b/>
          <w:lang w:val="sr-Cyrl-CS"/>
        </w:rPr>
      </w:pPr>
      <w:r w:rsidRPr="00287C59">
        <w:rPr>
          <w:b/>
          <w:lang w:val="sr-Cyrl-CS"/>
        </w:rPr>
        <w:t>Понуђач: ''Омега турс'' д.о.о, Крагујевац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Основни елементи понуде: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Цена  седмодневног аранжмана по детету на бази пуног пансиона (доручак, ручак, ужина вечера) са свим пратећим трошковима износи: 11.076,00  динара са без ПДВ-а, односно 13.291,20  динара са ПДВ-ом. 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Укупна цена   седмодневног летовања на Дивчибарама  са свим пратећим трошковима износи:  3.267.420,00  динара. без ПДВ-а, односно  3.920.904,00  динара са ПДВ-ом.  (максималан планиран број деце 295)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извршења услуге: у месецу јуну, од 15.јуна 2017. године до 30. јуна 2017. године.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васпитача на групу од 1/7  деце.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попуст боравак, превоз и такса за  медицинску сестру и пратиоца групе испред установе: 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обезбеђен лекарски надзор у објекту 24 часа  ( педијатар) ДА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 xml:space="preserve">-  Услуге рекратора – аниматора ДА 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-  Рок важења понуде ( најмање 30 дана од дана јавног отварања понуда):  100 дана од дана отварања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lastRenderedPageBreak/>
        <w:t>Стручна оцена понуда: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Комисија је у поступку стручне оцене понуда констатовала да је понуда  понуђача  ''Атлантик травел&amp;сервис'', ПЈ Крагујевац неприхватљива из разлога што  укупна понуђена цена без ПДВ-а прелази процењену вредност за предметну јавну набавку.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Комисија је у поступку стручне оцене понуда констатовала да је понуда  понуђача ''Омега турс'' д.о.о, Крагујевац неприхватљива из разлога што  укупна понуђена цена без ПДВ-а прелази процењену вредност за предметну јавну набавку.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1. ПУТ ''Јувентур'' доо ТА ''Крагујтурист'', Крагујевац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Летовање  за децу на Дивчибарама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FE43BE" w:rsidRDefault="00287C59" w:rsidP="00287C59">
      <w:pPr>
        <w:jc w:val="both"/>
        <w:rPr>
          <w:b/>
          <w:lang w:val="sr-Cyrl-CS"/>
        </w:rPr>
      </w:pPr>
      <w:r w:rsidRPr="00FE43BE">
        <w:rPr>
          <w:b/>
          <w:lang w:val="sr-Cyrl-CS"/>
        </w:rPr>
        <w:t>ПУТ ''Јувентур'' доо ТА ''Крагујтурист'', Крагујевац, Краља Александра Првог Карађорђевића бр. 37, ПИБ 101576843, Матични број 17185314</w:t>
      </w:r>
    </w:p>
    <w:p w:rsidR="00287C59" w:rsidRDefault="00287C59" w:rsidP="00FC2E4A">
      <w:pPr>
        <w:jc w:val="both"/>
        <w:rPr>
          <w:lang w:val="sr-Cyrl-CS"/>
        </w:rPr>
      </w:pPr>
    </w:p>
    <w:p w:rsidR="00287C59" w:rsidRDefault="00287C59" w:rsidP="00FC2E4A">
      <w:pPr>
        <w:jc w:val="both"/>
        <w:rPr>
          <w:lang w:val="sr-Cyrl-CS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F735F2">
        <w:rPr>
          <w:lang w:val="sr-Cyrl-CS"/>
        </w:rPr>
        <w:t xml:space="preserve">. </w:t>
      </w:r>
      <w:r w:rsidR="00F735F2" w:rsidRPr="00F735F2">
        <w:rPr>
          <w:lang w:val="sr-Cyrl-CS"/>
        </w:rPr>
        <w:t>На основу напред наведеног донета је одлука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953D1E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EE6BE3" w:rsidP="00FE43BE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FE43BE"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FE43BE">
        <w:rPr>
          <w:lang w:val="ru-RU"/>
        </w:rPr>
        <w:t>услуга летовања за децу на Дивчибарама</w:t>
      </w:r>
      <w:r w:rsidR="00FE43BE" w:rsidRPr="00FE43BE">
        <w:rPr>
          <w:lang w:val="ru-RU"/>
        </w:rPr>
        <w:t xml:space="preserve"> повређена права, може да покрене поступак за заштиту пра</w:t>
      </w:r>
      <w:r w:rsidR="00704271">
        <w:rPr>
          <w:lang w:val="ru-RU"/>
        </w:rPr>
        <w:t xml:space="preserve">ва  у року од 5 (пет) </w:t>
      </w:r>
      <w:r w:rsidR="00FE43BE"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371FA">
        <w:rPr>
          <w:lang w:val="ru-RU"/>
        </w:rPr>
        <w:t>60</w:t>
      </w:r>
      <w:r w:rsidR="00FE43BE"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165C5"/>
    <w:rsid w:val="00056C87"/>
    <w:rsid w:val="00065175"/>
    <w:rsid w:val="00067190"/>
    <w:rsid w:val="00077C2D"/>
    <w:rsid w:val="0008371A"/>
    <w:rsid w:val="00084A1F"/>
    <w:rsid w:val="000A3742"/>
    <w:rsid w:val="000A60B0"/>
    <w:rsid w:val="000D0801"/>
    <w:rsid w:val="000E5B4E"/>
    <w:rsid w:val="000E6E92"/>
    <w:rsid w:val="00103558"/>
    <w:rsid w:val="00120E9C"/>
    <w:rsid w:val="00121116"/>
    <w:rsid w:val="00122607"/>
    <w:rsid w:val="00154121"/>
    <w:rsid w:val="0016385C"/>
    <w:rsid w:val="00173A60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7375A"/>
    <w:rsid w:val="00283F36"/>
    <w:rsid w:val="00287C59"/>
    <w:rsid w:val="002902C9"/>
    <w:rsid w:val="002B34D9"/>
    <w:rsid w:val="002C0D17"/>
    <w:rsid w:val="003010D5"/>
    <w:rsid w:val="00315269"/>
    <w:rsid w:val="00332AD1"/>
    <w:rsid w:val="003538D8"/>
    <w:rsid w:val="003641FE"/>
    <w:rsid w:val="003827CA"/>
    <w:rsid w:val="00391D43"/>
    <w:rsid w:val="003D4C61"/>
    <w:rsid w:val="003F570E"/>
    <w:rsid w:val="00464F19"/>
    <w:rsid w:val="005039E6"/>
    <w:rsid w:val="00504B4C"/>
    <w:rsid w:val="0051023C"/>
    <w:rsid w:val="0055169E"/>
    <w:rsid w:val="00571BBB"/>
    <w:rsid w:val="00577350"/>
    <w:rsid w:val="005B3DC5"/>
    <w:rsid w:val="005D683F"/>
    <w:rsid w:val="005F7C78"/>
    <w:rsid w:val="00613A55"/>
    <w:rsid w:val="0063242B"/>
    <w:rsid w:val="00645896"/>
    <w:rsid w:val="006B360C"/>
    <w:rsid w:val="00702E94"/>
    <w:rsid w:val="00704271"/>
    <w:rsid w:val="00704343"/>
    <w:rsid w:val="00747B2B"/>
    <w:rsid w:val="007521DD"/>
    <w:rsid w:val="00763D8C"/>
    <w:rsid w:val="007A0E67"/>
    <w:rsid w:val="007A5A40"/>
    <w:rsid w:val="007E2356"/>
    <w:rsid w:val="007E2CF0"/>
    <w:rsid w:val="007E75FE"/>
    <w:rsid w:val="0080448A"/>
    <w:rsid w:val="0080500E"/>
    <w:rsid w:val="00851CA8"/>
    <w:rsid w:val="00864F58"/>
    <w:rsid w:val="008A2F97"/>
    <w:rsid w:val="008B3C7D"/>
    <w:rsid w:val="008D22BF"/>
    <w:rsid w:val="0093709E"/>
    <w:rsid w:val="00937A06"/>
    <w:rsid w:val="00952676"/>
    <w:rsid w:val="00953D1E"/>
    <w:rsid w:val="00957833"/>
    <w:rsid w:val="00964E3E"/>
    <w:rsid w:val="009750DC"/>
    <w:rsid w:val="00991B0F"/>
    <w:rsid w:val="009A1E0A"/>
    <w:rsid w:val="009A78F5"/>
    <w:rsid w:val="009C028F"/>
    <w:rsid w:val="009C11EF"/>
    <w:rsid w:val="009D2BAD"/>
    <w:rsid w:val="009D76EE"/>
    <w:rsid w:val="009F4CAD"/>
    <w:rsid w:val="00A54DDE"/>
    <w:rsid w:val="00A604FB"/>
    <w:rsid w:val="00A740C1"/>
    <w:rsid w:val="00A810BB"/>
    <w:rsid w:val="00AB2BE8"/>
    <w:rsid w:val="00AF5067"/>
    <w:rsid w:val="00B00C27"/>
    <w:rsid w:val="00B11DEA"/>
    <w:rsid w:val="00B371FA"/>
    <w:rsid w:val="00B772E7"/>
    <w:rsid w:val="00BA0F4E"/>
    <w:rsid w:val="00BD74FC"/>
    <w:rsid w:val="00C038C4"/>
    <w:rsid w:val="00C26B7D"/>
    <w:rsid w:val="00C33DCE"/>
    <w:rsid w:val="00C42280"/>
    <w:rsid w:val="00C44549"/>
    <w:rsid w:val="00C47321"/>
    <w:rsid w:val="00C47C89"/>
    <w:rsid w:val="00C51CAE"/>
    <w:rsid w:val="00C56A65"/>
    <w:rsid w:val="00C640D3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6632A"/>
    <w:rsid w:val="00D92193"/>
    <w:rsid w:val="00DB7889"/>
    <w:rsid w:val="00DC30F9"/>
    <w:rsid w:val="00DF198F"/>
    <w:rsid w:val="00E13309"/>
    <w:rsid w:val="00E27746"/>
    <w:rsid w:val="00E3262A"/>
    <w:rsid w:val="00E72819"/>
    <w:rsid w:val="00E763CC"/>
    <w:rsid w:val="00EA078C"/>
    <w:rsid w:val="00EA4D7F"/>
    <w:rsid w:val="00EE6BE3"/>
    <w:rsid w:val="00F735F2"/>
    <w:rsid w:val="00F96027"/>
    <w:rsid w:val="00FC2E4A"/>
    <w:rsid w:val="00FC5457"/>
    <w:rsid w:val="00FE1BF5"/>
    <w:rsid w:val="00FE43BE"/>
    <w:rsid w:val="00FF35D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</cp:revision>
  <cp:lastPrinted>2017-06-05T07:00:00Z</cp:lastPrinted>
  <dcterms:created xsi:type="dcterms:W3CDTF">2017-06-05T07:34:00Z</dcterms:created>
  <dcterms:modified xsi:type="dcterms:W3CDTF">2017-06-05T07:34:00Z</dcterms:modified>
</cp:coreProperties>
</file>