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194" w:rsidRPr="00FE2D7D" w:rsidRDefault="00625194" w:rsidP="00625194">
      <w:pPr>
        <w:jc w:val="center"/>
        <w:rPr>
          <w:rFonts w:ascii="Arial" w:hAnsi="Arial" w:cs="Arial"/>
          <w:sz w:val="28"/>
          <w:szCs w:val="28"/>
          <w:lang w:val="sr-Cyrl-CS"/>
        </w:rPr>
      </w:pPr>
      <w:r w:rsidRPr="00FE2D7D">
        <w:rPr>
          <w:rFonts w:ascii="Arial" w:hAnsi="Arial" w:cs="Arial"/>
          <w:sz w:val="28"/>
          <w:szCs w:val="28"/>
          <w:lang w:val="sr-Cyrl-CS"/>
        </w:rPr>
        <w:t>Предшколска установа ''</w:t>
      </w:r>
      <w:r w:rsidR="00FE2D7D" w:rsidRPr="00FE2D7D">
        <w:rPr>
          <w:rFonts w:ascii="Arial" w:hAnsi="Arial" w:cs="Arial"/>
          <w:sz w:val="28"/>
          <w:szCs w:val="28"/>
          <w:lang w:val="sr-Cyrl-CS"/>
        </w:rPr>
        <w:t>Ђурђевдан</w:t>
      </w:r>
      <w:r w:rsidRPr="00FE2D7D">
        <w:rPr>
          <w:rFonts w:ascii="Arial" w:hAnsi="Arial" w:cs="Arial"/>
          <w:sz w:val="28"/>
          <w:szCs w:val="28"/>
          <w:lang w:val="sr-Cyrl-CS"/>
        </w:rPr>
        <w:t>''</w:t>
      </w:r>
      <w:r w:rsidR="00FE2D7D" w:rsidRPr="00FE2D7D">
        <w:rPr>
          <w:rFonts w:ascii="Arial" w:hAnsi="Arial" w:cs="Arial"/>
          <w:sz w:val="28"/>
          <w:szCs w:val="28"/>
          <w:lang w:val="sr-Cyrl-CS"/>
        </w:rPr>
        <w:t xml:space="preserve"> Крагујевац</w:t>
      </w:r>
    </w:p>
    <w:p w:rsidR="00625194" w:rsidRPr="00FE2D7D" w:rsidRDefault="00FE2D7D" w:rsidP="00625194">
      <w:pPr>
        <w:jc w:val="center"/>
        <w:rPr>
          <w:rFonts w:ascii="Arial" w:hAnsi="Arial" w:cs="Arial"/>
          <w:sz w:val="28"/>
          <w:szCs w:val="28"/>
          <w:lang w:val="sr-Cyrl-CS"/>
        </w:rPr>
      </w:pPr>
      <w:r w:rsidRPr="00FE2D7D">
        <w:rPr>
          <w:rFonts w:ascii="Arial" w:hAnsi="Arial" w:cs="Arial"/>
          <w:sz w:val="28"/>
          <w:szCs w:val="28"/>
          <w:lang w:val="sr-Cyrl-CS"/>
        </w:rPr>
        <w:t>Кнеза Милоша</w:t>
      </w:r>
      <w:r w:rsidR="00625194" w:rsidRPr="00FE2D7D">
        <w:rPr>
          <w:rFonts w:ascii="Arial" w:hAnsi="Arial" w:cs="Arial"/>
          <w:sz w:val="28"/>
          <w:szCs w:val="28"/>
          <w:lang w:val="sr-Cyrl-CS"/>
        </w:rPr>
        <w:t xml:space="preserve"> бр.</w:t>
      </w:r>
      <w:r w:rsidRPr="00FE2D7D">
        <w:rPr>
          <w:rFonts w:ascii="Arial" w:hAnsi="Arial" w:cs="Arial"/>
          <w:sz w:val="28"/>
          <w:szCs w:val="28"/>
          <w:lang w:val="sr-Cyrl-CS"/>
        </w:rPr>
        <w:t>21</w:t>
      </w:r>
    </w:p>
    <w:p w:rsidR="00625194" w:rsidRPr="00FE2D7D" w:rsidRDefault="00625194" w:rsidP="00625194">
      <w:pPr>
        <w:jc w:val="center"/>
        <w:rPr>
          <w:rFonts w:ascii="Arial" w:hAnsi="Arial" w:cs="Arial"/>
          <w:sz w:val="28"/>
          <w:szCs w:val="28"/>
          <w:lang w:val="sr-Cyrl-CS"/>
        </w:rPr>
      </w:pPr>
      <w:r w:rsidRPr="00FE2D7D">
        <w:rPr>
          <w:rFonts w:ascii="Arial" w:hAnsi="Arial" w:cs="Arial"/>
          <w:sz w:val="28"/>
          <w:szCs w:val="28"/>
          <w:lang w:val="sr-Cyrl-CS"/>
        </w:rPr>
        <w:t>34000 Крагујевац</w:t>
      </w:r>
    </w:p>
    <w:p w:rsidR="00625194" w:rsidRDefault="00625194" w:rsidP="00625194">
      <w:pPr>
        <w:rPr>
          <w:sz w:val="28"/>
          <w:szCs w:val="28"/>
          <w:lang w:val="sr-Cyrl-CS"/>
        </w:rPr>
      </w:pPr>
    </w:p>
    <w:p w:rsidR="00625194" w:rsidRDefault="00625194" w:rsidP="00625194">
      <w:pPr>
        <w:rPr>
          <w:sz w:val="28"/>
          <w:szCs w:val="28"/>
          <w:lang w:val="sr-Cyrl-CS"/>
        </w:rPr>
      </w:pPr>
    </w:p>
    <w:p w:rsidR="00625194" w:rsidRDefault="00625194" w:rsidP="00625194">
      <w:pPr>
        <w:rPr>
          <w:sz w:val="28"/>
          <w:szCs w:val="28"/>
          <w:lang w:val="sr-Cyrl-CS"/>
        </w:rPr>
      </w:pPr>
    </w:p>
    <w:p w:rsidR="00625194" w:rsidRDefault="00625194" w:rsidP="00625194">
      <w:pPr>
        <w:rPr>
          <w:sz w:val="28"/>
          <w:szCs w:val="28"/>
          <w:lang w:val="sr-Cyrl-CS"/>
        </w:rPr>
      </w:pPr>
    </w:p>
    <w:p w:rsidR="00625194" w:rsidRDefault="00625194" w:rsidP="00625194">
      <w:pPr>
        <w:rPr>
          <w:sz w:val="28"/>
          <w:szCs w:val="28"/>
          <w:lang w:val="sr-Cyrl-CS"/>
        </w:rPr>
      </w:pPr>
    </w:p>
    <w:p w:rsidR="00625194" w:rsidRDefault="00625194" w:rsidP="00625194">
      <w:pPr>
        <w:jc w:val="center"/>
        <w:rPr>
          <w:sz w:val="28"/>
          <w:szCs w:val="28"/>
          <w:lang w:val="sr-Cyrl-CS"/>
        </w:rPr>
      </w:pPr>
    </w:p>
    <w:p w:rsidR="00625194" w:rsidRDefault="00625194" w:rsidP="00625194">
      <w:pPr>
        <w:shd w:val="clear" w:color="auto" w:fill="C6D9F1"/>
        <w:jc w:val="center"/>
        <w:rPr>
          <w:rFonts w:ascii="Arial" w:hAnsi="Arial" w:cs="Arial"/>
          <w:sz w:val="32"/>
          <w:szCs w:val="32"/>
          <w:lang w:val="sr-Cyrl-CS"/>
        </w:rPr>
      </w:pPr>
      <w:r>
        <w:rPr>
          <w:rFonts w:ascii="Arial" w:hAnsi="Arial" w:cs="Arial"/>
          <w:sz w:val="32"/>
          <w:szCs w:val="32"/>
          <w:lang w:val="sr-Cyrl-CS"/>
        </w:rPr>
        <w:t>КОНКУРСН</w:t>
      </w:r>
      <w:r>
        <w:rPr>
          <w:rFonts w:ascii="Arial" w:hAnsi="Arial" w:cs="Arial"/>
          <w:sz w:val="32"/>
          <w:szCs w:val="32"/>
        </w:rPr>
        <w:t>A</w:t>
      </w:r>
      <w:r>
        <w:rPr>
          <w:rFonts w:ascii="Arial" w:hAnsi="Arial" w:cs="Arial"/>
          <w:sz w:val="32"/>
          <w:szCs w:val="32"/>
          <w:lang w:val="sr-Cyrl-CS"/>
        </w:rPr>
        <w:t xml:space="preserve">  ДОКУМЕНТАЦИЈ</w:t>
      </w:r>
      <w:r>
        <w:rPr>
          <w:rFonts w:ascii="Arial" w:hAnsi="Arial" w:cs="Arial"/>
          <w:sz w:val="32"/>
          <w:szCs w:val="32"/>
        </w:rPr>
        <w:t>A</w:t>
      </w:r>
    </w:p>
    <w:p w:rsidR="00625194" w:rsidRDefault="00625194" w:rsidP="00625194">
      <w:pPr>
        <w:rPr>
          <w:sz w:val="28"/>
          <w:szCs w:val="28"/>
          <w:lang w:val="sr-Cyrl-CS"/>
        </w:rPr>
      </w:pPr>
    </w:p>
    <w:p w:rsidR="00625194" w:rsidRDefault="00625194" w:rsidP="00625194">
      <w:pPr>
        <w:rPr>
          <w:sz w:val="28"/>
          <w:szCs w:val="28"/>
          <w:lang w:val="sr-Cyrl-CS"/>
        </w:rPr>
      </w:pPr>
    </w:p>
    <w:p w:rsidR="00625194" w:rsidRDefault="00625194" w:rsidP="00616439">
      <w:pPr>
        <w:jc w:val="center"/>
        <w:rPr>
          <w:sz w:val="28"/>
          <w:szCs w:val="28"/>
          <w:lang w:val="sr-Cyrl-CS"/>
        </w:rPr>
      </w:pPr>
    </w:p>
    <w:p w:rsidR="00625194" w:rsidRDefault="00625194" w:rsidP="00616439">
      <w:pPr>
        <w:jc w:val="center"/>
        <w:rPr>
          <w:rFonts w:ascii="Arial" w:hAnsi="Arial" w:cs="Arial"/>
          <w:b/>
          <w:bCs/>
          <w:lang w:val="ru-RU"/>
        </w:rPr>
      </w:pPr>
      <w:r>
        <w:rPr>
          <w:rFonts w:ascii="Arial" w:hAnsi="Arial" w:cs="Arial"/>
          <w:b/>
          <w:bCs/>
          <w:lang w:val="ru-RU"/>
        </w:rPr>
        <w:t>ЈАВНА НАБАВКА</w:t>
      </w:r>
      <w:r>
        <w:rPr>
          <w:rFonts w:ascii="Arial" w:hAnsi="Arial" w:cs="Arial"/>
          <w:b/>
          <w:bCs/>
          <w:lang w:val="sr-Cyrl-CS"/>
        </w:rPr>
        <w:t xml:space="preserve"> </w:t>
      </w:r>
      <w:r>
        <w:rPr>
          <w:rFonts w:ascii="Arial" w:hAnsi="Arial" w:cs="Arial"/>
          <w:b/>
          <w:bCs/>
          <w:lang w:val="ru-RU"/>
        </w:rPr>
        <w:t>–</w:t>
      </w:r>
      <w:r w:rsidR="0037027E">
        <w:rPr>
          <w:rFonts w:ascii="Arial" w:hAnsi="Arial" w:cs="Arial"/>
          <w:b/>
          <w:bCs/>
          <w:lang w:val="sr-Cyrl-CS"/>
        </w:rPr>
        <w:t xml:space="preserve"> доб</w:t>
      </w:r>
      <w:r w:rsidR="00DA7766">
        <w:rPr>
          <w:rFonts w:ascii="Arial" w:hAnsi="Arial" w:cs="Arial"/>
          <w:b/>
          <w:bCs/>
          <w:lang w:val="sr-Cyrl-CS"/>
        </w:rPr>
        <w:t>а</w:t>
      </w:r>
      <w:r w:rsidR="0037027E">
        <w:rPr>
          <w:rFonts w:ascii="Arial" w:hAnsi="Arial" w:cs="Arial"/>
          <w:b/>
          <w:bCs/>
          <w:lang w:val="sr-Cyrl-CS"/>
        </w:rPr>
        <w:t>ра</w:t>
      </w:r>
      <w:r>
        <w:rPr>
          <w:rFonts w:ascii="Arial" w:hAnsi="Arial" w:cs="Arial"/>
          <w:b/>
          <w:lang w:val="sr-Cyrl-CS"/>
        </w:rPr>
        <w:t xml:space="preserve">, </w:t>
      </w:r>
      <w:r w:rsidR="00E35BC9">
        <w:rPr>
          <w:rFonts w:ascii="Arial" w:hAnsi="Arial" w:cs="Arial"/>
          <w:b/>
          <w:lang w:val="sr-Cyrl-RS"/>
        </w:rPr>
        <w:t>кухињски инвентар</w:t>
      </w:r>
      <w:r>
        <w:rPr>
          <w:rFonts w:ascii="Arial" w:hAnsi="Arial" w:cs="Arial"/>
          <w:b/>
          <w:lang w:val="sr-Cyrl-CS"/>
        </w:rPr>
        <w:t>.</w:t>
      </w:r>
    </w:p>
    <w:p w:rsidR="00625194" w:rsidRDefault="00625194" w:rsidP="00616439">
      <w:pPr>
        <w:jc w:val="center"/>
        <w:rPr>
          <w:rFonts w:ascii="Arial" w:hAnsi="Arial" w:cs="Arial"/>
          <w:b/>
          <w:bCs/>
          <w:lang w:val="ru-RU"/>
        </w:rPr>
      </w:pPr>
    </w:p>
    <w:p w:rsidR="00625194" w:rsidRPr="00270E69" w:rsidRDefault="00625194" w:rsidP="00616439">
      <w:pPr>
        <w:jc w:val="center"/>
        <w:rPr>
          <w:rFonts w:ascii="Arial" w:hAnsi="Arial" w:cs="Arial"/>
          <w:b/>
          <w:bCs/>
          <w:lang w:val="sr-Cyrl-RS"/>
        </w:rPr>
      </w:pPr>
      <w:r>
        <w:rPr>
          <w:rFonts w:ascii="Arial" w:hAnsi="Arial" w:cs="Arial"/>
          <w:b/>
          <w:bCs/>
          <w:lang w:val="ru-RU"/>
        </w:rPr>
        <w:t>ЈАВНА НАБА</w:t>
      </w:r>
      <w:r w:rsidR="00FE2D7D">
        <w:rPr>
          <w:rFonts w:ascii="Arial" w:hAnsi="Arial" w:cs="Arial"/>
          <w:b/>
          <w:bCs/>
          <w:lang w:val="ru-RU"/>
        </w:rPr>
        <w:t>В</w:t>
      </w:r>
      <w:r>
        <w:rPr>
          <w:rFonts w:ascii="Arial" w:hAnsi="Arial" w:cs="Arial"/>
          <w:b/>
          <w:bCs/>
          <w:lang w:val="ru-RU"/>
        </w:rPr>
        <w:t>КА МАЛЕ ВРЕДНОСТИ</w:t>
      </w:r>
    </w:p>
    <w:p w:rsidR="00625194" w:rsidRDefault="00625194" w:rsidP="00616439">
      <w:pPr>
        <w:jc w:val="center"/>
        <w:rPr>
          <w:rFonts w:ascii="Arial" w:hAnsi="Arial" w:cs="Arial"/>
          <w:b/>
          <w:bCs/>
          <w:lang w:val="ru-RU"/>
        </w:rPr>
      </w:pPr>
    </w:p>
    <w:p w:rsidR="00625194" w:rsidRPr="00640031" w:rsidRDefault="00625194" w:rsidP="00616439">
      <w:pPr>
        <w:jc w:val="center"/>
        <w:rPr>
          <w:rFonts w:ascii="Arial" w:hAnsi="Arial" w:cs="Arial"/>
          <w:b/>
          <w:i/>
          <w:iCs/>
          <w:lang w:val="sr-Cyrl-CS"/>
        </w:rPr>
      </w:pPr>
      <w:r>
        <w:rPr>
          <w:rFonts w:ascii="Arial" w:hAnsi="Arial" w:cs="Arial"/>
          <w:b/>
          <w:bCs/>
          <w:lang w:val="ru-RU"/>
        </w:rPr>
        <w:t>ЈАВНА НАБАВКА бр. 1.</w:t>
      </w:r>
      <w:r w:rsidR="0037027E">
        <w:rPr>
          <w:rFonts w:ascii="Arial" w:hAnsi="Arial" w:cs="Arial"/>
          <w:b/>
          <w:bCs/>
          <w:lang w:val="ru-RU"/>
        </w:rPr>
        <w:t>1</w:t>
      </w:r>
      <w:r>
        <w:rPr>
          <w:rFonts w:ascii="Arial" w:hAnsi="Arial" w:cs="Arial"/>
          <w:b/>
          <w:bCs/>
          <w:lang w:val="ru-RU"/>
        </w:rPr>
        <w:t>.</w:t>
      </w:r>
      <w:r w:rsidR="00F72DA6">
        <w:rPr>
          <w:rFonts w:ascii="Arial" w:hAnsi="Arial" w:cs="Arial"/>
          <w:b/>
          <w:bCs/>
          <w:lang w:val="ru-RU"/>
        </w:rPr>
        <w:t>23</w:t>
      </w:r>
      <w:r w:rsidR="00B5765F" w:rsidRPr="00640031">
        <w:rPr>
          <w:rFonts w:ascii="Arial" w:hAnsi="Arial" w:cs="Arial"/>
          <w:b/>
          <w:bCs/>
          <w:lang w:val="sr-Cyrl-CS"/>
        </w:rPr>
        <w:t>/1</w:t>
      </w:r>
      <w:r w:rsidR="00EB6E7E" w:rsidRPr="00640031">
        <w:rPr>
          <w:rFonts w:ascii="Arial" w:hAnsi="Arial" w:cs="Arial"/>
          <w:b/>
          <w:bCs/>
          <w:lang w:val="sr-Cyrl-CS"/>
        </w:rPr>
        <w:t>8</w:t>
      </w:r>
    </w:p>
    <w:p w:rsidR="00625194" w:rsidRDefault="00625194" w:rsidP="00625194">
      <w:pPr>
        <w:jc w:val="center"/>
        <w:rPr>
          <w:rFonts w:ascii="Arial" w:hAnsi="Arial" w:cs="Arial"/>
          <w:i/>
          <w:iCs/>
          <w:lang w:val="ru-RU"/>
        </w:rPr>
      </w:pPr>
      <w:r>
        <w:rPr>
          <w:rFonts w:ascii="Arial" w:hAnsi="Arial" w:cs="Arial"/>
          <w:i/>
          <w:iCs/>
          <w:lang w:val="ru-RU"/>
        </w:rPr>
        <w:t>.</w:t>
      </w:r>
    </w:p>
    <w:p w:rsidR="00625194" w:rsidRDefault="00625194" w:rsidP="00625194">
      <w:pPr>
        <w:jc w:val="center"/>
        <w:rPr>
          <w:rFonts w:ascii="Arial" w:hAnsi="Arial" w:cs="Arial"/>
          <w:i/>
          <w:iCs/>
          <w:lang w:val="ru-RU"/>
        </w:rPr>
      </w:pPr>
    </w:p>
    <w:p w:rsidR="00625194" w:rsidRDefault="00625194" w:rsidP="00625194">
      <w:pPr>
        <w:jc w:val="center"/>
        <w:rPr>
          <w:rFonts w:ascii="Arial" w:hAnsi="Arial" w:cs="Arial"/>
          <w:i/>
          <w:iCs/>
          <w:lang w:val="ru-RU"/>
        </w:rPr>
      </w:pPr>
    </w:p>
    <w:p w:rsidR="00625194" w:rsidRDefault="00625194" w:rsidP="00625194">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63"/>
      </w:tblGrid>
      <w:tr w:rsidR="00E832A7" w:rsidRPr="00E832A7" w:rsidTr="00E832A7">
        <w:trPr>
          <w:trHeight w:val="240"/>
          <w:jc w:val="center"/>
        </w:trPr>
        <w:tc>
          <w:tcPr>
            <w:tcW w:w="3780" w:type="dxa"/>
          </w:tcPr>
          <w:p w:rsidR="00E832A7" w:rsidRPr="00E832A7" w:rsidRDefault="00E832A7" w:rsidP="00E832A7">
            <w:pPr>
              <w:autoSpaceDE w:val="0"/>
              <w:autoSpaceDN w:val="0"/>
              <w:adjustRightInd w:val="0"/>
              <w:rPr>
                <w:rFonts w:ascii="Times New Roman" w:eastAsia="Calibri" w:hAnsi="Times New Roman"/>
                <w:color w:val="000000"/>
                <w:sz w:val="24"/>
              </w:rPr>
            </w:pPr>
          </w:p>
        </w:tc>
        <w:tc>
          <w:tcPr>
            <w:tcW w:w="3859" w:type="dxa"/>
          </w:tcPr>
          <w:p w:rsidR="00E832A7" w:rsidRPr="00E832A7" w:rsidRDefault="00E832A7" w:rsidP="00E832A7">
            <w:pPr>
              <w:autoSpaceDE w:val="0"/>
              <w:autoSpaceDN w:val="0"/>
              <w:adjustRightInd w:val="0"/>
              <w:rPr>
                <w:rFonts w:ascii="Times New Roman" w:eastAsia="Calibri" w:hAnsi="Times New Roman"/>
                <w:color w:val="000000"/>
                <w:sz w:val="24"/>
              </w:rPr>
            </w:pPr>
            <w:r w:rsidRPr="00E832A7">
              <w:rPr>
                <w:rFonts w:ascii="Times New Roman" w:eastAsia="Calibri" w:hAnsi="Times New Roman"/>
                <w:color w:val="000000"/>
                <w:sz w:val="24"/>
              </w:rPr>
              <w:t>Датум и време:</w:t>
            </w:r>
          </w:p>
        </w:tc>
      </w:tr>
      <w:tr w:rsidR="00E832A7" w:rsidRPr="00E832A7" w:rsidTr="00E832A7">
        <w:trPr>
          <w:trHeight w:val="240"/>
          <w:jc w:val="center"/>
        </w:trPr>
        <w:tc>
          <w:tcPr>
            <w:tcW w:w="0" w:type="auto"/>
          </w:tcPr>
          <w:p w:rsidR="00E832A7" w:rsidRPr="00E832A7" w:rsidRDefault="00E832A7" w:rsidP="00E832A7">
            <w:pPr>
              <w:autoSpaceDE w:val="0"/>
              <w:autoSpaceDN w:val="0"/>
              <w:adjustRightInd w:val="0"/>
              <w:rPr>
                <w:rFonts w:ascii="Times New Roman" w:eastAsia="Calibri" w:hAnsi="Times New Roman"/>
                <w:color w:val="000000"/>
                <w:sz w:val="24"/>
              </w:rPr>
            </w:pPr>
            <w:r w:rsidRPr="00E832A7">
              <w:rPr>
                <w:rFonts w:ascii="Times New Roman" w:eastAsia="Calibri" w:hAnsi="Times New Roman"/>
                <w:color w:val="000000"/>
                <w:sz w:val="24"/>
              </w:rPr>
              <w:t xml:space="preserve">Крајњи рок за достављање понуда: </w:t>
            </w:r>
          </w:p>
        </w:tc>
        <w:tc>
          <w:tcPr>
            <w:tcW w:w="0" w:type="auto"/>
          </w:tcPr>
          <w:p w:rsidR="00E832A7" w:rsidRPr="00E832A7" w:rsidRDefault="00FA4F01" w:rsidP="00FA4F01">
            <w:pPr>
              <w:autoSpaceDE w:val="0"/>
              <w:autoSpaceDN w:val="0"/>
              <w:adjustRightInd w:val="0"/>
              <w:rPr>
                <w:rFonts w:ascii="Times New Roman" w:eastAsia="Calibri" w:hAnsi="Times New Roman"/>
                <w:color w:val="000000"/>
                <w:sz w:val="24"/>
              </w:rPr>
            </w:pPr>
            <w:r>
              <w:rPr>
                <w:rFonts w:ascii="Times New Roman" w:eastAsia="Calibri" w:hAnsi="Times New Roman"/>
                <w:b/>
                <w:bCs/>
                <w:color w:val="000000"/>
                <w:sz w:val="24"/>
                <w:lang w:val="sr-Cyrl-RS"/>
              </w:rPr>
              <w:t>14</w:t>
            </w:r>
            <w:r w:rsidR="00E832A7" w:rsidRPr="00E832A7">
              <w:rPr>
                <w:rFonts w:ascii="Times New Roman" w:eastAsia="Calibri" w:hAnsi="Times New Roman"/>
                <w:b/>
                <w:bCs/>
                <w:color w:val="000000"/>
                <w:sz w:val="24"/>
                <w:lang w:val="sr-Cyrl-RS"/>
              </w:rPr>
              <w:t>.</w:t>
            </w:r>
            <w:r>
              <w:rPr>
                <w:rFonts w:ascii="Times New Roman" w:eastAsia="Calibri" w:hAnsi="Times New Roman"/>
                <w:b/>
                <w:bCs/>
                <w:color w:val="000000"/>
                <w:sz w:val="24"/>
                <w:lang w:val="sr-Cyrl-RS"/>
              </w:rPr>
              <w:t>12</w:t>
            </w:r>
            <w:r w:rsidR="00E832A7" w:rsidRPr="00E832A7">
              <w:rPr>
                <w:rFonts w:ascii="Times New Roman" w:eastAsia="Calibri" w:hAnsi="Times New Roman"/>
                <w:b/>
                <w:bCs/>
                <w:color w:val="000000"/>
                <w:sz w:val="24"/>
              </w:rPr>
              <w:t>.201</w:t>
            </w:r>
            <w:r w:rsidR="00E832A7" w:rsidRPr="00E832A7">
              <w:rPr>
                <w:rFonts w:ascii="Times New Roman" w:eastAsia="Calibri" w:hAnsi="Times New Roman"/>
                <w:b/>
                <w:bCs/>
                <w:color w:val="000000"/>
                <w:sz w:val="24"/>
                <w:lang w:val="sr-Cyrl-RS"/>
              </w:rPr>
              <w:t>8</w:t>
            </w:r>
            <w:r w:rsidR="00E832A7" w:rsidRPr="00E832A7">
              <w:rPr>
                <w:rFonts w:ascii="Times New Roman" w:eastAsia="Calibri" w:hAnsi="Times New Roman"/>
                <w:b/>
                <w:bCs/>
                <w:color w:val="000000"/>
                <w:sz w:val="24"/>
              </w:rPr>
              <w:t>. године до 1</w:t>
            </w:r>
            <w:r w:rsidR="00E832A7" w:rsidRPr="00E832A7">
              <w:rPr>
                <w:rFonts w:ascii="Times New Roman" w:eastAsia="Calibri" w:hAnsi="Times New Roman"/>
                <w:b/>
                <w:bCs/>
                <w:color w:val="000000"/>
                <w:sz w:val="24"/>
                <w:lang w:val="sr-Cyrl-CS"/>
              </w:rPr>
              <w:t>3</w:t>
            </w:r>
            <w:r>
              <w:rPr>
                <w:rFonts w:ascii="Times New Roman" w:eastAsia="Calibri" w:hAnsi="Times New Roman"/>
                <w:b/>
                <w:bCs/>
                <w:color w:val="000000"/>
                <w:sz w:val="24"/>
                <w:lang w:val="sr-Cyrl-CS"/>
              </w:rPr>
              <w:t>:</w:t>
            </w:r>
            <w:r w:rsidR="00E832A7" w:rsidRPr="00E832A7">
              <w:rPr>
                <w:rFonts w:ascii="Times New Roman" w:eastAsia="Calibri" w:hAnsi="Times New Roman"/>
                <w:b/>
                <w:bCs/>
                <w:color w:val="000000"/>
                <w:sz w:val="24"/>
              </w:rPr>
              <w:t xml:space="preserve">00 часова </w:t>
            </w:r>
          </w:p>
        </w:tc>
      </w:tr>
      <w:tr w:rsidR="00E832A7" w:rsidRPr="00E832A7" w:rsidTr="00E832A7">
        <w:trPr>
          <w:trHeight w:val="240"/>
          <w:jc w:val="center"/>
        </w:trPr>
        <w:tc>
          <w:tcPr>
            <w:tcW w:w="0" w:type="auto"/>
          </w:tcPr>
          <w:p w:rsidR="00E832A7" w:rsidRPr="00E832A7" w:rsidRDefault="00E832A7" w:rsidP="00E832A7">
            <w:pPr>
              <w:autoSpaceDE w:val="0"/>
              <w:autoSpaceDN w:val="0"/>
              <w:adjustRightInd w:val="0"/>
              <w:rPr>
                <w:rFonts w:ascii="Times New Roman" w:eastAsia="Calibri" w:hAnsi="Times New Roman"/>
                <w:color w:val="000000"/>
                <w:sz w:val="24"/>
              </w:rPr>
            </w:pPr>
            <w:r w:rsidRPr="00E832A7">
              <w:rPr>
                <w:rFonts w:ascii="Times New Roman" w:eastAsia="Calibri" w:hAnsi="Times New Roman"/>
                <w:color w:val="000000"/>
                <w:sz w:val="24"/>
              </w:rPr>
              <w:t>Јавно отварање</w:t>
            </w:r>
            <w:r w:rsidRPr="00E832A7">
              <w:rPr>
                <w:rFonts w:ascii="Times New Roman" w:eastAsia="Calibri" w:hAnsi="Times New Roman"/>
                <w:color w:val="000000"/>
                <w:sz w:val="24"/>
                <w:lang w:val="sr-Cyrl-RS"/>
              </w:rPr>
              <w:t xml:space="preserve"> понуда</w:t>
            </w:r>
            <w:r w:rsidRPr="00E832A7">
              <w:rPr>
                <w:rFonts w:ascii="Times New Roman" w:eastAsia="Calibri" w:hAnsi="Times New Roman"/>
                <w:color w:val="000000"/>
                <w:sz w:val="24"/>
              </w:rPr>
              <w:t xml:space="preserve">: </w:t>
            </w:r>
          </w:p>
        </w:tc>
        <w:tc>
          <w:tcPr>
            <w:tcW w:w="0" w:type="auto"/>
          </w:tcPr>
          <w:p w:rsidR="00E832A7" w:rsidRPr="00E832A7" w:rsidRDefault="00FA4F01" w:rsidP="00FA4F01">
            <w:pPr>
              <w:autoSpaceDE w:val="0"/>
              <w:autoSpaceDN w:val="0"/>
              <w:adjustRightInd w:val="0"/>
              <w:rPr>
                <w:rFonts w:ascii="Times New Roman" w:eastAsia="Calibri" w:hAnsi="Times New Roman"/>
                <w:color w:val="000000"/>
                <w:sz w:val="24"/>
              </w:rPr>
            </w:pPr>
            <w:r>
              <w:rPr>
                <w:rFonts w:ascii="Times New Roman" w:eastAsia="Calibri" w:hAnsi="Times New Roman"/>
                <w:b/>
                <w:bCs/>
                <w:color w:val="000000"/>
                <w:sz w:val="24"/>
                <w:lang w:val="sr-Cyrl-RS"/>
              </w:rPr>
              <w:t>14</w:t>
            </w:r>
            <w:r w:rsidR="00E832A7" w:rsidRPr="00E832A7">
              <w:rPr>
                <w:rFonts w:ascii="Times New Roman" w:eastAsia="Calibri" w:hAnsi="Times New Roman"/>
                <w:b/>
                <w:bCs/>
                <w:color w:val="000000"/>
                <w:sz w:val="24"/>
                <w:lang w:val="sr-Cyrl-RS"/>
              </w:rPr>
              <w:t>.</w:t>
            </w:r>
            <w:r>
              <w:rPr>
                <w:rFonts w:ascii="Times New Roman" w:eastAsia="Calibri" w:hAnsi="Times New Roman"/>
                <w:b/>
                <w:bCs/>
                <w:color w:val="000000"/>
                <w:sz w:val="24"/>
                <w:lang w:val="sr-Cyrl-RS"/>
              </w:rPr>
              <w:t>12</w:t>
            </w:r>
            <w:r w:rsidR="00E832A7" w:rsidRPr="00E832A7">
              <w:rPr>
                <w:rFonts w:ascii="Times New Roman" w:eastAsia="Calibri" w:hAnsi="Times New Roman"/>
                <w:b/>
                <w:bCs/>
                <w:color w:val="000000"/>
                <w:sz w:val="24"/>
                <w:lang w:val="sr-Cyrl-RS"/>
              </w:rPr>
              <w:t>.</w:t>
            </w:r>
            <w:r w:rsidR="00E832A7" w:rsidRPr="00E832A7">
              <w:rPr>
                <w:rFonts w:ascii="Times New Roman" w:eastAsia="Calibri" w:hAnsi="Times New Roman"/>
                <w:b/>
                <w:bCs/>
                <w:color w:val="000000"/>
                <w:sz w:val="24"/>
              </w:rPr>
              <w:t>201</w:t>
            </w:r>
            <w:r w:rsidR="00E832A7" w:rsidRPr="00E832A7">
              <w:rPr>
                <w:rFonts w:ascii="Times New Roman" w:eastAsia="Calibri" w:hAnsi="Times New Roman"/>
                <w:b/>
                <w:bCs/>
                <w:color w:val="000000"/>
                <w:sz w:val="24"/>
                <w:lang w:val="sr-Cyrl-RS"/>
              </w:rPr>
              <w:t>8</w:t>
            </w:r>
            <w:r w:rsidR="00E832A7" w:rsidRPr="00E832A7">
              <w:rPr>
                <w:rFonts w:ascii="Times New Roman" w:eastAsia="Calibri" w:hAnsi="Times New Roman"/>
                <w:b/>
                <w:bCs/>
                <w:color w:val="000000"/>
                <w:sz w:val="24"/>
              </w:rPr>
              <w:t>. године у 1</w:t>
            </w:r>
            <w:r w:rsidR="00E832A7" w:rsidRPr="00E832A7">
              <w:rPr>
                <w:rFonts w:ascii="Times New Roman" w:eastAsia="Calibri" w:hAnsi="Times New Roman"/>
                <w:b/>
                <w:bCs/>
                <w:color w:val="000000"/>
                <w:sz w:val="24"/>
                <w:lang w:val="sr-Cyrl-CS"/>
              </w:rPr>
              <w:t>3</w:t>
            </w:r>
            <w:r>
              <w:rPr>
                <w:rFonts w:ascii="Times New Roman" w:eastAsia="Calibri" w:hAnsi="Times New Roman"/>
                <w:b/>
                <w:bCs/>
                <w:color w:val="000000"/>
                <w:sz w:val="24"/>
                <w:lang w:val="sr-Cyrl-RS"/>
              </w:rPr>
              <w:t>:</w:t>
            </w:r>
            <w:r w:rsidR="00E832A7" w:rsidRPr="00E832A7">
              <w:rPr>
                <w:rFonts w:ascii="Times New Roman" w:eastAsia="Calibri" w:hAnsi="Times New Roman"/>
                <w:b/>
                <w:bCs/>
                <w:color w:val="000000"/>
                <w:sz w:val="24"/>
              </w:rPr>
              <w:t xml:space="preserve">30 часова </w:t>
            </w:r>
          </w:p>
        </w:tc>
      </w:tr>
    </w:tbl>
    <w:p w:rsidR="00625194" w:rsidRDefault="00625194" w:rsidP="00625194">
      <w:pPr>
        <w:jc w:val="center"/>
        <w:rPr>
          <w:rFonts w:ascii="Arial" w:hAnsi="Arial" w:cs="Arial"/>
          <w:i/>
          <w:iCs/>
          <w:lang w:val="ru-RU"/>
        </w:rPr>
      </w:pPr>
    </w:p>
    <w:p w:rsidR="00625194" w:rsidRDefault="00625194" w:rsidP="00625194">
      <w:pPr>
        <w:jc w:val="center"/>
        <w:rPr>
          <w:rFonts w:ascii="Arial" w:hAnsi="Arial" w:cs="Arial"/>
          <w:i/>
          <w:iCs/>
          <w:lang w:val="ru-RU"/>
        </w:rPr>
      </w:pPr>
    </w:p>
    <w:p w:rsidR="00625194" w:rsidRDefault="00625194" w:rsidP="00625194">
      <w:pPr>
        <w:jc w:val="center"/>
        <w:rPr>
          <w:rFonts w:ascii="Arial" w:hAnsi="Arial" w:cs="Arial"/>
          <w:i/>
          <w:iCs/>
          <w:lang w:val="ru-RU"/>
        </w:rPr>
      </w:pPr>
    </w:p>
    <w:p w:rsidR="00625194" w:rsidRDefault="00625194" w:rsidP="00625194">
      <w:pPr>
        <w:jc w:val="center"/>
        <w:rPr>
          <w:rFonts w:ascii="Arial" w:hAnsi="Arial" w:cs="Arial"/>
          <w:i/>
          <w:iCs/>
          <w:lang w:val="ru-RU"/>
        </w:rPr>
      </w:pPr>
    </w:p>
    <w:p w:rsidR="00625194" w:rsidRDefault="00625194" w:rsidP="00625194">
      <w:pPr>
        <w:jc w:val="center"/>
        <w:rPr>
          <w:rFonts w:ascii="Arial" w:hAnsi="Arial" w:cs="Arial"/>
          <w:i/>
          <w:iCs/>
          <w:lang w:val="ru-RU"/>
        </w:rPr>
      </w:pPr>
    </w:p>
    <w:p w:rsidR="00625194" w:rsidRDefault="00625194" w:rsidP="00625194">
      <w:pPr>
        <w:jc w:val="center"/>
        <w:rPr>
          <w:rFonts w:ascii="Arial" w:hAnsi="Arial" w:cs="Arial"/>
          <w:i/>
          <w:iCs/>
          <w:lang w:val="ru-RU"/>
        </w:rPr>
      </w:pPr>
    </w:p>
    <w:p w:rsidR="00625194" w:rsidRDefault="00625194" w:rsidP="00625194">
      <w:pPr>
        <w:jc w:val="center"/>
        <w:rPr>
          <w:rFonts w:ascii="Arial" w:hAnsi="Arial" w:cs="Arial"/>
          <w:i/>
          <w:iCs/>
          <w:lang w:val="ru-RU"/>
        </w:rPr>
      </w:pPr>
    </w:p>
    <w:p w:rsidR="00625194" w:rsidRDefault="00625194" w:rsidP="00625194">
      <w:pPr>
        <w:jc w:val="center"/>
        <w:rPr>
          <w:rFonts w:ascii="Arial" w:hAnsi="Arial" w:cs="Arial"/>
          <w:i/>
          <w:iCs/>
          <w:lang w:val="ru-RU"/>
        </w:rPr>
      </w:pPr>
    </w:p>
    <w:p w:rsidR="00625194" w:rsidRDefault="00625194" w:rsidP="00625194">
      <w:pPr>
        <w:rPr>
          <w:rFonts w:ascii="Arial" w:hAnsi="Arial" w:cs="Arial"/>
          <w:i/>
          <w:iCs/>
          <w:lang w:val="ru-RU"/>
        </w:rPr>
      </w:pPr>
    </w:p>
    <w:p w:rsidR="00625194" w:rsidRDefault="00625194" w:rsidP="00625194">
      <w:pPr>
        <w:jc w:val="center"/>
        <w:rPr>
          <w:rFonts w:ascii="Arial" w:hAnsi="Arial" w:cs="Arial"/>
          <w:i/>
          <w:iCs/>
          <w:lang w:val="ru-RU"/>
        </w:rPr>
      </w:pPr>
    </w:p>
    <w:p w:rsidR="00625194" w:rsidRDefault="00625194" w:rsidP="00625194">
      <w:pPr>
        <w:rPr>
          <w:rFonts w:ascii="Arial" w:hAnsi="Arial" w:cs="Arial"/>
          <w:i/>
          <w:iCs/>
          <w:lang w:val="ru-RU"/>
        </w:rPr>
      </w:pPr>
    </w:p>
    <w:p w:rsidR="00625194" w:rsidRDefault="00270E69" w:rsidP="00625194">
      <w:pPr>
        <w:jc w:val="center"/>
        <w:rPr>
          <w:rFonts w:ascii="Arial" w:hAnsi="Arial" w:cs="Arial"/>
          <w:b/>
          <w:bCs/>
          <w:lang w:val="ru-RU"/>
        </w:rPr>
      </w:pPr>
      <w:r>
        <w:rPr>
          <w:rFonts w:ascii="Arial" w:hAnsi="Arial" w:cs="Arial"/>
          <w:b/>
          <w:bCs/>
          <w:lang w:val="sr-Cyrl-CS"/>
        </w:rPr>
        <w:t>Децембар</w:t>
      </w:r>
      <w:r w:rsidR="00FE2D7D">
        <w:rPr>
          <w:rFonts w:ascii="Arial" w:hAnsi="Arial" w:cs="Arial"/>
          <w:b/>
          <w:bCs/>
          <w:lang w:val="sr-Cyrl-CS"/>
        </w:rPr>
        <w:t>,</w:t>
      </w:r>
      <w:r w:rsidR="00625194">
        <w:rPr>
          <w:rFonts w:ascii="Arial" w:hAnsi="Arial" w:cs="Arial"/>
          <w:b/>
          <w:bCs/>
          <w:lang w:val="sr-Cyrl-CS"/>
        </w:rPr>
        <w:t xml:space="preserve"> 201</w:t>
      </w:r>
      <w:r w:rsidR="00EB6E7E">
        <w:rPr>
          <w:rFonts w:ascii="Arial" w:hAnsi="Arial" w:cs="Arial"/>
          <w:b/>
          <w:bCs/>
          <w:lang w:val="sr-Cyrl-CS"/>
        </w:rPr>
        <w:t>8</w:t>
      </w:r>
      <w:r w:rsidR="00625194">
        <w:rPr>
          <w:rFonts w:ascii="Arial" w:hAnsi="Arial" w:cs="Arial"/>
          <w:b/>
          <w:bCs/>
          <w:lang w:val="sr-Cyrl-CS"/>
        </w:rPr>
        <w:t>.</w:t>
      </w:r>
      <w:r w:rsidR="00625194">
        <w:rPr>
          <w:rFonts w:ascii="Arial" w:hAnsi="Arial" w:cs="Arial"/>
          <w:b/>
          <w:bCs/>
          <w:lang w:val="ru-RU"/>
        </w:rPr>
        <w:t xml:space="preserve"> године</w:t>
      </w:r>
    </w:p>
    <w:p w:rsidR="00625194" w:rsidRDefault="00625194" w:rsidP="00625194">
      <w:pPr>
        <w:jc w:val="center"/>
        <w:rPr>
          <w:rFonts w:ascii="Arial" w:hAnsi="Arial" w:cs="Arial"/>
          <w:b/>
          <w:bCs/>
          <w:lang w:val="ru-RU"/>
        </w:rPr>
      </w:pPr>
    </w:p>
    <w:p w:rsidR="00625194" w:rsidRDefault="00625194" w:rsidP="00625194">
      <w:pPr>
        <w:jc w:val="center"/>
        <w:rPr>
          <w:rFonts w:ascii="Arial" w:hAnsi="Arial" w:cs="Arial"/>
          <w:b/>
          <w:bCs/>
          <w:lang w:val="ru-RU"/>
        </w:rPr>
      </w:pPr>
    </w:p>
    <w:p w:rsidR="00625194" w:rsidRDefault="00625194" w:rsidP="00625194">
      <w:pPr>
        <w:ind w:left="360"/>
        <w:rPr>
          <w:rFonts w:ascii="Arial" w:hAnsi="Arial" w:cs="Arial"/>
          <w:b/>
          <w:bCs/>
          <w:lang w:val="ru-RU"/>
        </w:rPr>
      </w:pPr>
    </w:p>
    <w:p w:rsidR="00625194" w:rsidRDefault="00625194" w:rsidP="00625194">
      <w:pPr>
        <w:jc w:val="center"/>
        <w:rPr>
          <w:rFonts w:ascii="Arial" w:hAnsi="Arial" w:cs="Arial"/>
          <w:b/>
          <w:bCs/>
          <w:lang w:val="ru-RU"/>
        </w:rPr>
      </w:pPr>
    </w:p>
    <w:p w:rsidR="00625194" w:rsidRDefault="00625194" w:rsidP="00625194">
      <w:pPr>
        <w:jc w:val="center"/>
        <w:rPr>
          <w:rFonts w:ascii="Arial" w:hAnsi="Arial" w:cs="Arial"/>
          <w:b/>
          <w:bCs/>
          <w:lang w:val="ru-RU"/>
        </w:rPr>
      </w:pPr>
    </w:p>
    <w:p w:rsidR="00625194" w:rsidRDefault="00625194" w:rsidP="00625194">
      <w:pPr>
        <w:jc w:val="center"/>
        <w:rPr>
          <w:rFonts w:ascii="Arial" w:hAnsi="Arial" w:cs="Arial"/>
          <w:b/>
          <w:bCs/>
          <w:lang w:val="ru-RU"/>
        </w:rPr>
      </w:pPr>
      <w:r>
        <w:rPr>
          <w:rFonts w:ascii="Arial" w:hAnsi="Arial" w:cs="Arial"/>
          <w:b/>
          <w:bCs/>
          <w:lang w:val="ru-RU"/>
        </w:rPr>
        <w:tab/>
      </w:r>
    </w:p>
    <w:p w:rsidR="00625194" w:rsidRDefault="00625194" w:rsidP="00625194">
      <w:pPr>
        <w:jc w:val="center"/>
        <w:rPr>
          <w:rFonts w:ascii="Arial" w:hAnsi="Arial" w:cs="Arial"/>
          <w:b/>
          <w:bCs/>
          <w:lang w:val="ru-RU"/>
        </w:rPr>
      </w:pPr>
    </w:p>
    <w:p w:rsidR="00F64E5F" w:rsidRDefault="00F64E5F" w:rsidP="00625194">
      <w:pPr>
        <w:jc w:val="center"/>
        <w:rPr>
          <w:rFonts w:ascii="Arial" w:hAnsi="Arial" w:cs="Arial"/>
          <w:b/>
          <w:bCs/>
          <w:lang w:val="ru-RU"/>
        </w:rPr>
      </w:pPr>
    </w:p>
    <w:p w:rsidR="00F64E5F" w:rsidRDefault="00F64E5F" w:rsidP="00625194">
      <w:pPr>
        <w:jc w:val="center"/>
        <w:rPr>
          <w:rFonts w:ascii="Arial" w:hAnsi="Arial" w:cs="Arial"/>
          <w:b/>
          <w:bCs/>
          <w:lang w:val="ru-RU"/>
        </w:rPr>
      </w:pPr>
    </w:p>
    <w:p w:rsidR="00F64E5F" w:rsidRDefault="00F64E5F" w:rsidP="00625194">
      <w:pPr>
        <w:jc w:val="center"/>
        <w:rPr>
          <w:rFonts w:ascii="Arial" w:hAnsi="Arial" w:cs="Arial"/>
          <w:b/>
          <w:bCs/>
          <w:lang w:val="ru-RU"/>
        </w:rPr>
      </w:pPr>
    </w:p>
    <w:p w:rsidR="00F64E5F" w:rsidRDefault="00F64E5F" w:rsidP="00625194">
      <w:pPr>
        <w:jc w:val="center"/>
        <w:rPr>
          <w:rFonts w:ascii="Arial" w:hAnsi="Arial" w:cs="Arial"/>
          <w:b/>
          <w:bCs/>
          <w:lang w:val="ru-RU"/>
        </w:rPr>
      </w:pPr>
    </w:p>
    <w:p w:rsidR="00F64E5F" w:rsidRDefault="00F64E5F" w:rsidP="00625194">
      <w:pPr>
        <w:jc w:val="center"/>
        <w:rPr>
          <w:rFonts w:ascii="Arial" w:hAnsi="Arial" w:cs="Arial"/>
          <w:b/>
          <w:bCs/>
          <w:lang w:val="ru-RU"/>
        </w:rPr>
      </w:pPr>
    </w:p>
    <w:p w:rsidR="00F64E5F" w:rsidRDefault="00F64E5F" w:rsidP="00625194">
      <w:pPr>
        <w:jc w:val="center"/>
        <w:rPr>
          <w:rFonts w:ascii="Arial" w:hAnsi="Arial" w:cs="Arial"/>
          <w:b/>
          <w:bCs/>
          <w:lang w:val="ru-RU"/>
        </w:rPr>
      </w:pPr>
    </w:p>
    <w:p w:rsidR="00611587" w:rsidRPr="00611587" w:rsidRDefault="00611587" w:rsidP="00611587">
      <w:pPr>
        <w:autoSpaceDE w:val="0"/>
        <w:autoSpaceDN w:val="0"/>
        <w:adjustRightInd w:val="0"/>
        <w:jc w:val="both"/>
        <w:rPr>
          <w:rFonts w:ascii="Arial" w:hAnsi="Arial" w:cs="Arial"/>
          <w:sz w:val="24"/>
          <w:lang w:val="ru-RU"/>
        </w:rPr>
      </w:pPr>
      <w:r w:rsidRPr="00611587">
        <w:rPr>
          <w:rFonts w:ascii="Arial" w:hAnsi="Arial" w:cs="Arial"/>
          <w:sz w:val="24"/>
          <w:lang w:val="ru-RU"/>
        </w:rPr>
        <w:lastRenderedPageBreak/>
        <w:t>На основу чл. 32. и 61. Закона о јавним набавкама („Службени гласник Републике Србије”бр</w:t>
      </w:r>
      <w:r w:rsidRPr="00611587">
        <w:rPr>
          <w:rFonts w:ascii="Arial" w:hAnsi="Arial" w:cs="Arial"/>
          <w:sz w:val="24"/>
        </w:rPr>
        <w:t>oj</w:t>
      </w:r>
      <w:r w:rsidRPr="00611587">
        <w:rPr>
          <w:rFonts w:ascii="Arial" w:hAnsi="Arial" w:cs="Arial"/>
          <w:sz w:val="24"/>
          <w:lang w:val="ru-RU"/>
        </w:rPr>
        <w:t>: 124/2012,14/2015 и 68/2015 у даљем тексту: Закон), чл</w:t>
      </w:r>
      <w:r w:rsidRPr="00611587">
        <w:rPr>
          <w:rFonts w:ascii="Arial" w:hAnsi="Arial" w:cs="Arial"/>
          <w:sz w:val="24"/>
        </w:rPr>
        <w:t>a</w:t>
      </w:r>
      <w:r w:rsidRPr="00611587">
        <w:rPr>
          <w:rFonts w:ascii="Arial" w:hAnsi="Arial" w:cs="Arial"/>
          <w:sz w:val="24"/>
          <w:lang w:val="ru-RU"/>
        </w:rPr>
        <w:t>н 2. Правилника о обавезним елементима конкурсне документације у поступцима јавних набавки и начину доказивања испуњености услова („Службеник гласник Републике Србије”, бр</w:t>
      </w:r>
      <w:r w:rsidRPr="00611587">
        <w:rPr>
          <w:rFonts w:ascii="Arial" w:hAnsi="Arial" w:cs="Arial"/>
          <w:sz w:val="24"/>
        </w:rPr>
        <w:t>oj</w:t>
      </w:r>
      <w:r w:rsidRPr="00611587">
        <w:rPr>
          <w:rFonts w:ascii="Arial" w:hAnsi="Arial" w:cs="Arial"/>
          <w:sz w:val="24"/>
          <w:lang w:val="ru-RU"/>
        </w:rPr>
        <w:t xml:space="preserve"> 86/2015), Одлуке о покретању поступка јавне набавке број </w:t>
      </w:r>
      <w:r w:rsidR="006E1FEA">
        <w:rPr>
          <w:rFonts w:ascii="Arial" w:hAnsi="Arial" w:cs="Arial"/>
          <w:sz w:val="24"/>
          <w:lang w:val="sr-Latn-RS"/>
        </w:rPr>
        <w:t>02-6752</w:t>
      </w:r>
      <w:r w:rsidR="00C72ECF">
        <w:rPr>
          <w:rFonts w:ascii="Arial" w:hAnsi="Arial" w:cs="Arial"/>
          <w:sz w:val="24"/>
          <w:lang w:val="ru-RU"/>
        </w:rPr>
        <w:t xml:space="preserve"> </w:t>
      </w:r>
      <w:r w:rsidRPr="00611587">
        <w:rPr>
          <w:rFonts w:ascii="Arial" w:hAnsi="Arial" w:cs="Arial"/>
          <w:sz w:val="24"/>
          <w:lang w:val="ru-RU"/>
        </w:rPr>
        <w:t>од</w:t>
      </w:r>
      <w:r w:rsidR="0054633D" w:rsidRPr="0054633D">
        <w:rPr>
          <w:rFonts w:ascii="Arial" w:hAnsi="Arial" w:cs="Arial"/>
          <w:sz w:val="24"/>
          <w:lang w:val="ru-RU"/>
        </w:rPr>
        <w:t xml:space="preserve"> </w:t>
      </w:r>
      <w:r w:rsidR="006E1FEA">
        <w:rPr>
          <w:rFonts w:ascii="Arial" w:hAnsi="Arial" w:cs="Arial"/>
          <w:sz w:val="24"/>
          <w:lang w:val="sr-Latn-RS"/>
        </w:rPr>
        <w:t>05</w:t>
      </w:r>
      <w:r w:rsidR="00640031">
        <w:rPr>
          <w:rFonts w:ascii="Arial" w:hAnsi="Arial" w:cs="Arial"/>
          <w:sz w:val="24"/>
          <w:lang w:val="ru-RU"/>
        </w:rPr>
        <w:t>.</w:t>
      </w:r>
      <w:r w:rsidR="006E1FEA">
        <w:rPr>
          <w:rFonts w:ascii="Arial" w:hAnsi="Arial" w:cs="Arial"/>
          <w:sz w:val="24"/>
          <w:lang w:val="sr-Latn-RS"/>
        </w:rPr>
        <w:t>12</w:t>
      </w:r>
      <w:r w:rsidR="0054633D" w:rsidRPr="0054633D">
        <w:rPr>
          <w:rFonts w:ascii="Arial" w:hAnsi="Arial" w:cs="Arial"/>
          <w:sz w:val="24"/>
          <w:lang w:val="ru-RU"/>
        </w:rPr>
        <w:t>.201</w:t>
      </w:r>
      <w:r w:rsidR="00EB6E7E">
        <w:rPr>
          <w:rFonts w:ascii="Arial" w:hAnsi="Arial" w:cs="Arial"/>
          <w:sz w:val="24"/>
          <w:lang w:val="ru-RU"/>
        </w:rPr>
        <w:t>8</w:t>
      </w:r>
      <w:r w:rsidRPr="00611587">
        <w:rPr>
          <w:rFonts w:ascii="Arial" w:hAnsi="Arial" w:cs="Arial"/>
          <w:sz w:val="24"/>
          <w:lang w:val="ru-RU"/>
        </w:rPr>
        <w:t>. године и</w:t>
      </w:r>
      <w:r>
        <w:rPr>
          <w:rFonts w:ascii="Arial" w:hAnsi="Arial" w:cs="Arial"/>
          <w:sz w:val="24"/>
          <w:lang w:val="ru-RU"/>
        </w:rPr>
        <w:t xml:space="preserve"> </w:t>
      </w:r>
      <w:r w:rsidRPr="00611587">
        <w:rPr>
          <w:rFonts w:ascii="Arial" w:hAnsi="Arial" w:cs="Arial"/>
          <w:sz w:val="24"/>
          <w:lang w:val="ru-RU"/>
        </w:rPr>
        <w:t>Решења о образовању комисије за јавну набавку број</w:t>
      </w:r>
      <w:r w:rsidR="004D1DFC" w:rsidRPr="004D1DFC">
        <w:rPr>
          <w:rFonts w:ascii="Arial" w:hAnsi="Arial" w:cs="Arial"/>
          <w:sz w:val="24"/>
          <w:lang w:val="ru-RU"/>
        </w:rPr>
        <w:t xml:space="preserve"> </w:t>
      </w:r>
      <w:r w:rsidR="008B7114">
        <w:rPr>
          <w:rFonts w:ascii="Arial" w:hAnsi="Arial" w:cs="Arial"/>
          <w:sz w:val="24"/>
          <w:lang w:val="sr-Latn-RS"/>
        </w:rPr>
        <w:t>02-6753</w:t>
      </w:r>
      <w:r w:rsidRPr="00611587">
        <w:rPr>
          <w:rFonts w:ascii="Arial" w:hAnsi="Arial" w:cs="Arial"/>
          <w:sz w:val="24"/>
          <w:lang w:val="ru-RU"/>
        </w:rPr>
        <w:t xml:space="preserve">  од</w:t>
      </w:r>
      <w:r>
        <w:rPr>
          <w:rFonts w:ascii="Arial" w:hAnsi="Arial" w:cs="Arial"/>
          <w:sz w:val="24"/>
          <w:lang w:val="ru-RU"/>
        </w:rPr>
        <w:t xml:space="preserve"> </w:t>
      </w:r>
      <w:r w:rsidR="008B7114">
        <w:rPr>
          <w:rFonts w:ascii="Arial" w:hAnsi="Arial" w:cs="Arial"/>
          <w:sz w:val="24"/>
          <w:lang w:val="sr-Latn-RS"/>
        </w:rPr>
        <w:t>05</w:t>
      </w:r>
      <w:r w:rsidR="00640031">
        <w:rPr>
          <w:rFonts w:ascii="Arial" w:hAnsi="Arial" w:cs="Arial"/>
          <w:sz w:val="24"/>
          <w:lang w:val="ru-RU"/>
        </w:rPr>
        <w:t>.</w:t>
      </w:r>
      <w:r w:rsidR="008B7114">
        <w:rPr>
          <w:rFonts w:ascii="Arial" w:hAnsi="Arial" w:cs="Arial"/>
          <w:sz w:val="24"/>
          <w:lang w:val="sr-Latn-RS"/>
        </w:rPr>
        <w:t>12</w:t>
      </w:r>
      <w:bookmarkStart w:id="0" w:name="_GoBack"/>
      <w:bookmarkEnd w:id="0"/>
      <w:r w:rsidR="00EB6E7E">
        <w:rPr>
          <w:rFonts w:ascii="Arial" w:hAnsi="Arial" w:cs="Arial"/>
          <w:sz w:val="24"/>
          <w:lang w:val="ru-RU"/>
        </w:rPr>
        <w:t>.2018</w:t>
      </w:r>
      <w:r w:rsidRPr="00611587">
        <w:rPr>
          <w:rFonts w:ascii="Arial" w:hAnsi="Arial" w:cs="Arial"/>
          <w:sz w:val="24"/>
          <w:lang w:val="ru-RU"/>
        </w:rPr>
        <w:t>. године, припремљена је:</w:t>
      </w:r>
    </w:p>
    <w:p w:rsidR="00625194" w:rsidRDefault="00625194" w:rsidP="00625194">
      <w:pPr>
        <w:ind w:firstLine="720"/>
        <w:jc w:val="both"/>
        <w:rPr>
          <w:rFonts w:ascii="Arial" w:eastAsia="TimesNewRomanPSMT" w:hAnsi="Arial" w:cs="Arial"/>
          <w:lang w:val="ru-RU"/>
        </w:rPr>
      </w:pPr>
    </w:p>
    <w:p w:rsidR="00625194" w:rsidRDefault="00625194" w:rsidP="00625194">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КОНКУРСНА ДОКУМЕНТАЦИЈА</w:t>
      </w:r>
    </w:p>
    <w:p w:rsidR="00625194" w:rsidRDefault="00625194" w:rsidP="00625194">
      <w:pPr>
        <w:shd w:val="clear" w:color="auto" w:fill="C6D9F1"/>
        <w:jc w:val="center"/>
        <w:rPr>
          <w:rFonts w:ascii="Arial" w:eastAsia="TimesNewRomanPS-BoldMT" w:hAnsi="Arial" w:cs="Arial"/>
          <w:b/>
          <w:bCs/>
          <w:lang w:val="ru-RU"/>
        </w:rPr>
      </w:pPr>
    </w:p>
    <w:p w:rsidR="00625194" w:rsidRPr="004C1A18" w:rsidRDefault="00625194" w:rsidP="004C1A18">
      <w:pPr>
        <w:rPr>
          <w:rFonts w:ascii="Arial" w:hAnsi="Arial" w:cs="Arial"/>
          <w:b/>
          <w:lang w:val="sr-Cyrl-CS"/>
        </w:rPr>
      </w:pPr>
      <w:r>
        <w:rPr>
          <w:rFonts w:ascii="Arial" w:eastAsia="TimesNewRomanPS-BoldMT" w:hAnsi="Arial" w:cs="Arial"/>
          <w:b/>
          <w:bCs/>
          <w:lang w:val="ru-RU"/>
        </w:rPr>
        <w:t xml:space="preserve">за јавну набавку мале вредности – набавка </w:t>
      </w:r>
      <w:r w:rsidR="0037027E">
        <w:rPr>
          <w:rFonts w:ascii="Arial" w:eastAsia="TimesNewRomanPS-BoldMT" w:hAnsi="Arial" w:cs="Arial"/>
          <w:b/>
          <w:bCs/>
          <w:lang w:val="ru-RU"/>
        </w:rPr>
        <w:t>добара</w:t>
      </w:r>
      <w:r>
        <w:rPr>
          <w:rFonts w:ascii="Arial" w:hAnsi="Arial" w:cs="Arial"/>
          <w:b/>
          <w:lang w:val="sr-Cyrl-CS"/>
        </w:rPr>
        <w:t>,</w:t>
      </w:r>
      <w:r w:rsidR="001720DD">
        <w:rPr>
          <w:rFonts w:ascii="Arial" w:hAnsi="Arial" w:cs="Arial"/>
          <w:b/>
          <w:lang w:val="sr-Cyrl-CS"/>
        </w:rPr>
        <w:t xml:space="preserve"> </w:t>
      </w:r>
      <w:r w:rsidR="006C5966">
        <w:rPr>
          <w:rFonts w:ascii="Arial" w:hAnsi="Arial" w:cs="Arial"/>
          <w:b/>
          <w:lang w:val="sr-Cyrl-CS"/>
        </w:rPr>
        <w:t>кухињски инвентар</w:t>
      </w:r>
      <w:r w:rsidR="00EB6E7E">
        <w:rPr>
          <w:rFonts w:ascii="Arial" w:hAnsi="Arial" w:cs="Arial"/>
          <w:b/>
          <w:lang w:val="sr-Cyrl-CS"/>
        </w:rPr>
        <w:t xml:space="preserve"> </w:t>
      </w:r>
      <w:r w:rsidR="0037027E">
        <w:rPr>
          <w:rFonts w:ascii="Arial" w:hAnsi="Arial" w:cs="Arial"/>
          <w:b/>
          <w:lang w:val="sr-Cyrl-CS"/>
        </w:rPr>
        <w:t xml:space="preserve"> </w:t>
      </w:r>
      <w:r>
        <w:rPr>
          <w:rFonts w:ascii="Arial" w:hAnsi="Arial" w:cs="Arial"/>
          <w:b/>
          <w:lang w:val="sr-Cyrl-CS"/>
        </w:rPr>
        <w:t xml:space="preserve"> за потребе </w:t>
      </w:r>
      <w:r w:rsidR="006C5966">
        <w:rPr>
          <w:rFonts w:ascii="Arial" w:hAnsi="Arial" w:cs="Arial"/>
          <w:b/>
          <w:lang w:val="sr-Cyrl-CS"/>
        </w:rPr>
        <w:t>У</w:t>
      </w:r>
      <w:r>
        <w:rPr>
          <w:rFonts w:ascii="Arial" w:hAnsi="Arial" w:cs="Arial"/>
          <w:b/>
          <w:lang w:val="sr-Cyrl-CS"/>
        </w:rPr>
        <w:t>станове</w:t>
      </w:r>
    </w:p>
    <w:p w:rsidR="00625194" w:rsidRPr="004C1A18" w:rsidRDefault="00625194" w:rsidP="00625194">
      <w:pPr>
        <w:jc w:val="both"/>
        <w:rPr>
          <w:rFonts w:ascii="Arial" w:eastAsia="TimesNewRomanPSMT" w:hAnsi="Arial" w:cs="Arial"/>
          <w:lang w:val="ru-RU"/>
        </w:rPr>
      </w:pPr>
    </w:p>
    <w:p w:rsidR="004C1A18" w:rsidRDefault="004C1A18" w:rsidP="004C1A18">
      <w:pPr>
        <w:jc w:val="both"/>
        <w:rPr>
          <w:rFonts w:ascii="Arial" w:eastAsia="TimesNewRomanPSMT" w:hAnsi="Arial" w:cs="Arial"/>
          <w:lang w:val="ru-RU"/>
        </w:rPr>
      </w:pPr>
      <w:r>
        <w:rPr>
          <w:rFonts w:ascii="Arial" w:eastAsia="TimesNewRomanPSMT" w:hAnsi="Arial" w:cs="Arial"/>
          <w:lang w:val="ru-RU"/>
        </w:rPr>
        <w:t>Конкурсна документација садржи:</w:t>
      </w:r>
    </w:p>
    <w:p w:rsidR="004C1A18" w:rsidRDefault="004C1A18" w:rsidP="004C1A18">
      <w:pPr>
        <w:jc w:val="both"/>
        <w:rPr>
          <w:rFonts w:ascii="Arial" w:eastAsia="TimesNewRomanPSMT" w:hAnsi="Arial" w:cs="Arial"/>
          <w:lang w:val="ru-RU"/>
        </w:rPr>
      </w:pPr>
    </w:p>
    <w:tbl>
      <w:tblPr>
        <w:tblW w:w="0" w:type="auto"/>
        <w:tblInd w:w="-30" w:type="dxa"/>
        <w:tblLayout w:type="fixed"/>
        <w:tblLook w:val="0000" w:firstRow="0" w:lastRow="0" w:firstColumn="0" w:lastColumn="0" w:noHBand="0" w:noVBand="0"/>
      </w:tblPr>
      <w:tblGrid>
        <w:gridCol w:w="1563"/>
        <w:gridCol w:w="6119"/>
        <w:gridCol w:w="1620"/>
      </w:tblGrid>
      <w:tr w:rsidR="004C1A18">
        <w:tc>
          <w:tcPr>
            <w:tcW w:w="1563" w:type="dxa"/>
            <w:tcBorders>
              <w:top w:val="single" w:sz="4" w:space="0" w:color="000000"/>
              <w:left w:val="single" w:sz="4" w:space="0" w:color="000000"/>
              <w:bottom w:val="single" w:sz="4" w:space="0" w:color="000000"/>
              <w:right w:val="nil"/>
            </w:tcBorders>
          </w:tcPr>
          <w:p w:rsidR="004C1A18" w:rsidRPr="004C1A18" w:rsidRDefault="004C1A18" w:rsidP="00B5765F">
            <w:pPr>
              <w:jc w:val="both"/>
              <w:rPr>
                <w:rFonts w:ascii="Arial" w:eastAsia="TimesNewRomanPSMT" w:hAnsi="Arial" w:cs="Arial"/>
                <w:b/>
                <w:i/>
                <w:lang w:val="ru-RU"/>
              </w:rPr>
            </w:pPr>
          </w:p>
          <w:p w:rsidR="004C1A18" w:rsidRDefault="004C1A18" w:rsidP="00B5765F">
            <w:pPr>
              <w:jc w:val="both"/>
              <w:rPr>
                <w:rFonts w:ascii="Arial" w:eastAsia="TimesNewRomanPSMT" w:hAnsi="Arial" w:cs="Arial"/>
                <w:b/>
                <w:i/>
                <w:lang w:val="sr-Cyrl-CS"/>
              </w:rPr>
            </w:pPr>
            <w:r>
              <w:rPr>
                <w:rFonts w:ascii="Arial" w:eastAsia="TimesNewRomanPSMT" w:hAnsi="Arial" w:cs="Arial"/>
                <w:b/>
                <w:i/>
                <w:lang w:val="sr-Cyrl-CS"/>
              </w:rPr>
              <w:t>Поглавље</w:t>
            </w:r>
          </w:p>
          <w:p w:rsidR="004C1A18" w:rsidRDefault="004C1A18" w:rsidP="00B5765F">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right w:val="nil"/>
            </w:tcBorders>
          </w:tcPr>
          <w:p w:rsidR="004C1A18" w:rsidRDefault="004C1A18" w:rsidP="00B5765F">
            <w:pPr>
              <w:jc w:val="center"/>
              <w:rPr>
                <w:rFonts w:ascii="Arial" w:eastAsia="TimesNewRomanPSMT" w:hAnsi="Arial" w:cs="Arial"/>
                <w:b/>
                <w:i/>
              </w:rPr>
            </w:pPr>
          </w:p>
          <w:p w:rsidR="004C1A18" w:rsidRDefault="004C1A18" w:rsidP="00B5765F">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4C1A18" w:rsidRDefault="004C1A18" w:rsidP="00B5765F">
            <w:pPr>
              <w:jc w:val="center"/>
              <w:rPr>
                <w:rFonts w:ascii="Arial" w:eastAsia="TimesNewRomanPSMT" w:hAnsi="Arial" w:cs="Arial"/>
                <w:b/>
                <w:i/>
              </w:rPr>
            </w:pPr>
          </w:p>
          <w:p w:rsidR="004C1A18" w:rsidRDefault="004C1A18" w:rsidP="00B5765F">
            <w:pPr>
              <w:jc w:val="center"/>
              <w:rPr>
                <w:rFonts w:ascii="Arial" w:hAnsi="Arial" w:cs="Arial"/>
                <w:bCs/>
                <w:iCs/>
                <w:sz w:val="28"/>
                <w:szCs w:val="28"/>
              </w:rPr>
            </w:pPr>
            <w:r>
              <w:rPr>
                <w:rFonts w:ascii="Arial" w:eastAsia="TimesNewRomanPSMT" w:hAnsi="Arial" w:cs="Arial"/>
                <w:b/>
                <w:i/>
              </w:rPr>
              <w:t>Страна</w:t>
            </w:r>
          </w:p>
        </w:tc>
      </w:tr>
      <w:tr w:rsidR="004C1A18">
        <w:tc>
          <w:tcPr>
            <w:tcW w:w="1563" w:type="dxa"/>
            <w:tcBorders>
              <w:top w:val="single" w:sz="4" w:space="0" w:color="000000"/>
              <w:left w:val="single" w:sz="4" w:space="0" w:color="000000"/>
              <w:bottom w:val="single" w:sz="4" w:space="0" w:color="000000"/>
              <w:right w:val="nil"/>
            </w:tcBorders>
          </w:tcPr>
          <w:p w:rsidR="004C1A18" w:rsidRDefault="004C1A18" w:rsidP="00B5765F">
            <w:pPr>
              <w:snapToGrid w:val="0"/>
              <w:jc w:val="center"/>
              <w:rPr>
                <w:rFonts w:ascii="Arial" w:eastAsia="TimesNewRomanPSMT" w:hAnsi="Arial" w:cs="Arial"/>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tcPr>
          <w:p w:rsidR="004C1A18" w:rsidRPr="00063C2D" w:rsidRDefault="004C1A18" w:rsidP="00B5765F">
            <w:pPr>
              <w:snapToGrid w:val="0"/>
              <w:jc w:val="both"/>
              <w:rPr>
                <w:rFonts w:ascii="Arial" w:eastAsia="TimesNewRomanPSMT" w:hAnsi="Arial" w:cs="Arial"/>
                <w:lang w:val="ru-RU"/>
              </w:rPr>
            </w:pPr>
            <w:r w:rsidRPr="00063C2D">
              <w:rPr>
                <w:rFonts w:ascii="Arial" w:eastAsia="TimesNewRomanPSMT" w:hAnsi="Arial"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4C1A18" w:rsidRPr="0010284B" w:rsidRDefault="0010284B" w:rsidP="00B5765F">
            <w:pPr>
              <w:snapToGrid w:val="0"/>
              <w:jc w:val="center"/>
              <w:rPr>
                <w:rFonts w:ascii="Arial" w:hAnsi="Arial" w:cs="Arial"/>
                <w:bCs/>
                <w:iCs/>
              </w:rPr>
            </w:pPr>
            <w:r>
              <w:rPr>
                <w:rFonts w:ascii="Arial" w:hAnsi="Arial" w:cs="Arial"/>
                <w:bCs/>
                <w:iCs/>
              </w:rPr>
              <w:t>3</w:t>
            </w:r>
          </w:p>
        </w:tc>
      </w:tr>
      <w:tr w:rsidR="004C1A18">
        <w:tc>
          <w:tcPr>
            <w:tcW w:w="1563" w:type="dxa"/>
            <w:tcBorders>
              <w:top w:val="single" w:sz="4" w:space="0" w:color="000000"/>
              <w:left w:val="single" w:sz="4" w:space="0" w:color="000000"/>
              <w:bottom w:val="single" w:sz="4" w:space="0" w:color="000000"/>
              <w:right w:val="nil"/>
            </w:tcBorders>
          </w:tcPr>
          <w:p w:rsidR="004C1A18" w:rsidRDefault="004C1A18" w:rsidP="00B5765F">
            <w:pPr>
              <w:snapToGrid w:val="0"/>
              <w:jc w:val="center"/>
              <w:rPr>
                <w:rFonts w:ascii="Arial" w:hAnsi="Arial" w:cs="Arial"/>
                <w:bCs/>
                <w:iCs/>
              </w:rPr>
            </w:pPr>
          </w:p>
          <w:p w:rsidR="004C1A18" w:rsidRDefault="004C1A18" w:rsidP="00B5765F">
            <w:pPr>
              <w:snapToGrid w:val="0"/>
              <w:jc w:val="center"/>
              <w:rPr>
                <w:rFonts w:ascii="Arial" w:hAnsi="Arial" w:cs="Arial"/>
                <w:bCs/>
                <w:iCs/>
              </w:rPr>
            </w:pPr>
          </w:p>
          <w:p w:rsidR="004C1A18" w:rsidRDefault="004C1A18" w:rsidP="00B5765F">
            <w:pPr>
              <w:snapToGrid w:val="0"/>
              <w:jc w:val="center"/>
              <w:rPr>
                <w:rFonts w:ascii="Arial" w:hAnsi="Arial" w:cs="Arial"/>
                <w:bCs/>
                <w:iCs/>
              </w:rPr>
            </w:pPr>
          </w:p>
          <w:p w:rsidR="004C1A18" w:rsidRDefault="004C1A18" w:rsidP="00B5765F">
            <w:pPr>
              <w:snapToGrid w:val="0"/>
              <w:jc w:val="center"/>
              <w:rPr>
                <w:rFonts w:ascii="Arial" w:hAnsi="Arial" w:cs="Arial"/>
                <w:bCs/>
                <w:iCs/>
              </w:rPr>
            </w:pPr>
          </w:p>
          <w:p w:rsidR="004C1A18" w:rsidRDefault="004C1A18" w:rsidP="00B5765F">
            <w:pPr>
              <w:snapToGrid w:val="0"/>
              <w:jc w:val="center"/>
              <w:rPr>
                <w:rFonts w:ascii="Arial" w:hAnsi="Arial" w:cs="Arial"/>
                <w:bCs/>
                <w:iCs/>
              </w:rPr>
            </w:pPr>
          </w:p>
          <w:p w:rsidR="004C1A18" w:rsidRDefault="004C1A18" w:rsidP="00B5765F">
            <w:pPr>
              <w:snapToGrid w:val="0"/>
              <w:jc w:val="center"/>
              <w:rPr>
                <w:rFonts w:ascii="Arial" w:eastAsia="TimesNewRomanPSMT" w:hAnsi="Arial" w:cs="Arial"/>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tcPr>
          <w:p w:rsidR="004C1A18" w:rsidRPr="00063C2D" w:rsidRDefault="004C1A18" w:rsidP="00B5765F">
            <w:pPr>
              <w:snapToGrid w:val="0"/>
              <w:jc w:val="both"/>
              <w:rPr>
                <w:rFonts w:ascii="Arial" w:eastAsia="TimesNewRomanPSMT" w:hAnsi="Arial" w:cs="Arial"/>
                <w:lang w:val="ru-RU"/>
              </w:rPr>
            </w:pPr>
            <w:r w:rsidRPr="00063C2D">
              <w:rPr>
                <w:rFonts w:ascii="Arial" w:eastAsia="TimesNewRomanPSMT" w:hAnsi="Arial" w:cs="Arial"/>
                <w:lang w:val="ru-RU"/>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rPr>
              <w:t>o</w:t>
            </w:r>
            <w:r w:rsidRPr="00063C2D">
              <w:rPr>
                <w:rFonts w:ascii="Arial" w:eastAsia="TimesNewRomanPSMT" w:hAnsi="Arial" w:cs="Arial"/>
                <w:lang w:val="ru-RU"/>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4C1A18" w:rsidRPr="0010284B" w:rsidRDefault="0010284B" w:rsidP="00B5765F">
            <w:pPr>
              <w:snapToGrid w:val="0"/>
              <w:jc w:val="center"/>
              <w:rPr>
                <w:rFonts w:ascii="Arial" w:eastAsia="TimesNewRomanPSMT" w:hAnsi="Arial" w:cs="Arial"/>
              </w:rPr>
            </w:pPr>
            <w:r>
              <w:rPr>
                <w:rFonts w:ascii="Arial" w:eastAsia="TimesNewRomanPSMT" w:hAnsi="Arial" w:cs="Arial"/>
              </w:rPr>
              <w:t>4</w:t>
            </w:r>
          </w:p>
        </w:tc>
      </w:tr>
      <w:tr w:rsidR="004C1A18">
        <w:trPr>
          <w:trHeight w:val="323"/>
        </w:trPr>
        <w:tc>
          <w:tcPr>
            <w:tcW w:w="1563" w:type="dxa"/>
            <w:tcBorders>
              <w:top w:val="single" w:sz="4" w:space="0" w:color="000000"/>
              <w:left w:val="single" w:sz="4" w:space="0" w:color="000000"/>
              <w:bottom w:val="single" w:sz="4" w:space="0" w:color="000000"/>
              <w:right w:val="nil"/>
            </w:tcBorders>
          </w:tcPr>
          <w:p w:rsidR="004C1A18" w:rsidRDefault="004C1A18" w:rsidP="00B5765F">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right w:val="nil"/>
            </w:tcBorders>
          </w:tcPr>
          <w:p w:rsidR="004C1A18" w:rsidRPr="00063C2D" w:rsidRDefault="004C1A18" w:rsidP="00B5765F">
            <w:pPr>
              <w:snapToGrid w:val="0"/>
              <w:jc w:val="both"/>
              <w:rPr>
                <w:rFonts w:ascii="Arial" w:eastAsia="TimesNewRomanPSMT" w:hAnsi="Arial" w:cs="Arial"/>
                <w:lang w:val="ru-RU"/>
              </w:rPr>
            </w:pPr>
            <w:r w:rsidRPr="00063C2D">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4C1A18" w:rsidRPr="002D73C3" w:rsidRDefault="005D1EDB" w:rsidP="00B5765F">
            <w:pPr>
              <w:snapToGrid w:val="0"/>
              <w:jc w:val="center"/>
              <w:rPr>
                <w:rFonts w:ascii="Arial" w:eastAsia="TimesNewRomanPSMT" w:hAnsi="Arial" w:cs="Arial"/>
              </w:rPr>
            </w:pPr>
            <w:r>
              <w:rPr>
                <w:rFonts w:ascii="Arial" w:eastAsia="TimesNewRomanPSMT" w:hAnsi="Arial" w:cs="Arial"/>
              </w:rPr>
              <w:t>9</w:t>
            </w:r>
          </w:p>
        </w:tc>
      </w:tr>
      <w:tr w:rsidR="004C1A18">
        <w:trPr>
          <w:trHeight w:val="586"/>
        </w:trPr>
        <w:tc>
          <w:tcPr>
            <w:tcW w:w="1563" w:type="dxa"/>
            <w:tcBorders>
              <w:top w:val="single" w:sz="4" w:space="0" w:color="000000"/>
              <w:left w:val="single" w:sz="4" w:space="0" w:color="000000"/>
              <w:bottom w:val="single" w:sz="4" w:space="0" w:color="000000"/>
              <w:right w:val="nil"/>
            </w:tcBorders>
          </w:tcPr>
          <w:p w:rsidR="004C1A18" w:rsidRDefault="004C1A18" w:rsidP="00B5765F">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rPr>
              <w:t>IV</w:t>
            </w:r>
          </w:p>
        </w:tc>
        <w:tc>
          <w:tcPr>
            <w:tcW w:w="6119"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rPr>
            </w:pPr>
            <w:r>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4C1A18" w:rsidRPr="00E23371" w:rsidRDefault="0010284B" w:rsidP="005D1EDB">
            <w:pPr>
              <w:snapToGrid w:val="0"/>
              <w:jc w:val="center"/>
              <w:rPr>
                <w:rFonts w:ascii="Arial" w:eastAsia="TimesNewRomanPSMT" w:hAnsi="Arial" w:cs="Arial"/>
              </w:rPr>
            </w:pPr>
            <w:r>
              <w:rPr>
                <w:rFonts w:ascii="Arial" w:eastAsia="TimesNewRomanPSMT" w:hAnsi="Arial" w:cs="Arial"/>
              </w:rPr>
              <w:t>1</w:t>
            </w:r>
            <w:r w:rsidR="005D1EDB">
              <w:rPr>
                <w:rFonts w:ascii="Arial" w:eastAsia="TimesNewRomanPSMT" w:hAnsi="Arial" w:cs="Arial"/>
              </w:rPr>
              <w:t>4</w:t>
            </w:r>
          </w:p>
        </w:tc>
      </w:tr>
      <w:tr w:rsidR="004C1A18">
        <w:trPr>
          <w:trHeight w:val="413"/>
        </w:trPr>
        <w:tc>
          <w:tcPr>
            <w:tcW w:w="1563" w:type="dxa"/>
            <w:tcBorders>
              <w:top w:val="single" w:sz="4" w:space="0" w:color="000000"/>
              <w:left w:val="single" w:sz="4" w:space="0" w:color="000000"/>
              <w:bottom w:val="single" w:sz="4" w:space="0" w:color="000000"/>
              <w:right w:val="nil"/>
            </w:tcBorders>
          </w:tcPr>
          <w:p w:rsidR="004C1A18" w:rsidRDefault="004C1A18" w:rsidP="00B5765F">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right w:val="nil"/>
            </w:tcBorders>
          </w:tcPr>
          <w:p w:rsidR="004C1A18" w:rsidRPr="00063C2D" w:rsidRDefault="004C1A18" w:rsidP="00B5765F">
            <w:pPr>
              <w:snapToGrid w:val="0"/>
              <w:jc w:val="both"/>
              <w:rPr>
                <w:rFonts w:ascii="Arial" w:eastAsia="TimesNewRomanPSMT" w:hAnsi="Arial" w:cs="Arial"/>
                <w:lang w:val="ru-RU"/>
              </w:rPr>
            </w:pPr>
            <w:r w:rsidRPr="00063C2D">
              <w:rPr>
                <w:rFonts w:ascii="Arial" w:eastAsia="TimesNewRomanPSMT" w:hAnsi="Arial" w:cs="Arial"/>
                <w:lang w:val="ru-RU"/>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4C1A18" w:rsidRPr="00F43184" w:rsidRDefault="0010284B" w:rsidP="00B5765F">
            <w:pPr>
              <w:snapToGrid w:val="0"/>
              <w:jc w:val="center"/>
              <w:rPr>
                <w:rFonts w:ascii="Arial" w:eastAsia="TimesNewRomanPSMT" w:hAnsi="Arial" w:cs="Arial"/>
                <w:lang w:val="sr-Cyrl-CS"/>
              </w:rPr>
            </w:pPr>
            <w:r>
              <w:rPr>
                <w:rFonts w:ascii="Arial" w:eastAsia="TimesNewRomanPSMT" w:hAnsi="Arial" w:cs="Arial"/>
              </w:rPr>
              <w:t>1</w:t>
            </w:r>
            <w:r w:rsidR="005D1EDB">
              <w:rPr>
                <w:rFonts w:ascii="Arial" w:eastAsia="TimesNewRomanPSMT" w:hAnsi="Arial" w:cs="Arial"/>
              </w:rPr>
              <w:t>5</w:t>
            </w:r>
          </w:p>
        </w:tc>
      </w:tr>
      <w:tr w:rsidR="004C1A18">
        <w:trPr>
          <w:trHeight w:val="413"/>
        </w:trPr>
        <w:tc>
          <w:tcPr>
            <w:tcW w:w="1563" w:type="dxa"/>
            <w:tcBorders>
              <w:top w:val="single" w:sz="4" w:space="0" w:color="000000"/>
              <w:left w:val="single" w:sz="4" w:space="0" w:color="000000"/>
              <w:bottom w:val="single" w:sz="4" w:space="0" w:color="000000"/>
              <w:right w:val="nil"/>
            </w:tcBorders>
          </w:tcPr>
          <w:p w:rsidR="004C1A18" w:rsidRDefault="004C1A18" w:rsidP="00B5765F">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4C1A18" w:rsidRPr="00F43184" w:rsidRDefault="0010284B" w:rsidP="005D1EDB">
            <w:pPr>
              <w:snapToGrid w:val="0"/>
              <w:jc w:val="center"/>
              <w:rPr>
                <w:rFonts w:ascii="Arial" w:eastAsia="TimesNewRomanPSMT" w:hAnsi="Arial" w:cs="Arial"/>
                <w:lang w:val="sr-Cyrl-CS"/>
              </w:rPr>
            </w:pPr>
            <w:r>
              <w:rPr>
                <w:rFonts w:ascii="Arial" w:eastAsia="TimesNewRomanPSMT" w:hAnsi="Arial" w:cs="Arial"/>
              </w:rPr>
              <w:t>2</w:t>
            </w:r>
            <w:r w:rsidR="005D1EDB">
              <w:rPr>
                <w:rFonts w:ascii="Arial" w:eastAsia="TimesNewRomanPSMT" w:hAnsi="Arial" w:cs="Arial"/>
              </w:rPr>
              <w:t>6</w:t>
            </w:r>
          </w:p>
        </w:tc>
      </w:tr>
      <w:tr w:rsidR="004C1A18">
        <w:trPr>
          <w:trHeight w:val="513"/>
        </w:trPr>
        <w:tc>
          <w:tcPr>
            <w:tcW w:w="1563" w:type="dxa"/>
            <w:tcBorders>
              <w:top w:val="single" w:sz="4" w:space="0" w:color="000000"/>
              <w:left w:val="single" w:sz="4" w:space="0" w:color="000000"/>
              <w:bottom w:val="single" w:sz="4" w:space="0" w:color="000000"/>
              <w:right w:val="nil"/>
            </w:tcBorders>
          </w:tcPr>
          <w:p w:rsidR="004C1A18" w:rsidRDefault="004C1A18" w:rsidP="00B5765F">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right w:val="nil"/>
            </w:tcBorders>
          </w:tcPr>
          <w:p w:rsidR="004C1A18" w:rsidRPr="00063C2D" w:rsidRDefault="004C1A18" w:rsidP="00B5765F">
            <w:pPr>
              <w:snapToGrid w:val="0"/>
              <w:jc w:val="both"/>
              <w:rPr>
                <w:rFonts w:ascii="Arial" w:eastAsia="TimesNewRomanPSMT" w:hAnsi="Arial" w:cs="Arial"/>
                <w:lang w:val="ru-RU"/>
              </w:rPr>
            </w:pPr>
            <w:r w:rsidRPr="00063C2D">
              <w:rPr>
                <w:rFonts w:ascii="Arial" w:eastAsia="TimesNewRomanPSMT" w:hAnsi="Arial"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4C1A18" w:rsidRDefault="0010284B" w:rsidP="00B5765F">
            <w:pPr>
              <w:snapToGrid w:val="0"/>
              <w:jc w:val="center"/>
              <w:rPr>
                <w:rFonts w:ascii="Arial" w:eastAsia="TimesNewRomanPSMT" w:hAnsi="Arial" w:cs="Arial"/>
              </w:rPr>
            </w:pPr>
            <w:r>
              <w:rPr>
                <w:rFonts w:ascii="Arial" w:eastAsia="TimesNewRomanPSMT" w:hAnsi="Arial" w:cs="Arial"/>
              </w:rPr>
              <w:t>2</w:t>
            </w:r>
            <w:r w:rsidR="005D1EDB">
              <w:rPr>
                <w:rFonts w:ascii="Arial" w:eastAsia="TimesNewRomanPSMT" w:hAnsi="Arial" w:cs="Arial"/>
              </w:rPr>
              <w:t>9</w:t>
            </w:r>
          </w:p>
          <w:p w:rsidR="006E1FEA" w:rsidRDefault="006E1FEA" w:rsidP="00B5765F">
            <w:pPr>
              <w:snapToGrid w:val="0"/>
              <w:jc w:val="center"/>
              <w:rPr>
                <w:rFonts w:ascii="Arial" w:eastAsia="TimesNewRomanPSMT" w:hAnsi="Arial" w:cs="Arial"/>
              </w:rPr>
            </w:pPr>
          </w:p>
          <w:p w:rsidR="006E1FEA" w:rsidRPr="00F43184" w:rsidRDefault="006E1FEA" w:rsidP="006E1FEA">
            <w:pPr>
              <w:snapToGrid w:val="0"/>
              <w:rPr>
                <w:rFonts w:ascii="Arial" w:eastAsia="TimesNewRomanPSMT" w:hAnsi="Arial" w:cs="Arial"/>
                <w:lang w:val="sr-Cyrl-CS"/>
              </w:rPr>
            </w:pPr>
          </w:p>
        </w:tc>
      </w:tr>
    </w:tbl>
    <w:p w:rsidR="004C1A18" w:rsidRDefault="004C1A18" w:rsidP="004C1A18">
      <w:pPr>
        <w:jc w:val="both"/>
        <w:rPr>
          <w:color w:val="FF0000"/>
        </w:rPr>
      </w:pPr>
    </w:p>
    <w:p w:rsidR="004C1A18" w:rsidRDefault="004C1A18" w:rsidP="004C1A18">
      <w:pPr>
        <w:jc w:val="both"/>
        <w:rPr>
          <w:rFonts w:ascii="Arial" w:eastAsia="TimesNewRomanPSMT" w:hAnsi="Arial" w:cs="Arial"/>
        </w:rPr>
      </w:pPr>
    </w:p>
    <w:p w:rsidR="00625194" w:rsidRDefault="00625194" w:rsidP="00625194">
      <w:pPr>
        <w:jc w:val="both"/>
        <w:rPr>
          <w:rFonts w:ascii="Arial" w:eastAsia="TimesNewRomanPSMT" w:hAnsi="Arial" w:cs="Arial"/>
        </w:rPr>
      </w:pPr>
    </w:p>
    <w:p w:rsidR="00625194" w:rsidRDefault="00625194" w:rsidP="00625194">
      <w:pPr>
        <w:jc w:val="both"/>
        <w:rPr>
          <w:rFonts w:ascii="Arial" w:eastAsia="TimesNewRomanPSMT" w:hAnsi="Arial" w:cs="Arial"/>
        </w:rPr>
      </w:pPr>
    </w:p>
    <w:p w:rsidR="00625194" w:rsidRDefault="00625194" w:rsidP="00625194">
      <w:pPr>
        <w:jc w:val="both"/>
        <w:rPr>
          <w:rFonts w:ascii="Arial" w:eastAsia="TimesNewRomanPSMT" w:hAnsi="Arial" w:cs="Arial"/>
        </w:rPr>
      </w:pPr>
    </w:p>
    <w:p w:rsidR="004C1A18" w:rsidRDefault="004C1A18" w:rsidP="00625194">
      <w:pPr>
        <w:jc w:val="both"/>
        <w:rPr>
          <w:rFonts w:ascii="Arial" w:eastAsia="TimesNewRomanPSMT" w:hAnsi="Arial" w:cs="Arial"/>
        </w:rPr>
      </w:pPr>
    </w:p>
    <w:p w:rsidR="004C1A18" w:rsidRDefault="004C1A18" w:rsidP="00625194">
      <w:pPr>
        <w:jc w:val="both"/>
        <w:rPr>
          <w:rFonts w:ascii="Arial" w:eastAsia="TimesNewRomanPSMT" w:hAnsi="Arial" w:cs="Arial"/>
        </w:rPr>
      </w:pPr>
    </w:p>
    <w:p w:rsidR="004C1A18" w:rsidRDefault="004C1A18" w:rsidP="00625194">
      <w:pPr>
        <w:jc w:val="both"/>
        <w:rPr>
          <w:rFonts w:ascii="Arial" w:eastAsia="TimesNewRomanPSMT" w:hAnsi="Arial" w:cs="Arial"/>
        </w:rPr>
      </w:pPr>
    </w:p>
    <w:p w:rsidR="004C1A18" w:rsidRDefault="004C1A18" w:rsidP="00625194">
      <w:pPr>
        <w:jc w:val="both"/>
        <w:rPr>
          <w:rFonts w:ascii="Arial" w:eastAsia="TimesNewRomanPSMT" w:hAnsi="Arial" w:cs="Arial"/>
        </w:rPr>
      </w:pPr>
    </w:p>
    <w:p w:rsidR="004C1A18" w:rsidRDefault="004C1A18" w:rsidP="00625194">
      <w:pPr>
        <w:jc w:val="both"/>
        <w:rPr>
          <w:rFonts w:ascii="Arial" w:eastAsia="TimesNewRomanPSMT" w:hAnsi="Arial" w:cs="Arial"/>
        </w:rPr>
      </w:pPr>
    </w:p>
    <w:p w:rsidR="004C1A18" w:rsidRDefault="004C1A18" w:rsidP="00625194">
      <w:pPr>
        <w:jc w:val="both"/>
        <w:rPr>
          <w:rFonts w:ascii="Arial" w:eastAsia="TimesNewRomanPSMT" w:hAnsi="Arial" w:cs="Arial"/>
        </w:rPr>
      </w:pPr>
    </w:p>
    <w:p w:rsidR="004C1A18" w:rsidRDefault="004C1A18" w:rsidP="00625194">
      <w:pPr>
        <w:jc w:val="both"/>
        <w:rPr>
          <w:rFonts w:ascii="Arial" w:eastAsia="TimesNewRomanPSMT" w:hAnsi="Arial" w:cs="Arial"/>
        </w:rPr>
      </w:pPr>
    </w:p>
    <w:p w:rsidR="004C1A18" w:rsidRDefault="004C1A18" w:rsidP="00625194">
      <w:pPr>
        <w:jc w:val="both"/>
        <w:rPr>
          <w:rFonts w:ascii="Arial" w:eastAsia="TimesNewRomanPSMT" w:hAnsi="Arial" w:cs="Arial"/>
        </w:rPr>
      </w:pPr>
    </w:p>
    <w:p w:rsidR="004C1A18" w:rsidRDefault="004C1A18" w:rsidP="00625194">
      <w:pPr>
        <w:jc w:val="both"/>
        <w:rPr>
          <w:rFonts w:ascii="Arial" w:eastAsia="TimesNewRomanPSMT" w:hAnsi="Arial" w:cs="Arial"/>
        </w:rPr>
      </w:pPr>
    </w:p>
    <w:p w:rsidR="004C1A18" w:rsidRDefault="004C1A18" w:rsidP="00625194">
      <w:pPr>
        <w:jc w:val="both"/>
        <w:rPr>
          <w:rFonts w:ascii="Arial" w:eastAsia="TimesNewRomanPSMT" w:hAnsi="Arial" w:cs="Arial"/>
        </w:rPr>
      </w:pPr>
    </w:p>
    <w:p w:rsidR="004C1A18" w:rsidRDefault="004C1A18" w:rsidP="00625194">
      <w:pPr>
        <w:jc w:val="both"/>
        <w:rPr>
          <w:rFonts w:ascii="Arial" w:eastAsia="TimesNewRomanPSMT" w:hAnsi="Arial" w:cs="Arial"/>
        </w:rPr>
      </w:pPr>
    </w:p>
    <w:p w:rsidR="004C1A18" w:rsidRPr="004C1A18" w:rsidRDefault="004C1A18" w:rsidP="00625194">
      <w:pPr>
        <w:jc w:val="both"/>
        <w:rPr>
          <w:rFonts w:ascii="Arial" w:eastAsia="TimesNewRomanPSMT" w:hAnsi="Arial" w:cs="Arial"/>
        </w:rPr>
      </w:pPr>
    </w:p>
    <w:p w:rsidR="00625194" w:rsidRPr="004C1A18" w:rsidRDefault="00625194" w:rsidP="00625194">
      <w:pPr>
        <w:jc w:val="both"/>
        <w:rPr>
          <w:rFonts w:ascii="Arial" w:eastAsia="TimesNewRomanPSMT" w:hAnsi="Arial" w:cs="Arial"/>
          <w:kern w:val="2"/>
        </w:rPr>
      </w:pPr>
    </w:p>
    <w:p w:rsidR="00625194" w:rsidRDefault="00625194" w:rsidP="00625194">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t>I</w:t>
      </w:r>
      <w:r>
        <w:rPr>
          <w:rFonts w:ascii="Arial" w:hAnsi="Arial" w:cs="Arial"/>
          <w:b/>
          <w:bCs/>
          <w:i/>
          <w:iCs/>
          <w:sz w:val="28"/>
          <w:szCs w:val="28"/>
          <w:lang w:val="ru-RU"/>
        </w:rPr>
        <w:t xml:space="preserve">  ОПШТИ</w:t>
      </w:r>
      <w:proofErr w:type="gramEnd"/>
      <w:r>
        <w:rPr>
          <w:rFonts w:ascii="Arial" w:hAnsi="Arial" w:cs="Arial"/>
          <w:b/>
          <w:bCs/>
          <w:i/>
          <w:iCs/>
          <w:sz w:val="28"/>
          <w:szCs w:val="28"/>
          <w:lang w:val="ru-RU"/>
        </w:rPr>
        <w:t xml:space="preserve"> ПОДАЦИ О ЈАВНОЈ НАБАВЦИ</w:t>
      </w:r>
    </w:p>
    <w:p w:rsidR="00625194" w:rsidRDefault="00625194" w:rsidP="00625194">
      <w:pPr>
        <w:shd w:val="clear" w:color="auto" w:fill="C6D9F1"/>
        <w:jc w:val="center"/>
        <w:rPr>
          <w:rFonts w:ascii="Arial" w:hAnsi="Arial" w:cs="Arial"/>
          <w:b/>
          <w:bCs/>
          <w:i/>
          <w:iCs/>
          <w:sz w:val="28"/>
          <w:szCs w:val="28"/>
          <w:lang w:val="ru-RU"/>
        </w:rPr>
      </w:pPr>
    </w:p>
    <w:p w:rsidR="00625194" w:rsidRDefault="00625194" w:rsidP="00625194">
      <w:pPr>
        <w:jc w:val="both"/>
        <w:rPr>
          <w:rFonts w:ascii="Arial" w:hAnsi="Arial" w:cs="Arial"/>
          <w:b/>
          <w:bCs/>
          <w:i/>
          <w:iCs/>
          <w:sz w:val="28"/>
          <w:szCs w:val="28"/>
          <w:lang w:val="ru-RU"/>
        </w:rPr>
      </w:pPr>
    </w:p>
    <w:p w:rsidR="00625194" w:rsidRDefault="00625194" w:rsidP="00625194">
      <w:pPr>
        <w:ind w:left="360"/>
        <w:jc w:val="both"/>
        <w:rPr>
          <w:rFonts w:ascii="Arial" w:hAnsi="Arial" w:cs="Arial"/>
          <w:lang w:val="ru-RU"/>
        </w:rPr>
      </w:pPr>
      <w:r>
        <w:rPr>
          <w:rFonts w:ascii="Arial" w:hAnsi="Arial" w:cs="Arial"/>
          <w:b/>
          <w:bCs/>
          <w:lang w:val="ru-RU"/>
        </w:rPr>
        <w:t>1.Подаци о наручиоцу</w:t>
      </w:r>
    </w:p>
    <w:p w:rsidR="00625194" w:rsidRDefault="00625194" w:rsidP="00625194">
      <w:pPr>
        <w:jc w:val="both"/>
        <w:rPr>
          <w:rFonts w:ascii="Arial" w:hAnsi="Arial" w:cs="Arial"/>
          <w:lang w:val="ru-RU"/>
        </w:rPr>
      </w:pPr>
      <w:r>
        <w:rPr>
          <w:rFonts w:ascii="Arial" w:hAnsi="Arial" w:cs="Arial"/>
          <w:lang w:val="ru-RU"/>
        </w:rPr>
        <w:t>Наручилац:</w:t>
      </w:r>
      <w:r>
        <w:rPr>
          <w:rFonts w:ascii="Arial" w:hAnsi="Arial" w:cs="Arial"/>
          <w:b/>
          <w:lang w:val="sr-Cyrl-CS"/>
        </w:rPr>
        <w:t xml:space="preserve">Предшколска установа '' </w:t>
      </w:r>
      <w:r w:rsidR="004A7F86">
        <w:rPr>
          <w:rFonts w:ascii="Arial" w:hAnsi="Arial" w:cs="Arial"/>
          <w:b/>
          <w:lang w:val="sr-Cyrl-CS"/>
        </w:rPr>
        <w:t>Ђурђевдан</w:t>
      </w:r>
      <w:r>
        <w:rPr>
          <w:rFonts w:ascii="Arial" w:hAnsi="Arial" w:cs="Arial"/>
          <w:b/>
          <w:lang w:val="sr-Cyrl-CS"/>
        </w:rPr>
        <w:t>''</w:t>
      </w:r>
      <w:r w:rsidR="004A7F86">
        <w:rPr>
          <w:rFonts w:ascii="Arial" w:hAnsi="Arial" w:cs="Arial"/>
          <w:b/>
          <w:lang w:val="sr-Cyrl-CS"/>
        </w:rPr>
        <w:t xml:space="preserve"> Крагујевац</w:t>
      </w:r>
    </w:p>
    <w:p w:rsidR="00625194" w:rsidRDefault="00625194" w:rsidP="00625194">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sidR="004A7F86" w:rsidRPr="00E414CA">
        <w:rPr>
          <w:rFonts w:ascii="Arial" w:hAnsi="Arial" w:cs="Arial"/>
          <w:iCs/>
          <w:lang w:val="sr-Cyrl-CS"/>
        </w:rPr>
        <w:t xml:space="preserve">Кнеза </w:t>
      </w:r>
      <w:r w:rsidR="004A7F86" w:rsidRPr="00B821D3">
        <w:rPr>
          <w:rFonts w:ascii="Arial" w:hAnsi="Arial" w:cs="Arial"/>
          <w:iCs/>
          <w:lang w:val="sr-Cyrl-CS"/>
        </w:rPr>
        <w:t>Милоша</w:t>
      </w:r>
      <w:r w:rsidRPr="00B821D3">
        <w:rPr>
          <w:rFonts w:ascii="Arial" w:hAnsi="Arial" w:cs="Arial"/>
          <w:lang w:val="sr-Cyrl-CS"/>
        </w:rPr>
        <w:t xml:space="preserve"> бр</w:t>
      </w:r>
      <w:r w:rsidR="00B821D3">
        <w:rPr>
          <w:rFonts w:ascii="Arial" w:hAnsi="Arial" w:cs="Arial"/>
          <w:lang w:val="sr-Cyrl-CS"/>
        </w:rPr>
        <w:t>.</w:t>
      </w:r>
      <w:r w:rsidRPr="00B821D3">
        <w:rPr>
          <w:rFonts w:ascii="Arial" w:hAnsi="Arial" w:cs="Arial"/>
          <w:lang w:val="sr-Cyrl-CS"/>
        </w:rPr>
        <w:t xml:space="preserve"> </w:t>
      </w:r>
      <w:r w:rsidR="004A7F86" w:rsidRPr="00B821D3">
        <w:rPr>
          <w:rFonts w:ascii="Arial" w:hAnsi="Arial" w:cs="Arial"/>
          <w:lang w:val="sr-Cyrl-CS"/>
        </w:rPr>
        <w:t>21а</w:t>
      </w:r>
      <w:r w:rsidR="00B821D3">
        <w:rPr>
          <w:rFonts w:ascii="Arial" w:hAnsi="Arial" w:cs="Arial"/>
          <w:lang w:val="sr-Cyrl-CS"/>
        </w:rPr>
        <w:t>,</w:t>
      </w:r>
      <w:r w:rsidRPr="00B821D3">
        <w:rPr>
          <w:rFonts w:ascii="Arial" w:hAnsi="Arial" w:cs="Arial"/>
          <w:lang w:val="sr-Cyrl-CS"/>
        </w:rPr>
        <w:t xml:space="preserve">   Крагујевац</w:t>
      </w:r>
    </w:p>
    <w:p w:rsidR="00625194" w:rsidRDefault="00625194" w:rsidP="00625194">
      <w:pPr>
        <w:jc w:val="both"/>
        <w:rPr>
          <w:kern w:val="2"/>
          <w:lang w:val="ru-RU"/>
        </w:rPr>
      </w:pPr>
    </w:p>
    <w:p w:rsidR="00625194" w:rsidRDefault="00625194" w:rsidP="00625194">
      <w:pPr>
        <w:ind w:left="360"/>
        <w:jc w:val="both"/>
        <w:rPr>
          <w:rFonts w:ascii="Arial" w:hAnsi="Arial" w:cs="Arial"/>
          <w:lang w:val="ru-RU"/>
        </w:rPr>
      </w:pPr>
      <w:r>
        <w:rPr>
          <w:rFonts w:ascii="Arial" w:hAnsi="Arial" w:cs="Arial"/>
          <w:b/>
          <w:bCs/>
          <w:lang w:val="ru-RU"/>
        </w:rPr>
        <w:t>2.Врста поступка јавне набавке</w:t>
      </w:r>
    </w:p>
    <w:p w:rsidR="00611587" w:rsidRPr="00611587" w:rsidRDefault="00611587" w:rsidP="00611587">
      <w:pPr>
        <w:autoSpaceDE w:val="0"/>
        <w:autoSpaceDN w:val="0"/>
        <w:adjustRightInd w:val="0"/>
        <w:jc w:val="both"/>
        <w:rPr>
          <w:rFonts w:ascii="Arial" w:hAnsi="Arial" w:cs="Arial"/>
          <w:sz w:val="24"/>
          <w:lang w:val="ru-RU"/>
        </w:rPr>
      </w:pPr>
      <w:r w:rsidRPr="00611587">
        <w:rPr>
          <w:rFonts w:ascii="Arial" w:hAnsi="Arial" w:cs="Arial"/>
          <w:sz w:val="24"/>
          <w:lang w:val="ru-RU"/>
        </w:rPr>
        <w:t>Предметна јавна набавка се спроводи у поступку јавне набавке мале вредности у складу са</w:t>
      </w:r>
      <w:r>
        <w:rPr>
          <w:rFonts w:ascii="Arial" w:hAnsi="Arial" w:cs="Arial"/>
          <w:sz w:val="24"/>
          <w:lang w:val="ru-RU"/>
        </w:rPr>
        <w:t xml:space="preserve"> </w:t>
      </w:r>
      <w:r w:rsidRPr="00611587">
        <w:rPr>
          <w:rFonts w:ascii="Arial" w:hAnsi="Arial" w:cs="Arial"/>
          <w:sz w:val="24"/>
          <w:lang w:val="ru-RU"/>
        </w:rPr>
        <w:t>Законом и подзаконским актима к</w:t>
      </w:r>
      <w:r w:rsidR="0037027E">
        <w:rPr>
          <w:rFonts w:ascii="Arial" w:hAnsi="Arial" w:cs="Arial"/>
          <w:sz w:val="24"/>
          <w:lang w:val="ru-RU"/>
        </w:rPr>
        <w:t>ојима се уређују јавне набавке.</w:t>
      </w:r>
    </w:p>
    <w:p w:rsidR="00611587" w:rsidRPr="00611587" w:rsidRDefault="00611587" w:rsidP="00611587">
      <w:pPr>
        <w:jc w:val="both"/>
        <w:rPr>
          <w:rFonts w:ascii="Arial" w:hAnsi="Arial" w:cs="Arial"/>
          <w:sz w:val="24"/>
          <w:lang w:val="ru-RU"/>
        </w:rPr>
      </w:pPr>
    </w:p>
    <w:p w:rsidR="00611587" w:rsidRDefault="00611587" w:rsidP="00625194">
      <w:pPr>
        <w:jc w:val="both"/>
        <w:rPr>
          <w:rFonts w:ascii="ArialMT" w:hAnsi="ArialMT" w:cs="ArialMT"/>
          <w:sz w:val="21"/>
          <w:szCs w:val="21"/>
          <w:lang w:val="ru-RU"/>
        </w:rPr>
      </w:pPr>
    </w:p>
    <w:p w:rsidR="00625194" w:rsidRDefault="00611587" w:rsidP="00625194">
      <w:pPr>
        <w:jc w:val="both"/>
        <w:rPr>
          <w:rFonts w:ascii="Arial" w:hAnsi="Arial" w:cs="Arial"/>
          <w:lang w:val="ru-RU"/>
        </w:rPr>
      </w:pPr>
      <w:r>
        <w:rPr>
          <w:rFonts w:ascii="Arial" w:hAnsi="Arial" w:cs="Arial"/>
          <w:b/>
          <w:bCs/>
          <w:lang w:val="ru-RU"/>
        </w:rPr>
        <w:t xml:space="preserve">3  </w:t>
      </w:r>
      <w:r w:rsidR="00625194">
        <w:rPr>
          <w:rFonts w:ascii="Arial" w:hAnsi="Arial" w:cs="Arial"/>
          <w:b/>
          <w:bCs/>
          <w:lang w:val="ru-RU"/>
        </w:rPr>
        <w:t>Предмет јавне набавке</w:t>
      </w:r>
    </w:p>
    <w:p w:rsidR="006D01E1" w:rsidRDefault="00625194" w:rsidP="0037027E">
      <w:pPr>
        <w:rPr>
          <w:rFonts w:ascii="Arial" w:hAnsi="Arial" w:cs="Arial"/>
          <w:lang w:val="sr-Cyrl-CS"/>
        </w:rPr>
      </w:pPr>
      <w:r>
        <w:rPr>
          <w:rFonts w:ascii="Arial" w:hAnsi="Arial" w:cs="Arial"/>
          <w:lang w:val="ru-RU"/>
        </w:rPr>
        <w:t>Предмет јавне набавке</w:t>
      </w:r>
      <w:r>
        <w:rPr>
          <w:rFonts w:ascii="Arial" w:eastAsia="TimesNewRomanPS-BoldMT" w:hAnsi="Arial" w:cs="Arial"/>
          <w:b/>
          <w:bCs/>
          <w:lang w:val="ru-RU"/>
        </w:rPr>
        <w:t xml:space="preserve"> </w:t>
      </w:r>
      <w:r w:rsidR="0037027E">
        <w:rPr>
          <w:rFonts w:ascii="Arial" w:eastAsia="TimesNewRomanPS-BoldMT" w:hAnsi="Arial" w:cs="Arial"/>
          <w:b/>
          <w:bCs/>
          <w:lang w:val="ru-RU"/>
        </w:rPr>
        <w:t xml:space="preserve">добра </w:t>
      </w:r>
      <w:r>
        <w:rPr>
          <w:rFonts w:ascii="Arial" w:eastAsia="TimesNewRomanPS-BoldMT" w:hAnsi="Arial" w:cs="Arial"/>
          <w:b/>
          <w:bCs/>
          <w:lang w:val="ru-RU"/>
        </w:rPr>
        <w:t xml:space="preserve"> </w:t>
      </w:r>
      <w:r>
        <w:rPr>
          <w:rFonts w:ascii="Arial" w:hAnsi="Arial" w:cs="Arial"/>
          <w:lang w:val="sr-Cyrl-CS"/>
        </w:rPr>
        <w:t xml:space="preserve"> -</w:t>
      </w:r>
      <w:r w:rsidR="006D01E1">
        <w:rPr>
          <w:rFonts w:ascii="Arial" w:hAnsi="Arial" w:cs="Arial"/>
          <w:lang w:val="sr-Cyrl-CS"/>
        </w:rPr>
        <w:t xml:space="preserve"> кухињски инвентар </w:t>
      </w:r>
      <w:r>
        <w:rPr>
          <w:rFonts w:ascii="Arial" w:hAnsi="Arial" w:cs="Arial"/>
          <w:lang w:val="sr-Cyrl-CS"/>
        </w:rPr>
        <w:t xml:space="preserve"> за потребе установе.</w:t>
      </w:r>
    </w:p>
    <w:p w:rsidR="00625194" w:rsidRPr="003F1AD3" w:rsidRDefault="00B5765F" w:rsidP="0037027E">
      <w:pPr>
        <w:rPr>
          <w:rFonts w:ascii="Arial" w:hAnsi="Arial" w:cs="Arial"/>
          <w:bCs/>
          <w:lang w:val="ru-RU"/>
        </w:rPr>
      </w:pPr>
      <w:r>
        <w:rPr>
          <w:rFonts w:ascii="Arial" w:hAnsi="Arial" w:cs="Arial"/>
          <w:lang w:val="sr-Cyrl-CS"/>
        </w:rPr>
        <w:t>р</w:t>
      </w:r>
      <w:r w:rsidR="00D179CD">
        <w:rPr>
          <w:rFonts w:ascii="Arial" w:hAnsi="Arial" w:cs="Arial"/>
          <w:lang w:val="sr-Cyrl-CS"/>
        </w:rPr>
        <w:t>о</w:t>
      </w:r>
      <w:r>
        <w:rPr>
          <w:rFonts w:ascii="Arial" w:hAnsi="Arial" w:cs="Arial"/>
          <w:lang w:val="sr-Cyrl-CS"/>
        </w:rPr>
        <w:t>ј ЈН 1.</w:t>
      </w:r>
      <w:r w:rsidR="0037027E">
        <w:rPr>
          <w:rFonts w:ascii="Arial" w:hAnsi="Arial" w:cs="Arial"/>
          <w:lang w:val="sr-Cyrl-CS"/>
        </w:rPr>
        <w:t>1</w:t>
      </w:r>
      <w:r>
        <w:rPr>
          <w:rFonts w:ascii="Arial" w:hAnsi="Arial" w:cs="Arial"/>
          <w:lang w:val="sr-Cyrl-CS"/>
        </w:rPr>
        <w:t>.</w:t>
      </w:r>
      <w:r w:rsidR="006D01E1">
        <w:rPr>
          <w:rFonts w:ascii="Arial" w:hAnsi="Arial" w:cs="Arial"/>
          <w:lang w:val="sr-Cyrl-CS"/>
        </w:rPr>
        <w:t>23</w:t>
      </w:r>
      <w:r w:rsidR="0037027E">
        <w:rPr>
          <w:rFonts w:ascii="Arial" w:hAnsi="Arial" w:cs="Arial"/>
          <w:lang w:val="sr-Cyrl-CS"/>
        </w:rPr>
        <w:t>/1</w:t>
      </w:r>
      <w:r w:rsidR="00EB6E7E">
        <w:rPr>
          <w:rFonts w:ascii="Arial" w:hAnsi="Arial" w:cs="Arial"/>
          <w:lang w:val="sr-Cyrl-CS"/>
        </w:rPr>
        <w:t>8</w:t>
      </w:r>
      <w:r>
        <w:rPr>
          <w:rFonts w:ascii="Arial" w:hAnsi="Arial" w:cs="Arial"/>
          <w:lang w:val="sr-Cyrl-CS"/>
        </w:rPr>
        <w:t xml:space="preserve"> </w:t>
      </w:r>
      <w:r w:rsidR="00625194">
        <w:rPr>
          <w:rFonts w:ascii="Arial" w:hAnsi="Arial" w:cs="Arial"/>
          <w:lang w:val="sr-Cyrl-CS"/>
        </w:rPr>
        <w:t xml:space="preserve"> </w:t>
      </w:r>
      <w:r w:rsidR="00625194">
        <w:rPr>
          <w:rFonts w:ascii="Arial" w:hAnsi="Arial" w:cs="Arial"/>
          <w:lang w:val="ru-RU"/>
        </w:rPr>
        <w:t>(</w:t>
      </w:r>
      <w:r w:rsidR="00625194">
        <w:rPr>
          <w:rFonts w:ascii="Arial" w:hAnsi="Arial" w:cs="Arial"/>
        </w:rPr>
        <w:t>O</w:t>
      </w:r>
      <w:r w:rsidR="00625194">
        <w:rPr>
          <w:rFonts w:ascii="Arial" w:hAnsi="Arial" w:cs="Arial"/>
          <w:lang w:val="sr-Cyrl-CS"/>
        </w:rPr>
        <w:t>знака из општег речника набавки:</w:t>
      </w:r>
      <w:r w:rsidR="00625194">
        <w:rPr>
          <w:lang w:val="sr-Cyrl-CS"/>
        </w:rPr>
        <w:t xml:space="preserve"> (</w:t>
      </w:r>
      <w:r w:rsidR="003F1AD3" w:rsidRPr="003F1AD3">
        <w:rPr>
          <w:rFonts w:ascii="Arial" w:hAnsi="Arial" w:cs="Arial"/>
          <w:lang w:val="sr-Cyrl-CS"/>
        </w:rPr>
        <w:t xml:space="preserve">39221000 – кухињска опрема, </w:t>
      </w:r>
      <w:r w:rsidR="003F1AD3">
        <w:rPr>
          <w:rFonts w:ascii="Arial" w:hAnsi="Arial" w:cs="Arial"/>
          <w:lang w:val="sr-Cyrl-CS"/>
        </w:rPr>
        <w:t>39241120 – кухињски ножеви)</w:t>
      </w:r>
    </w:p>
    <w:p w:rsidR="00625194" w:rsidRDefault="00625194" w:rsidP="00625194">
      <w:pPr>
        <w:jc w:val="center"/>
        <w:rPr>
          <w:rFonts w:ascii="Arial" w:hAnsi="Arial" w:cs="Arial"/>
          <w:b/>
          <w:lang w:val="ru-RU"/>
        </w:rPr>
      </w:pPr>
    </w:p>
    <w:p w:rsidR="00625194" w:rsidRDefault="00625194" w:rsidP="00625194">
      <w:pPr>
        <w:rPr>
          <w:lang w:val="ru-RU"/>
        </w:rPr>
      </w:pPr>
    </w:p>
    <w:p w:rsidR="00625194" w:rsidRDefault="00625194" w:rsidP="00625194">
      <w:pPr>
        <w:rPr>
          <w:rFonts w:ascii="Arial" w:eastAsia="Arial" w:hAnsi="Arial" w:cs="Arial"/>
          <w:lang w:val="ru-RU"/>
        </w:rPr>
      </w:pPr>
      <w:r>
        <w:rPr>
          <w:rFonts w:ascii="Arial" w:eastAsia="Arial" w:hAnsi="Arial" w:cs="Arial"/>
          <w:b/>
          <w:lang w:val="ru-RU"/>
        </w:rPr>
        <w:t>4.</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25194" w:rsidRPr="00611587" w:rsidRDefault="00625194" w:rsidP="00611587">
      <w:pPr>
        <w:spacing w:before="3" w:line="260" w:lineRule="exact"/>
        <w:ind w:right="1119"/>
        <w:rPr>
          <w:rFonts w:ascii="Arial" w:eastAsia="Arial" w:hAnsi="Arial" w:cs="Arial"/>
          <w:lang w:val="ru-RU"/>
        </w:rPr>
      </w:pPr>
      <w:r>
        <w:rPr>
          <w:rFonts w:ascii="Arial" w:eastAsia="Arial" w:hAnsi="Arial" w:cs="Arial"/>
          <w:lang w:val="ru-RU"/>
        </w:rPr>
        <w:t>Пос</w:t>
      </w:r>
      <w:r>
        <w:rPr>
          <w:rFonts w:ascii="Arial" w:eastAsia="Arial" w:hAnsi="Arial" w:cs="Arial"/>
          <w:spacing w:val="3"/>
          <w:lang w:val="ru-RU"/>
        </w:rPr>
        <w:t>т</w:t>
      </w:r>
      <w:r>
        <w:rPr>
          <w:rFonts w:ascii="Arial" w:eastAsia="Arial" w:hAnsi="Arial" w:cs="Arial"/>
          <w:spacing w:val="-4"/>
          <w:lang w:val="ru-RU"/>
        </w:rPr>
        <w:t>у</w:t>
      </w:r>
      <w:r>
        <w:rPr>
          <w:rFonts w:ascii="Arial" w:eastAsia="Arial" w:hAnsi="Arial" w:cs="Arial"/>
          <w:lang w:val="ru-RU"/>
        </w:rPr>
        <w:t>пак</w:t>
      </w:r>
      <w:r>
        <w:rPr>
          <w:rFonts w:ascii="Arial" w:eastAsia="Arial" w:hAnsi="Arial" w:cs="Arial"/>
          <w:spacing w:val="2"/>
          <w:lang w:val="ru-RU"/>
        </w:rPr>
        <w:t xml:space="preserve"> </w:t>
      </w:r>
      <w:r>
        <w:rPr>
          <w:rFonts w:ascii="Arial" w:eastAsia="Arial" w:hAnsi="Arial" w:cs="Arial"/>
          <w:lang w:val="ru-RU"/>
        </w:rPr>
        <w:t>јавне</w:t>
      </w:r>
      <w:r>
        <w:rPr>
          <w:rFonts w:ascii="Arial" w:eastAsia="Arial" w:hAnsi="Arial" w:cs="Arial"/>
          <w:spacing w:val="1"/>
          <w:lang w:val="ru-RU"/>
        </w:rPr>
        <w:t xml:space="preserve"> </w:t>
      </w:r>
      <w:r>
        <w:rPr>
          <w:rFonts w:ascii="Arial" w:eastAsia="Arial" w:hAnsi="Arial" w:cs="Arial"/>
          <w:lang w:val="ru-RU"/>
        </w:rPr>
        <w:t>на</w:t>
      </w:r>
      <w:r>
        <w:rPr>
          <w:rFonts w:ascii="Arial" w:eastAsia="Arial" w:hAnsi="Arial" w:cs="Arial"/>
          <w:spacing w:val="-5"/>
          <w:lang w:val="ru-RU"/>
        </w:rPr>
        <w:t>б</w:t>
      </w:r>
      <w:r>
        <w:rPr>
          <w:rFonts w:ascii="Arial" w:eastAsia="Arial" w:hAnsi="Arial" w:cs="Arial"/>
          <w:spacing w:val="1"/>
          <w:lang w:val="ru-RU"/>
        </w:rPr>
        <w:t>а</w:t>
      </w:r>
      <w:r>
        <w:rPr>
          <w:rFonts w:ascii="Arial" w:eastAsia="Arial" w:hAnsi="Arial" w:cs="Arial"/>
          <w:spacing w:val="-4"/>
          <w:lang w:val="ru-RU"/>
        </w:rPr>
        <w:t>в</w:t>
      </w:r>
      <w:r>
        <w:rPr>
          <w:rFonts w:ascii="Arial" w:eastAsia="Arial" w:hAnsi="Arial" w:cs="Arial"/>
          <w:spacing w:val="3"/>
          <w:lang w:val="ru-RU"/>
        </w:rPr>
        <w:t>к</w:t>
      </w:r>
      <w:r>
        <w:rPr>
          <w:rFonts w:ascii="Arial" w:eastAsia="Arial" w:hAnsi="Arial" w:cs="Arial"/>
          <w:lang w:val="ru-RU"/>
        </w:rPr>
        <w:t>е</w:t>
      </w:r>
      <w:r>
        <w:rPr>
          <w:rFonts w:ascii="Arial" w:eastAsia="Arial" w:hAnsi="Arial" w:cs="Arial"/>
          <w:spacing w:val="1"/>
          <w:lang w:val="ru-RU"/>
        </w:rPr>
        <w:t xml:space="preserve"> </w:t>
      </w:r>
      <w:r>
        <w:rPr>
          <w:rFonts w:ascii="Arial" w:eastAsia="Arial" w:hAnsi="Arial" w:cs="Arial"/>
          <w:lang w:val="ru-RU"/>
        </w:rPr>
        <w:t>се</w:t>
      </w:r>
      <w:r>
        <w:rPr>
          <w:rFonts w:ascii="Arial" w:eastAsia="Arial" w:hAnsi="Arial" w:cs="Arial"/>
          <w:spacing w:val="2"/>
          <w:lang w:val="ru-RU"/>
        </w:rPr>
        <w:t xml:space="preserve"> </w:t>
      </w:r>
      <w:r>
        <w:rPr>
          <w:rFonts w:ascii="Arial" w:eastAsia="Arial" w:hAnsi="Arial" w:cs="Arial"/>
          <w:lang w:val="ru-RU"/>
        </w:rPr>
        <w:t>с</w:t>
      </w:r>
      <w:r>
        <w:rPr>
          <w:rFonts w:ascii="Arial" w:eastAsia="Arial" w:hAnsi="Arial" w:cs="Arial"/>
          <w:spacing w:val="-4"/>
          <w:lang w:val="ru-RU"/>
        </w:rPr>
        <w:t>п</w:t>
      </w:r>
      <w:r>
        <w:rPr>
          <w:rFonts w:ascii="Arial" w:eastAsia="Arial" w:hAnsi="Arial" w:cs="Arial"/>
          <w:lang w:val="ru-RU"/>
        </w:rPr>
        <w:t>ро</w:t>
      </w:r>
      <w:r>
        <w:rPr>
          <w:rFonts w:ascii="Arial" w:eastAsia="Arial" w:hAnsi="Arial" w:cs="Arial"/>
          <w:spacing w:val="-4"/>
          <w:lang w:val="ru-RU"/>
        </w:rPr>
        <w:t>во</w:t>
      </w:r>
      <w:r>
        <w:rPr>
          <w:rFonts w:ascii="Arial" w:eastAsia="Arial" w:hAnsi="Arial" w:cs="Arial"/>
          <w:spacing w:val="-1"/>
          <w:lang w:val="ru-RU"/>
        </w:rPr>
        <w:t>д</w:t>
      </w:r>
      <w:r>
        <w:rPr>
          <w:rFonts w:ascii="Arial" w:eastAsia="Arial" w:hAnsi="Arial" w:cs="Arial"/>
          <w:lang w:val="ru-RU"/>
        </w:rPr>
        <w:t>и ради</w:t>
      </w:r>
      <w:r>
        <w:rPr>
          <w:rFonts w:ascii="Arial" w:eastAsia="Arial" w:hAnsi="Arial" w:cs="Arial"/>
          <w:spacing w:val="-1"/>
          <w:lang w:val="ru-RU"/>
        </w:rPr>
        <w:t xml:space="preserve"> </w:t>
      </w:r>
      <w:r>
        <w:rPr>
          <w:rFonts w:ascii="Arial" w:eastAsia="Arial" w:hAnsi="Arial" w:cs="Arial"/>
          <w:spacing w:val="1"/>
          <w:lang w:val="ru-RU"/>
        </w:rPr>
        <w:t>закљ</w:t>
      </w:r>
      <w:r>
        <w:rPr>
          <w:rFonts w:ascii="Arial" w:eastAsia="Arial" w:hAnsi="Arial" w:cs="Arial"/>
          <w:spacing w:val="-4"/>
          <w:lang w:val="ru-RU"/>
        </w:rPr>
        <w:t>у</w:t>
      </w:r>
      <w:r>
        <w:rPr>
          <w:rFonts w:ascii="Arial" w:eastAsia="Arial" w:hAnsi="Arial" w:cs="Arial"/>
          <w:lang w:val="ru-RU"/>
        </w:rPr>
        <w:t>ч</w:t>
      </w:r>
      <w:r>
        <w:rPr>
          <w:rFonts w:ascii="Arial" w:eastAsia="Arial" w:hAnsi="Arial" w:cs="Arial"/>
          <w:spacing w:val="1"/>
          <w:lang w:val="ru-RU"/>
        </w:rPr>
        <w:t>ењ</w:t>
      </w:r>
      <w:r>
        <w:rPr>
          <w:rFonts w:ascii="Arial" w:eastAsia="Arial" w:hAnsi="Arial" w:cs="Arial"/>
          <w:lang w:val="ru-RU"/>
        </w:rPr>
        <w:t>а</w:t>
      </w:r>
      <w:r>
        <w:rPr>
          <w:rFonts w:ascii="Arial" w:eastAsia="Arial" w:hAnsi="Arial" w:cs="Arial"/>
          <w:spacing w:val="1"/>
          <w:lang w:val="ru-RU"/>
        </w:rPr>
        <w:t xml:space="preserve"> </w:t>
      </w:r>
      <w:r>
        <w:rPr>
          <w:rFonts w:ascii="Arial" w:eastAsia="Arial" w:hAnsi="Arial" w:cs="Arial"/>
          <w:spacing w:val="-2"/>
          <w:lang w:val="ru-RU"/>
        </w:rPr>
        <w:t>у</w:t>
      </w:r>
      <w:r>
        <w:rPr>
          <w:rFonts w:ascii="Arial" w:eastAsia="Arial" w:hAnsi="Arial" w:cs="Arial"/>
          <w:spacing w:val="-6"/>
          <w:lang w:val="ru-RU"/>
        </w:rPr>
        <w:t>г</w:t>
      </w:r>
      <w:r>
        <w:rPr>
          <w:rFonts w:ascii="Arial" w:eastAsia="Arial" w:hAnsi="Arial" w:cs="Arial"/>
          <w:lang w:val="ru-RU"/>
        </w:rPr>
        <w:t>о</w:t>
      </w:r>
      <w:r>
        <w:rPr>
          <w:rFonts w:ascii="Arial" w:eastAsia="Arial" w:hAnsi="Arial" w:cs="Arial"/>
          <w:spacing w:val="-4"/>
          <w:lang w:val="ru-RU"/>
        </w:rPr>
        <w:t>в</w:t>
      </w:r>
      <w:r>
        <w:rPr>
          <w:rFonts w:ascii="Arial" w:eastAsia="Arial" w:hAnsi="Arial" w:cs="Arial"/>
          <w:lang w:val="ru-RU"/>
        </w:rPr>
        <w:t>ора</w:t>
      </w:r>
      <w:r>
        <w:rPr>
          <w:rFonts w:ascii="Arial" w:eastAsia="Arial" w:hAnsi="Arial" w:cs="Arial"/>
          <w:spacing w:val="-1"/>
          <w:lang w:val="ru-RU"/>
        </w:rPr>
        <w:t>.</w:t>
      </w:r>
    </w:p>
    <w:p w:rsidR="00625194" w:rsidRDefault="00625194" w:rsidP="00625194">
      <w:pPr>
        <w:spacing w:line="200" w:lineRule="exact"/>
        <w:rPr>
          <w:rFonts w:ascii="Arial" w:hAnsi="Arial" w:cs="Arial"/>
          <w:lang w:val="sr-Cyrl-CS"/>
        </w:rPr>
      </w:pPr>
    </w:p>
    <w:p w:rsidR="00625194" w:rsidRDefault="00625194" w:rsidP="00625194">
      <w:pPr>
        <w:spacing w:before="6" w:line="220" w:lineRule="exact"/>
        <w:rPr>
          <w:rFonts w:ascii="Arial" w:hAnsi="Arial" w:cs="Arial"/>
          <w:lang w:val="ru-RU"/>
        </w:rPr>
      </w:pPr>
    </w:p>
    <w:p w:rsidR="00625194" w:rsidRDefault="00611587" w:rsidP="00625194">
      <w:pPr>
        <w:rPr>
          <w:rFonts w:ascii="Arial" w:eastAsia="Arial" w:hAnsi="Arial" w:cs="Arial"/>
          <w:b/>
          <w:lang w:val="ru-RU"/>
        </w:rPr>
      </w:pPr>
      <w:r>
        <w:rPr>
          <w:rFonts w:ascii="Arial" w:eastAsia="Arial" w:hAnsi="Arial" w:cs="Arial"/>
          <w:b/>
          <w:lang w:val="ru-RU"/>
        </w:rPr>
        <w:t>5</w:t>
      </w:r>
      <w:r w:rsidR="00625194">
        <w:rPr>
          <w:rFonts w:ascii="Arial" w:eastAsia="Arial" w:hAnsi="Arial" w:cs="Arial"/>
          <w:b/>
          <w:lang w:val="ru-RU"/>
        </w:rPr>
        <w:t>.</w:t>
      </w:r>
      <w:r w:rsidR="00625194">
        <w:rPr>
          <w:rFonts w:ascii="Arial" w:eastAsia="Arial" w:hAnsi="Arial" w:cs="Arial"/>
          <w:b/>
          <w:spacing w:val="1"/>
          <w:lang w:val="ru-RU"/>
        </w:rPr>
        <w:t xml:space="preserve"> </w:t>
      </w:r>
      <w:r w:rsidR="00625194">
        <w:rPr>
          <w:rFonts w:ascii="Arial" w:eastAsia="Arial" w:hAnsi="Arial" w:cs="Arial"/>
          <w:b/>
          <w:lang w:val="ru-RU"/>
        </w:rPr>
        <w:t>Кон</w:t>
      </w:r>
      <w:r w:rsidR="00625194">
        <w:rPr>
          <w:rFonts w:ascii="Arial" w:eastAsia="Arial" w:hAnsi="Arial" w:cs="Arial"/>
          <w:b/>
          <w:spacing w:val="-6"/>
          <w:lang w:val="ru-RU"/>
        </w:rPr>
        <w:t>т</w:t>
      </w:r>
      <w:r w:rsidR="00625194">
        <w:rPr>
          <w:rFonts w:ascii="Arial" w:eastAsia="Arial" w:hAnsi="Arial" w:cs="Arial"/>
          <w:b/>
          <w:lang w:val="ru-RU"/>
        </w:rPr>
        <w:t>акт</w:t>
      </w:r>
      <w:r w:rsidR="00625194">
        <w:rPr>
          <w:rFonts w:ascii="Arial" w:eastAsia="Arial" w:hAnsi="Arial" w:cs="Arial"/>
          <w:b/>
          <w:spacing w:val="-1"/>
          <w:lang w:val="ru-RU"/>
        </w:rPr>
        <w:t xml:space="preserve"> </w:t>
      </w:r>
      <w:r w:rsidR="00625194">
        <w:rPr>
          <w:rFonts w:ascii="Arial" w:eastAsia="Arial" w:hAnsi="Arial" w:cs="Arial"/>
          <w:b/>
          <w:lang w:val="ru-RU"/>
        </w:rPr>
        <w:t>(ли</w:t>
      </w:r>
      <w:r w:rsidR="00625194">
        <w:rPr>
          <w:rFonts w:ascii="Arial" w:eastAsia="Arial" w:hAnsi="Arial" w:cs="Arial"/>
          <w:b/>
          <w:spacing w:val="-2"/>
          <w:lang w:val="ru-RU"/>
        </w:rPr>
        <w:t>ц</w:t>
      </w:r>
      <w:r w:rsidR="00625194">
        <w:rPr>
          <w:rFonts w:ascii="Arial" w:eastAsia="Arial" w:hAnsi="Arial" w:cs="Arial"/>
          <w:b/>
          <w:lang w:val="ru-RU"/>
        </w:rPr>
        <w:t>е</w:t>
      </w:r>
      <w:r w:rsidR="00625194">
        <w:rPr>
          <w:rFonts w:ascii="Arial" w:eastAsia="Arial" w:hAnsi="Arial" w:cs="Arial"/>
          <w:b/>
          <w:spacing w:val="1"/>
          <w:lang w:val="ru-RU"/>
        </w:rPr>
        <w:t xml:space="preserve"> </w:t>
      </w:r>
      <w:r w:rsidR="00625194">
        <w:rPr>
          <w:rFonts w:ascii="Arial" w:eastAsia="Arial" w:hAnsi="Arial" w:cs="Arial"/>
          <w:b/>
          <w:spacing w:val="-1"/>
          <w:lang w:val="ru-RU"/>
        </w:rPr>
        <w:t>ил</w:t>
      </w:r>
      <w:r w:rsidR="00625194">
        <w:rPr>
          <w:rFonts w:ascii="Arial" w:eastAsia="Arial" w:hAnsi="Arial" w:cs="Arial"/>
          <w:b/>
          <w:lang w:val="ru-RU"/>
        </w:rPr>
        <w:t>и</w:t>
      </w:r>
      <w:r w:rsidR="00625194">
        <w:rPr>
          <w:rFonts w:ascii="Arial" w:eastAsia="Arial" w:hAnsi="Arial" w:cs="Arial"/>
          <w:b/>
          <w:spacing w:val="1"/>
          <w:lang w:val="ru-RU"/>
        </w:rPr>
        <w:t xml:space="preserve"> с</w:t>
      </w:r>
      <w:r w:rsidR="00625194">
        <w:rPr>
          <w:rFonts w:ascii="Arial" w:eastAsia="Arial" w:hAnsi="Arial" w:cs="Arial"/>
          <w:b/>
          <w:spacing w:val="-1"/>
          <w:lang w:val="ru-RU"/>
        </w:rPr>
        <w:t>л</w:t>
      </w:r>
      <w:r w:rsidR="00625194">
        <w:rPr>
          <w:rFonts w:ascii="Arial" w:eastAsia="Arial" w:hAnsi="Arial" w:cs="Arial"/>
          <w:b/>
          <w:spacing w:val="-6"/>
          <w:lang w:val="ru-RU"/>
        </w:rPr>
        <w:t>у</w:t>
      </w:r>
      <w:r w:rsidR="00625194">
        <w:rPr>
          <w:rFonts w:ascii="Arial" w:eastAsia="Arial" w:hAnsi="Arial" w:cs="Arial"/>
          <w:b/>
          <w:spacing w:val="3"/>
          <w:lang w:val="ru-RU"/>
        </w:rPr>
        <w:t>ж</w:t>
      </w:r>
      <w:r w:rsidR="00625194">
        <w:rPr>
          <w:rFonts w:ascii="Arial" w:eastAsia="Arial" w:hAnsi="Arial" w:cs="Arial"/>
          <w:b/>
          <w:spacing w:val="1"/>
          <w:lang w:val="ru-RU"/>
        </w:rPr>
        <w:t>ба</w:t>
      </w:r>
      <w:r w:rsidR="00625194">
        <w:rPr>
          <w:rFonts w:ascii="Arial" w:eastAsia="Arial" w:hAnsi="Arial" w:cs="Arial"/>
          <w:b/>
          <w:lang w:val="ru-RU"/>
        </w:rPr>
        <w:t>)</w:t>
      </w:r>
    </w:p>
    <w:p w:rsidR="00625194" w:rsidRDefault="00000716" w:rsidP="00625194">
      <w:pPr>
        <w:rPr>
          <w:rFonts w:ascii="Arial" w:eastAsia="Arial" w:hAnsi="Arial" w:cs="Arial"/>
          <w:lang w:val="ru-RU"/>
        </w:rPr>
      </w:pPr>
      <w:r>
        <w:rPr>
          <w:rFonts w:ascii="Arial" w:eastAsia="Arial" w:hAnsi="Arial" w:cs="Arial"/>
          <w:lang w:val="ru-RU"/>
        </w:rPr>
        <w:t>Службеник за јавне набавке, Милошевић Иванка</w:t>
      </w:r>
    </w:p>
    <w:p w:rsidR="00625194" w:rsidRDefault="00625194" w:rsidP="00625194">
      <w:pPr>
        <w:jc w:val="both"/>
        <w:rPr>
          <w:rFonts w:ascii="Arial"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sidR="00000716">
        <w:rPr>
          <w:rFonts w:ascii="Arial" w:eastAsia="Arial" w:hAnsi="Arial" w:cs="Arial"/>
          <w:lang w:val="ru-RU"/>
        </w:rPr>
        <w:t>064/87-36-070</w:t>
      </w:r>
    </w:p>
    <w:p w:rsidR="00625194" w:rsidRDefault="00625194" w:rsidP="00625194">
      <w:pPr>
        <w:jc w:val="both"/>
        <w:rPr>
          <w:rFonts w:ascii="Arial" w:hAnsi="Arial" w:cs="Arial"/>
          <w:bCs/>
          <w:lang w:val="sr-Cyrl-CS"/>
        </w:rPr>
      </w:pPr>
    </w:p>
    <w:p w:rsidR="00625194" w:rsidRDefault="00625194" w:rsidP="00625194">
      <w:pPr>
        <w:jc w:val="both"/>
        <w:rPr>
          <w:rFonts w:ascii="Arial" w:hAnsi="Arial" w:cs="Arial"/>
          <w:bCs/>
          <w:lang w:val="ru-RU"/>
        </w:rPr>
      </w:pPr>
    </w:p>
    <w:p w:rsidR="00625194" w:rsidRDefault="00625194" w:rsidP="00625194">
      <w:pPr>
        <w:jc w:val="both"/>
        <w:rPr>
          <w:rFonts w:ascii="Arial" w:hAnsi="Arial" w:cs="Arial"/>
          <w:bCs/>
          <w:lang w:val="ru-RU"/>
        </w:rPr>
      </w:pPr>
    </w:p>
    <w:p w:rsidR="00625194" w:rsidRDefault="00625194" w:rsidP="00625194">
      <w:pPr>
        <w:jc w:val="both"/>
        <w:rPr>
          <w:rFonts w:ascii="Arial" w:hAnsi="Arial" w:cs="Arial"/>
          <w:bCs/>
          <w:lang w:val="ru-RU"/>
        </w:rPr>
      </w:pPr>
    </w:p>
    <w:p w:rsidR="00625194" w:rsidRDefault="00625194" w:rsidP="00625194">
      <w:pPr>
        <w:jc w:val="both"/>
        <w:rPr>
          <w:rFonts w:ascii="Arial" w:hAnsi="Arial" w:cs="Arial"/>
          <w:bCs/>
          <w:lang w:val="ru-RU"/>
        </w:rPr>
      </w:pPr>
    </w:p>
    <w:p w:rsidR="00625194" w:rsidRDefault="00625194" w:rsidP="00625194">
      <w:pPr>
        <w:jc w:val="both"/>
        <w:rPr>
          <w:rFonts w:ascii="Arial" w:hAnsi="Arial" w:cs="Arial"/>
          <w:bCs/>
          <w:lang w:val="ru-RU"/>
        </w:rPr>
      </w:pPr>
    </w:p>
    <w:p w:rsidR="00625194" w:rsidRDefault="00625194" w:rsidP="00625194">
      <w:pPr>
        <w:jc w:val="both"/>
        <w:rPr>
          <w:rFonts w:ascii="Arial" w:hAnsi="Arial" w:cs="Arial"/>
          <w:bCs/>
          <w:lang w:val="ru-RU"/>
        </w:rPr>
      </w:pPr>
    </w:p>
    <w:p w:rsidR="00625194" w:rsidRDefault="00625194" w:rsidP="00625194">
      <w:pPr>
        <w:jc w:val="both"/>
        <w:rPr>
          <w:rFonts w:ascii="Arial" w:hAnsi="Arial" w:cs="Arial"/>
          <w:bCs/>
          <w:lang w:val="ru-RU"/>
        </w:rPr>
      </w:pPr>
    </w:p>
    <w:p w:rsidR="00625194" w:rsidRDefault="00625194" w:rsidP="00625194">
      <w:pPr>
        <w:jc w:val="both"/>
        <w:rPr>
          <w:rFonts w:ascii="Arial" w:hAnsi="Arial" w:cs="Arial"/>
          <w:bCs/>
          <w:lang w:val="ru-RU"/>
        </w:rPr>
      </w:pPr>
    </w:p>
    <w:p w:rsidR="00625194" w:rsidRDefault="00625194" w:rsidP="00625194">
      <w:pPr>
        <w:jc w:val="both"/>
        <w:rPr>
          <w:rFonts w:ascii="Arial" w:hAnsi="Arial" w:cs="Arial"/>
          <w:bCs/>
          <w:lang w:val="ru-RU"/>
        </w:rPr>
      </w:pPr>
    </w:p>
    <w:p w:rsidR="00625194" w:rsidRDefault="00625194" w:rsidP="00625194">
      <w:pPr>
        <w:jc w:val="both"/>
        <w:rPr>
          <w:rFonts w:ascii="Arial" w:hAnsi="Arial" w:cs="Arial"/>
          <w:bCs/>
          <w:lang w:val="ru-RU"/>
        </w:rPr>
      </w:pPr>
    </w:p>
    <w:p w:rsidR="00625194" w:rsidRDefault="00625194" w:rsidP="00625194">
      <w:pPr>
        <w:jc w:val="both"/>
        <w:rPr>
          <w:rFonts w:ascii="Arial" w:hAnsi="Arial" w:cs="Arial"/>
          <w:bCs/>
          <w:lang w:val="ru-RU"/>
        </w:rPr>
      </w:pPr>
    </w:p>
    <w:p w:rsidR="00625194" w:rsidRDefault="00625194" w:rsidP="00625194">
      <w:pPr>
        <w:jc w:val="both"/>
        <w:rPr>
          <w:rFonts w:ascii="Arial" w:hAnsi="Arial" w:cs="Arial"/>
          <w:bCs/>
          <w:lang w:val="ru-RU"/>
        </w:rPr>
      </w:pPr>
    </w:p>
    <w:p w:rsidR="00625194" w:rsidRDefault="00625194" w:rsidP="00625194">
      <w:pPr>
        <w:jc w:val="both"/>
        <w:rPr>
          <w:rFonts w:ascii="Arial" w:hAnsi="Arial" w:cs="Arial"/>
          <w:bCs/>
          <w:lang w:val="ru-RU"/>
        </w:rPr>
      </w:pPr>
    </w:p>
    <w:p w:rsidR="00625194" w:rsidRDefault="00625194" w:rsidP="00625194">
      <w:pPr>
        <w:jc w:val="both"/>
        <w:rPr>
          <w:rFonts w:ascii="Arial" w:hAnsi="Arial" w:cs="Arial"/>
          <w:bCs/>
          <w:lang w:val="ru-RU"/>
        </w:rPr>
      </w:pPr>
    </w:p>
    <w:p w:rsidR="00625194" w:rsidRDefault="00625194" w:rsidP="00625194">
      <w:pPr>
        <w:jc w:val="both"/>
        <w:rPr>
          <w:rFonts w:ascii="Arial" w:hAnsi="Arial" w:cs="Arial"/>
          <w:bCs/>
          <w:lang w:val="ru-RU"/>
        </w:rPr>
      </w:pPr>
    </w:p>
    <w:p w:rsidR="00625194" w:rsidRDefault="00625194" w:rsidP="00625194">
      <w:pPr>
        <w:jc w:val="both"/>
        <w:rPr>
          <w:rFonts w:ascii="Arial" w:hAnsi="Arial" w:cs="Arial"/>
          <w:bCs/>
          <w:lang w:val="ru-RU"/>
        </w:rPr>
      </w:pPr>
    </w:p>
    <w:p w:rsidR="00625194" w:rsidRDefault="00625194" w:rsidP="00625194">
      <w:pPr>
        <w:jc w:val="both"/>
        <w:rPr>
          <w:rFonts w:ascii="Arial" w:hAnsi="Arial" w:cs="Arial"/>
          <w:bCs/>
          <w:lang w:val="ru-RU"/>
        </w:rPr>
      </w:pPr>
    </w:p>
    <w:p w:rsidR="00625194" w:rsidRDefault="00625194" w:rsidP="00625194">
      <w:pPr>
        <w:jc w:val="both"/>
        <w:rPr>
          <w:rFonts w:ascii="Arial" w:hAnsi="Arial" w:cs="Arial"/>
          <w:bCs/>
          <w:lang w:val="ru-RU"/>
        </w:rPr>
      </w:pPr>
    </w:p>
    <w:p w:rsidR="00625194" w:rsidRDefault="00625194" w:rsidP="00625194">
      <w:pPr>
        <w:jc w:val="both"/>
        <w:rPr>
          <w:rFonts w:ascii="Arial" w:hAnsi="Arial" w:cs="Arial"/>
          <w:bCs/>
          <w:color w:val="C00000"/>
          <w:lang w:val="sr-Cyrl-CS"/>
        </w:rPr>
      </w:pPr>
    </w:p>
    <w:p w:rsidR="004C1A18" w:rsidRDefault="004C1A18" w:rsidP="004C1A18">
      <w:pPr>
        <w:rPr>
          <w:rFonts w:ascii="Arial" w:hAnsi="Arial"/>
        </w:rPr>
      </w:pPr>
    </w:p>
    <w:p w:rsidR="00436239" w:rsidRDefault="00436239" w:rsidP="004C1A18">
      <w:pPr>
        <w:rPr>
          <w:rFonts w:ascii="Arial" w:hAnsi="Arial"/>
          <w:lang w:val="sr-Cyrl-CS"/>
        </w:rPr>
      </w:pPr>
    </w:p>
    <w:p w:rsidR="0037027E" w:rsidRDefault="0037027E" w:rsidP="004C1A18">
      <w:pPr>
        <w:rPr>
          <w:rFonts w:ascii="Arial" w:hAnsi="Arial"/>
          <w:lang w:val="sr-Cyrl-CS"/>
        </w:rPr>
      </w:pPr>
    </w:p>
    <w:p w:rsidR="0037027E" w:rsidRDefault="0037027E" w:rsidP="004C1A18">
      <w:pPr>
        <w:rPr>
          <w:rFonts w:ascii="Arial" w:hAnsi="Arial"/>
          <w:lang w:val="sr-Cyrl-CS"/>
        </w:rPr>
      </w:pPr>
    </w:p>
    <w:p w:rsidR="0037027E" w:rsidRPr="0037027E" w:rsidRDefault="0037027E" w:rsidP="004C1A18">
      <w:pPr>
        <w:rPr>
          <w:rFonts w:ascii="Arial" w:hAnsi="Arial"/>
          <w:lang w:val="sr-Cyrl-CS"/>
        </w:rPr>
      </w:pPr>
    </w:p>
    <w:p w:rsidR="00436239" w:rsidRDefault="00436239" w:rsidP="004C1A18">
      <w:pPr>
        <w:rPr>
          <w:rFonts w:ascii="Arial" w:hAnsi="Arial"/>
        </w:rPr>
      </w:pPr>
    </w:p>
    <w:p w:rsidR="00436239" w:rsidRPr="00436239" w:rsidRDefault="00436239" w:rsidP="004C1A18">
      <w:pPr>
        <w:rPr>
          <w:rFonts w:ascii="Arial" w:hAnsi="Arial"/>
        </w:rPr>
      </w:pPr>
    </w:p>
    <w:p w:rsidR="004C1A18" w:rsidRDefault="004C1A18" w:rsidP="004C1A18">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w:t>
      </w:r>
      <w:r>
        <w:rPr>
          <w:rFonts w:ascii="Arial" w:hAnsi="Arial" w:cs="Arial"/>
          <w:b/>
          <w:bCs/>
          <w:i/>
          <w:iCs/>
          <w:sz w:val="28"/>
          <w:szCs w:val="28"/>
          <w:lang w:val="ru-RU"/>
        </w:rPr>
        <w:t xml:space="preserve">  ВРСТА</w:t>
      </w:r>
      <w:proofErr w:type="gramEnd"/>
      <w:r>
        <w:rPr>
          <w:rFonts w:ascii="Arial" w:hAnsi="Arial" w:cs="Arial"/>
          <w:b/>
          <w:bCs/>
          <w:i/>
          <w:iCs/>
          <w:sz w:val="28"/>
          <w:szCs w:val="28"/>
          <w:lang w:val="ru-RU"/>
        </w:rPr>
        <w:t>, ТЕХНИЧКЕ КАРАКТЕРИСТИКЕ</w:t>
      </w:r>
      <w:r w:rsidRPr="00063C2D">
        <w:rPr>
          <w:rFonts w:ascii="Arial" w:hAnsi="Arial" w:cs="Arial"/>
          <w:b/>
          <w:bCs/>
          <w:i/>
          <w:iCs/>
          <w:sz w:val="28"/>
          <w:szCs w:val="28"/>
          <w:lang w:val="ru-RU"/>
        </w:rPr>
        <w:t xml:space="preserve"> (СПЕЦИФИКАЦИЈЕ)</w:t>
      </w:r>
      <w:r>
        <w:rPr>
          <w:rFonts w:ascii="Arial" w:hAnsi="Arial" w:cs="Arial"/>
          <w:b/>
          <w:bCs/>
          <w:i/>
          <w:iCs/>
          <w:sz w:val="28"/>
          <w:szCs w:val="28"/>
          <w:lang w:val="ru-RU"/>
        </w:rPr>
        <w:t xml:space="preserve">, КВАЛИТЕТ, КОЛИЧИНА И ОПИС ДОБАРА НАЧИН СПРОВОЂЕЊА КОНТРОЛЕ И ОБЕЗБЕЂИВАЊА ГАРАНЦИЈЕ КВАЛИТЕТА, РОК ИСПОРУКЕ ДОБАРА </w:t>
      </w:r>
    </w:p>
    <w:p w:rsidR="00625194" w:rsidRPr="0089432E" w:rsidRDefault="00625194" w:rsidP="00625194">
      <w:pPr>
        <w:rPr>
          <w:lang w:val="ru-RU"/>
        </w:rPr>
      </w:pPr>
    </w:p>
    <w:p w:rsidR="007C47FB" w:rsidRPr="007C47FB" w:rsidRDefault="007C47FB" w:rsidP="007C47FB">
      <w:pPr>
        <w:rPr>
          <w:rFonts w:ascii="Arial" w:hAnsi="Arial" w:cs="Arial"/>
          <w:b/>
          <w:lang w:val="ru-RU"/>
        </w:rPr>
      </w:pPr>
      <w:r w:rsidRPr="007C47FB">
        <w:rPr>
          <w:rFonts w:ascii="Arial" w:hAnsi="Arial" w:cs="Arial"/>
          <w:b/>
          <w:lang w:val="ru-RU"/>
        </w:rPr>
        <w:t xml:space="preserve">                                                                                                          </w:t>
      </w:r>
    </w:p>
    <w:tbl>
      <w:tblPr>
        <w:tblW w:w="1082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320"/>
        <w:gridCol w:w="900"/>
        <w:gridCol w:w="1056"/>
        <w:gridCol w:w="24"/>
        <w:gridCol w:w="1260"/>
        <w:gridCol w:w="1440"/>
        <w:gridCol w:w="1260"/>
      </w:tblGrid>
      <w:tr w:rsidR="00D2502A">
        <w:tc>
          <w:tcPr>
            <w:tcW w:w="568" w:type="dxa"/>
            <w:tcBorders>
              <w:top w:val="single" w:sz="4" w:space="0" w:color="auto"/>
              <w:left w:val="single" w:sz="4" w:space="0" w:color="auto"/>
              <w:bottom w:val="single" w:sz="4" w:space="0" w:color="auto"/>
              <w:right w:val="single" w:sz="4" w:space="0" w:color="auto"/>
            </w:tcBorders>
            <w:vAlign w:val="center"/>
          </w:tcPr>
          <w:p w:rsidR="00D2502A" w:rsidRPr="008E5D29" w:rsidRDefault="00D2502A" w:rsidP="00BF529A">
            <w:pPr>
              <w:pStyle w:val="Header"/>
              <w:tabs>
                <w:tab w:val="left" w:pos="720"/>
              </w:tabs>
              <w:rPr>
                <w:rFonts w:ascii="Arial" w:hAnsi="Arial" w:cs="Arial"/>
                <w:b/>
                <w:sz w:val="18"/>
                <w:szCs w:val="18"/>
                <w:lang w:val="ru-RU"/>
              </w:rPr>
            </w:pPr>
            <w:r w:rsidRPr="008E5D29">
              <w:rPr>
                <w:rFonts w:ascii="Arial" w:hAnsi="Arial" w:cs="Arial"/>
                <w:b/>
                <w:sz w:val="18"/>
                <w:szCs w:val="18"/>
                <w:lang w:val="sr-Cyrl-CS"/>
              </w:rPr>
              <w:t xml:space="preserve">р   </w:t>
            </w:r>
            <w:r w:rsidRPr="008E5D29">
              <w:rPr>
                <w:rFonts w:ascii="Arial" w:hAnsi="Arial" w:cs="Arial"/>
                <w:sz w:val="18"/>
                <w:szCs w:val="18"/>
                <w:lang w:val="sr-Cyrl-CS"/>
              </w:rPr>
              <w:t xml:space="preserve"> бр.</w:t>
            </w:r>
          </w:p>
        </w:tc>
        <w:tc>
          <w:tcPr>
            <w:tcW w:w="4320" w:type="dxa"/>
            <w:tcBorders>
              <w:top w:val="single" w:sz="4" w:space="0" w:color="auto"/>
              <w:left w:val="single" w:sz="4" w:space="0" w:color="auto"/>
              <w:bottom w:val="single" w:sz="4" w:space="0" w:color="auto"/>
              <w:right w:val="single" w:sz="4" w:space="0" w:color="auto"/>
            </w:tcBorders>
            <w:vAlign w:val="center"/>
          </w:tcPr>
          <w:p w:rsidR="00D2502A" w:rsidRPr="008E5D29" w:rsidRDefault="00D2502A" w:rsidP="00BF529A">
            <w:pPr>
              <w:pStyle w:val="Header"/>
              <w:tabs>
                <w:tab w:val="left" w:pos="720"/>
              </w:tabs>
              <w:jc w:val="center"/>
              <w:rPr>
                <w:rFonts w:ascii="Arial" w:hAnsi="Arial" w:cs="Arial"/>
                <w:sz w:val="18"/>
                <w:szCs w:val="18"/>
                <w:lang w:val="sr-Cyrl-CS"/>
              </w:rPr>
            </w:pPr>
            <w:r w:rsidRPr="008E5D29">
              <w:rPr>
                <w:rFonts w:ascii="Arial" w:hAnsi="Arial" w:cs="Arial"/>
                <w:sz w:val="18"/>
                <w:szCs w:val="18"/>
                <w:lang w:val="sr-Cyrl-CS"/>
              </w:rPr>
              <w:t>Врста производа</w:t>
            </w:r>
          </w:p>
        </w:tc>
        <w:tc>
          <w:tcPr>
            <w:tcW w:w="900" w:type="dxa"/>
            <w:tcBorders>
              <w:top w:val="single" w:sz="4" w:space="0" w:color="auto"/>
              <w:left w:val="single" w:sz="4" w:space="0" w:color="auto"/>
              <w:bottom w:val="single" w:sz="4" w:space="0" w:color="auto"/>
              <w:right w:val="single" w:sz="4" w:space="0" w:color="auto"/>
            </w:tcBorders>
            <w:vAlign w:val="center"/>
          </w:tcPr>
          <w:p w:rsidR="00D2502A" w:rsidRPr="008E5D29" w:rsidRDefault="00D2502A" w:rsidP="00D2502A">
            <w:pPr>
              <w:spacing w:after="200"/>
              <w:jc w:val="right"/>
              <w:rPr>
                <w:rFonts w:ascii="Arial" w:eastAsia="Calibri" w:hAnsi="Arial" w:cs="Arial"/>
                <w:sz w:val="18"/>
                <w:szCs w:val="18"/>
              </w:rPr>
            </w:pPr>
            <w:r w:rsidRPr="008E5D29">
              <w:rPr>
                <w:rFonts w:ascii="Arial" w:hAnsi="Arial" w:cs="Arial"/>
                <w:sz w:val="18"/>
                <w:szCs w:val="18"/>
              </w:rPr>
              <w:t>Количина</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2502A" w:rsidRPr="00E675C8" w:rsidRDefault="00C73E55" w:rsidP="003B09FB">
            <w:pPr>
              <w:spacing w:after="200"/>
              <w:jc w:val="center"/>
              <w:rPr>
                <w:rFonts w:ascii="Arial" w:eastAsia="Calibri" w:hAnsi="Arial" w:cs="Arial"/>
                <w:sz w:val="18"/>
                <w:szCs w:val="18"/>
                <w:lang w:val="sr-Cyrl-RS"/>
              </w:rPr>
            </w:pPr>
            <w:r>
              <w:rPr>
                <w:rFonts w:ascii="Arial" w:hAnsi="Arial" w:cs="Arial"/>
                <w:sz w:val="18"/>
                <w:szCs w:val="18"/>
                <w:lang w:val="sr-Cyrl-RS"/>
              </w:rPr>
              <w:t xml:space="preserve">Јединична </w:t>
            </w:r>
            <w:r w:rsidR="00D2502A" w:rsidRPr="008E5D29">
              <w:rPr>
                <w:rFonts w:ascii="Arial" w:hAnsi="Arial" w:cs="Arial"/>
                <w:sz w:val="18"/>
                <w:szCs w:val="18"/>
              </w:rPr>
              <w:t>Цена без ПДВ-</w:t>
            </w:r>
            <w:r w:rsidR="00E675C8">
              <w:rPr>
                <w:rFonts w:ascii="Arial" w:hAnsi="Arial" w:cs="Arial"/>
                <w:sz w:val="18"/>
                <w:szCs w:val="18"/>
                <w:lang w:val="sr-Cyrl-RS"/>
              </w:rPr>
              <w:t>а</w:t>
            </w:r>
          </w:p>
        </w:tc>
        <w:tc>
          <w:tcPr>
            <w:tcW w:w="1260" w:type="dxa"/>
            <w:tcBorders>
              <w:top w:val="single" w:sz="4" w:space="0" w:color="auto"/>
              <w:left w:val="single" w:sz="4" w:space="0" w:color="auto"/>
              <w:bottom w:val="single" w:sz="4" w:space="0" w:color="auto"/>
              <w:right w:val="single" w:sz="4" w:space="0" w:color="auto"/>
            </w:tcBorders>
            <w:vAlign w:val="center"/>
          </w:tcPr>
          <w:p w:rsidR="00D2502A" w:rsidRPr="00E675C8" w:rsidRDefault="00C73E55" w:rsidP="003B09FB">
            <w:pPr>
              <w:spacing w:after="200"/>
              <w:jc w:val="center"/>
              <w:rPr>
                <w:rFonts w:ascii="Arial" w:eastAsia="Calibri" w:hAnsi="Arial" w:cs="Arial"/>
                <w:sz w:val="18"/>
                <w:szCs w:val="18"/>
                <w:lang w:val="sr-Cyrl-RS"/>
              </w:rPr>
            </w:pPr>
            <w:r>
              <w:rPr>
                <w:rFonts w:ascii="Arial" w:hAnsi="Arial" w:cs="Arial"/>
                <w:sz w:val="18"/>
                <w:szCs w:val="18"/>
                <w:lang w:val="sr-Cyrl-RS"/>
              </w:rPr>
              <w:t xml:space="preserve">Јединична </w:t>
            </w:r>
            <w:r w:rsidR="00D2502A" w:rsidRPr="008E5D29">
              <w:rPr>
                <w:rFonts w:ascii="Arial" w:hAnsi="Arial" w:cs="Arial"/>
                <w:sz w:val="18"/>
                <w:szCs w:val="18"/>
              </w:rPr>
              <w:t>Цена са ПДВ-</w:t>
            </w:r>
            <w:r w:rsidR="00E675C8">
              <w:rPr>
                <w:rFonts w:ascii="Arial" w:hAnsi="Arial" w:cs="Arial"/>
                <w:sz w:val="18"/>
                <w:szCs w:val="18"/>
                <w:lang w:val="sr-Cyrl-RS"/>
              </w:rPr>
              <w:t>ом</w:t>
            </w:r>
          </w:p>
        </w:tc>
        <w:tc>
          <w:tcPr>
            <w:tcW w:w="1440" w:type="dxa"/>
            <w:tcBorders>
              <w:top w:val="single" w:sz="4" w:space="0" w:color="auto"/>
              <w:left w:val="single" w:sz="4" w:space="0" w:color="auto"/>
              <w:bottom w:val="single" w:sz="4" w:space="0" w:color="auto"/>
              <w:right w:val="single" w:sz="4" w:space="0" w:color="auto"/>
            </w:tcBorders>
            <w:vAlign w:val="center"/>
          </w:tcPr>
          <w:p w:rsidR="00D2502A" w:rsidRPr="008E5D29" w:rsidRDefault="00D2502A" w:rsidP="003B09FB">
            <w:pPr>
              <w:pStyle w:val="Header"/>
              <w:tabs>
                <w:tab w:val="left" w:pos="720"/>
              </w:tabs>
              <w:jc w:val="center"/>
              <w:rPr>
                <w:rFonts w:ascii="Arial" w:hAnsi="Arial" w:cs="Arial"/>
                <w:sz w:val="18"/>
                <w:szCs w:val="18"/>
                <w:lang w:val="sr-Cyrl-CS"/>
              </w:rPr>
            </w:pPr>
            <w:r w:rsidRPr="008E5D29">
              <w:rPr>
                <w:rFonts w:ascii="Arial" w:hAnsi="Arial" w:cs="Arial"/>
                <w:sz w:val="18"/>
                <w:szCs w:val="18"/>
                <w:lang w:val="sr-Cyrl-CS"/>
              </w:rPr>
              <w:t>Укупна вредност без ПДВ-а</w:t>
            </w:r>
          </w:p>
        </w:tc>
        <w:tc>
          <w:tcPr>
            <w:tcW w:w="1260" w:type="dxa"/>
            <w:tcBorders>
              <w:top w:val="single" w:sz="4" w:space="0" w:color="auto"/>
              <w:left w:val="single" w:sz="4" w:space="0" w:color="auto"/>
              <w:bottom w:val="single" w:sz="4" w:space="0" w:color="auto"/>
              <w:right w:val="single" w:sz="4" w:space="0" w:color="auto"/>
            </w:tcBorders>
            <w:vAlign w:val="center"/>
          </w:tcPr>
          <w:p w:rsidR="00D2502A" w:rsidRDefault="00D2502A" w:rsidP="003B09FB">
            <w:pPr>
              <w:pStyle w:val="Header"/>
              <w:tabs>
                <w:tab w:val="left" w:pos="720"/>
              </w:tabs>
              <w:jc w:val="center"/>
              <w:rPr>
                <w:rFonts w:ascii="Arial" w:hAnsi="Arial" w:cs="Arial"/>
                <w:sz w:val="18"/>
                <w:szCs w:val="18"/>
                <w:lang w:val="sr-Cyrl-CS"/>
              </w:rPr>
            </w:pPr>
            <w:r w:rsidRPr="008E5D29">
              <w:rPr>
                <w:rFonts w:ascii="Arial" w:hAnsi="Arial" w:cs="Arial"/>
                <w:sz w:val="18"/>
                <w:szCs w:val="18"/>
                <w:lang w:val="sr-Cyrl-CS"/>
              </w:rPr>
              <w:t>Укупна вредност</w:t>
            </w:r>
          </w:p>
          <w:p w:rsidR="00D2502A" w:rsidRPr="008E5D29" w:rsidRDefault="00D2502A" w:rsidP="003B09FB">
            <w:pPr>
              <w:pStyle w:val="Header"/>
              <w:tabs>
                <w:tab w:val="left" w:pos="720"/>
              </w:tabs>
              <w:jc w:val="center"/>
              <w:rPr>
                <w:rFonts w:ascii="Arial" w:hAnsi="Arial" w:cs="Arial"/>
                <w:sz w:val="18"/>
                <w:szCs w:val="18"/>
                <w:lang w:val="sr-Cyrl-CS"/>
              </w:rPr>
            </w:pPr>
            <w:r w:rsidRPr="008E5D29">
              <w:rPr>
                <w:rFonts w:ascii="Arial" w:hAnsi="Arial" w:cs="Arial"/>
                <w:sz w:val="18"/>
                <w:szCs w:val="18"/>
                <w:lang w:val="sr-Cyrl-CS"/>
              </w:rPr>
              <w:t>са ПДВ-ом</w:t>
            </w:r>
          </w:p>
        </w:tc>
      </w:tr>
      <w:tr w:rsidR="008F642B">
        <w:tc>
          <w:tcPr>
            <w:tcW w:w="568" w:type="dxa"/>
            <w:tcBorders>
              <w:top w:val="single" w:sz="4" w:space="0" w:color="auto"/>
              <w:left w:val="single" w:sz="4" w:space="0" w:color="auto"/>
              <w:bottom w:val="single" w:sz="4" w:space="0" w:color="auto"/>
              <w:right w:val="single" w:sz="4" w:space="0" w:color="auto"/>
            </w:tcBorders>
            <w:vAlign w:val="center"/>
          </w:tcPr>
          <w:p w:rsidR="008F642B" w:rsidRDefault="008F642B" w:rsidP="00BF529A">
            <w:pPr>
              <w:pStyle w:val="Header"/>
              <w:tabs>
                <w:tab w:val="left" w:pos="720"/>
              </w:tabs>
              <w:rPr>
                <w:rFonts w:ascii="Arial" w:hAnsi="Arial" w:cs="Arial"/>
                <w:lang w:val="sr-Cyrl-CS"/>
              </w:rPr>
            </w:pPr>
            <w:r>
              <w:rPr>
                <w:rFonts w:ascii="Arial" w:hAnsi="Arial" w:cs="Arial"/>
                <w:lang w:val="sr-Cyrl-CS"/>
              </w:rPr>
              <w:t>1.</w:t>
            </w:r>
          </w:p>
        </w:tc>
        <w:tc>
          <w:tcPr>
            <w:tcW w:w="4320" w:type="dxa"/>
            <w:tcBorders>
              <w:top w:val="single" w:sz="4" w:space="0" w:color="auto"/>
              <w:left w:val="single" w:sz="4" w:space="0" w:color="auto"/>
              <w:bottom w:val="single" w:sz="4" w:space="0" w:color="auto"/>
              <w:right w:val="single" w:sz="4" w:space="0" w:color="auto"/>
            </w:tcBorders>
            <w:vAlign w:val="bottom"/>
          </w:tcPr>
          <w:p w:rsidR="00D554E6" w:rsidRPr="00681AB5" w:rsidRDefault="00194B02" w:rsidP="00B956CD">
            <w:pPr>
              <w:rPr>
                <w:rFonts w:ascii="Arial" w:hAnsi="Arial" w:cs="Arial"/>
                <w:b/>
                <w:iCs/>
                <w:lang w:val="sr-Cyrl-CS"/>
              </w:rPr>
            </w:pPr>
            <w:r>
              <w:rPr>
                <w:rFonts w:ascii="Arial" w:hAnsi="Arial" w:cs="Arial"/>
                <w:b/>
                <w:iCs/>
              </w:rPr>
              <w:t>Термос</w:t>
            </w:r>
            <w:r w:rsidR="00D554E6" w:rsidRPr="00681AB5">
              <w:rPr>
                <w:rFonts w:ascii="Arial" w:hAnsi="Arial" w:cs="Arial"/>
                <w:b/>
                <w:iCs/>
                <w:lang w:val="sr-Cyrl-CS"/>
              </w:rPr>
              <w:t xml:space="preserve"> </w:t>
            </w:r>
            <w:r w:rsidR="00EE0ED5">
              <w:rPr>
                <w:rFonts w:ascii="Arial" w:hAnsi="Arial" w:cs="Arial"/>
                <w:b/>
                <w:iCs/>
                <w:lang w:val="sr-Cyrl-CS"/>
              </w:rPr>
              <w:t xml:space="preserve"> </w:t>
            </w:r>
            <w:r w:rsidR="00D554E6" w:rsidRPr="00681AB5">
              <w:rPr>
                <w:rFonts w:ascii="Arial" w:hAnsi="Arial" w:cs="Arial"/>
                <w:b/>
                <w:iCs/>
              </w:rPr>
              <w:t>V</w:t>
            </w:r>
            <w:r w:rsidR="00D554E6" w:rsidRPr="00681AB5">
              <w:rPr>
                <w:rFonts w:ascii="Arial" w:hAnsi="Arial" w:cs="Arial"/>
                <w:b/>
                <w:iCs/>
                <w:lang w:val="sr-Cyrl-CS"/>
              </w:rPr>
              <w:t xml:space="preserve">=5 </w:t>
            </w:r>
            <w:r w:rsidR="00D554E6" w:rsidRPr="00681AB5">
              <w:rPr>
                <w:rFonts w:ascii="Arial" w:hAnsi="Arial" w:cs="Arial"/>
                <w:b/>
                <w:iCs/>
              </w:rPr>
              <w:t>l</w:t>
            </w:r>
          </w:p>
          <w:p w:rsidR="008F642B" w:rsidRPr="00681AB5" w:rsidRDefault="00194B02" w:rsidP="00B956CD">
            <w:pPr>
              <w:rPr>
                <w:rFonts w:ascii="Arial" w:hAnsi="Arial" w:cs="Arial"/>
                <w:bCs/>
                <w:iCs/>
                <w:lang w:val="sr-Cyrl-CS"/>
              </w:rPr>
            </w:pPr>
            <w:r>
              <w:rPr>
                <w:rFonts w:ascii="Arial" w:hAnsi="Arial" w:cs="Arial"/>
                <w:iCs/>
              </w:rPr>
              <w:t>Сви</w:t>
            </w:r>
            <w:r w:rsidR="008F642B" w:rsidRPr="00681AB5">
              <w:rPr>
                <w:rFonts w:ascii="Arial" w:hAnsi="Arial" w:cs="Arial"/>
                <w:iCs/>
                <w:lang w:val="sr-Cyrl-CS"/>
              </w:rPr>
              <w:t xml:space="preserve"> </w:t>
            </w:r>
            <w:r>
              <w:rPr>
                <w:rFonts w:ascii="Arial" w:hAnsi="Arial" w:cs="Arial"/>
                <w:iCs/>
              </w:rPr>
              <w:t>елементи</w:t>
            </w:r>
            <w:r w:rsidR="008F642B" w:rsidRPr="00681AB5">
              <w:rPr>
                <w:rFonts w:ascii="Arial" w:hAnsi="Arial" w:cs="Arial"/>
                <w:iCs/>
                <w:lang w:val="sr-Cyrl-CS"/>
              </w:rPr>
              <w:t xml:space="preserve"> </w:t>
            </w:r>
            <w:r>
              <w:rPr>
                <w:rFonts w:ascii="Arial" w:hAnsi="Arial" w:cs="Arial"/>
                <w:iCs/>
              </w:rPr>
              <w:t>термоса</w:t>
            </w:r>
            <w:r w:rsidR="008F642B" w:rsidRPr="00681AB5">
              <w:rPr>
                <w:rFonts w:ascii="Arial" w:hAnsi="Arial" w:cs="Arial"/>
                <w:iCs/>
                <w:lang w:val="sr-Cyrl-CS"/>
              </w:rPr>
              <w:t xml:space="preserve">, </w:t>
            </w:r>
            <w:r>
              <w:rPr>
                <w:rFonts w:ascii="Arial" w:hAnsi="Arial" w:cs="Arial"/>
                <w:iCs/>
              </w:rPr>
              <w:t>сем</w:t>
            </w:r>
            <w:r w:rsidR="008F642B" w:rsidRPr="00681AB5">
              <w:rPr>
                <w:rFonts w:ascii="Arial" w:hAnsi="Arial" w:cs="Arial"/>
                <w:iCs/>
                <w:lang w:val="sr-Cyrl-CS"/>
              </w:rPr>
              <w:t xml:space="preserve"> </w:t>
            </w:r>
            <w:r>
              <w:rPr>
                <w:rFonts w:ascii="Arial" w:hAnsi="Arial" w:cs="Arial"/>
                <w:iCs/>
              </w:rPr>
              <w:t>полиетиленског</w:t>
            </w:r>
            <w:r w:rsidR="008F642B" w:rsidRPr="00681AB5">
              <w:rPr>
                <w:rFonts w:ascii="Arial" w:hAnsi="Arial" w:cs="Arial"/>
                <w:iCs/>
                <w:lang w:val="sr-Cyrl-CS"/>
              </w:rPr>
              <w:t xml:space="preserve"> </w:t>
            </w:r>
            <w:r>
              <w:rPr>
                <w:rFonts w:ascii="Arial" w:hAnsi="Arial" w:cs="Arial"/>
                <w:iCs/>
              </w:rPr>
              <w:t>ме</w:t>
            </w:r>
            <w:r>
              <w:rPr>
                <w:rFonts w:ascii="Arial" w:hAnsi="Arial" w:cs="Arial"/>
                <w:iCs/>
                <w:lang w:val="sr-Cyrl-CS"/>
              </w:rPr>
              <w:t>ђ</w:t>
            </w:r>
            <w:r>
              <w:rPr>
                <w:rFonts w:ascii="Arial" w:hAnsi="Arial" w:cs="Arial"/>
                <w:iCs/>
              </w:rPr>
              <w:t>упоклопца</w:t>
            </w:r>
            <w:r w:rsidR="008F642B" w:rsidRPr="00681AB5">
              <w:rPr>
                <w:rFonts w:ascii="Arial" w:hAnsi="Arial" w:cs="Arial"/>
                <w:iCs/>
                <w:lang w:val="sr-Cyrl-CS"/>
              </w:rPr>
              <w:t xml:space="preserve"> </w:t>
            </w:r>
            <w:r>
              <w:rPr>
                <w:rFonts w:ascii="Arial" w:hAnsi="Arial" w:cs="Arial"/>
                <w:iCs/>
              </w:rPr>
              <w:t>и</w:t>
            </w:r>
            <w:r w:rsidR="008F642B" w:rsidRPr="00681AB5">
              <w:rPr>
                <w:rFonts w:ascii="Arial" w:hAnsi="Arial" w:cs="Arial"/>
                <w:iCs/>
                <w:lang w:val="sr-Cyrl-CS"/>
              </w:rPr>
              <w:t xml:space="preserve"> </w:t>
            </w:r>
            <w:r>
              <w:rPr>
                <w:rFonts w:ascii="Arial" w:hAnsi="Arial" w:cs="Arial"/>
                <w:iCs/>
              </w:rPr>
              <w:t>доње</w:t>
            </w:r>
            <w:r w:rsidR="008F642B" w:rsidRPr="00681AB5">
              <w:rPr>
                <w:rFonts w:ascii="Arial" w:hAnsi="Arial" w:cs="Arial"/>
                <w:iCs/>
                <w:lang w:val="sr-Cyrl-CS"/>
              </w:rPr>
              <w:t xml:space="preserve"> </w:t>
            </w:r>
            <w:r>
              <w:rPr>
                <w:rFonts w:ascii="Arial" w:hAnsi="Arial" w:cs="Arial"/>
                <w:iCs/>
              </w:rPr>
              <w:t>гумене</w:t>
            </w:r>
            <w:r w:rsidR="008F642B" w:rsidRPr="00681AB5">
              <w:rPr>
                <w:rFonts w:ascii="Arial" w:hAnsi="Arial" w:cs="Arial"/>
                <w:iCs/>
                <w:lang w:val="sr-Cyrl-CS"/>
              </w:rPr>
              <w:t xml:space="preserve"> </w:t>
            </w:r>
            <w:r>
              <w:rPr>
                <w:rFonts w:ascii="Arial" w:hAnsi="Arial" w:cs="Arial"/>
                <w:iCs/>
              </w:rPr>
              <w:t>карике</w:t>
            </w:r>
            <w:r w:rsidR="008F642B" w:rsidRPr="00681AB5">
              <w:rPr>
                <w:rFonts w:ascii="Arial" w:hAnsi="Arial" w:cs="Arial"/>
                <w:iCs/>
                <w:lang w:val="sr-Cyrl-CS"/>
              </w:rPr>
              <w:t xml:space="preserve"> </w:t>
            </w:r>
            <w:r>
              <w:rPr>
                <w:rFonts w:ascii="Arial" w:hAnsi="Arial" w:cs="Arial"/>
                <w:iCs/>
              </w:rPr>
              <w:t>су</w:t>
            </w:r>
            <w:r w:rsidR="008F642B" w:rsidRPr="00681AB5">
              <w:rPr>
                <w:rFonts w:ascii="Arial" w:hAnsi="Arial" w:cs="Arial"/>
                <w:iCs/>
                <w:lang w:val="sr-Cyrl-CS"/>
              </w:rPr>
              <w:t xml:space="preserve"> </w:t>
            </w:r>
            <w:r>
              <w:rPr>
                <w:rFonts w:ascii="Arial" w:hAnsi="Arial" w:cs="Arial"/>
                <w:iCs/>
              </w:rPr>
              <w:t>изра</w:t>
            </w:r>
            <w:r>
              <w:rPr>
                <w:rFonts w:ascii="Arial" w:hAnsi="Arial" w:cs="Arial"/>
                <w:iCs/>
                <w:lang w:val="sr-Cyrl-CS"/>
              </w:rPr>
              <w:t>ђ</w:t>
            </w:r>
            <w:r>
              <w:rPr>
                <w:rFonts w:ascii="Arial" w:hAnsi="Arial" w:cs="Arial"/>
                <w:iCs/>
              </w:rPr>
              <w:t>ени</w:t>
            </w:r>
            <w:r w:rsidR="008F642B" w:rsidRPr="00681AB5">
              <w:rPr>
                <w:rFonts w:ascii="Arial" w:hAnsi="Arial" w:cs="Arial"/>
                <w:iCs/>
                <w:lang w:val="sr-Cyrl-CS"/>
              </w:rPr>
              <w:t xml:space="preserve"> </w:t>
            </w:r>
            <w:r>
              <w:rPr>
                <w:rFonts w:ascii="Arial" w:hAnsi="Arial" w:cs="Arial"/>
                <w:iCs/>
              </w:rPr>
              <w:t>од</w:t>
            </w:r>
            <w:r w:rsidR="008F642B" w:rsidRPr="00681AB5">
              <w:rPr>
                <w:rFonts w:ascii="Arial" w:hAnsi="Arial" w:cs="Arial"/>
                <w:iCs/>
                <w:lang w:val="sr-Cyrl-CS"/>
              </w:rPr>
              <w:t xml:space="preserve"> </w:t>
            </w:r>
            <w:r>
              <w:rPr>
                <w:rFonts w:ascii="Arial" w:hAnsi="Arial" w:cs="Arial"/>
                <w:iCs/>
              </w:rPr>
              <w:t>киселоотпорног</w:t>
            </w:r>
            <w:r w:rsidR="008F642B" w:rsidRPr="00681AB5">
              <w:rPr>
                <w:rFonts w:ascii="Arial" w:hAnsi="Arial" w:cs="Arial"/>
                <w:iCs/>
                <w:lang w:val="sr-Cyrl-CS"/>
              </w:rPr>
              <w:t xml:space="preserve"> </w:t>
            </w:r>
            <w:r>
              <w:rPr>
                <w:rFonts w:ascii="Arial" w:hAnsi="Arial" w:cs="Arial"/>
                <w:iCs/>
              </w:rPr>
              <w:t>нер</w:t>
            </w:r>
            <w:r>
              <w:rPr>
                <w:rFonts w:ascii="Arial" w:hAnsi="Arial" w:cs="Arial"/>
                <w:iCs/>
                <w:lang w:val="sr-Cyrl-CS"/>
              </w:rPr>
              <w:t>ђ</w:t>
            </w:r>
            <w:r>
              <w:rPr>
                <w:rFonts w:ascii="Arial" w:hAnsi="Arial" w:cs="Arial"/>
                <w:iCs/>
              </w:rPr>
              <w:t>ају</w:t>
            </w:r>
            <w:r>
              <w:rPr>
                <w:rFonts w:ascii="Arial" w:hAnsi="Arial" w:cs="Arial"/>
                <w:iCs/>
                <w:lang w:val="sr-Cyrl-CS"/>
              </w:rPr>
              <w:t>ћ</w:t>
            </w:r>
            <w:r>
              <w:rPr>
                <w:rFonts w:ascii="Arial" w:hAnsi="Arial" w:cs="Arial"/>
                <w:iCs/>
              </w:rPr>
              <w:t>ег</w:t>
            </w:r>
            <w:r w:rsidR="008F642B" w:rsidRPr="00681AB5">
              <w:rPr>
                <w:rFonts w:ascii="Arial" w:hAnsi="Arial" w:cs="Arial"/>
                <w:iCs/>
                <w:lang w:val="sr-Cyrl-CS"/>
              </w:rPr>
              <w:t xml:space="preserve"> </w:t>
            </w:r>
            <w:r>
              <w:rPr>
                <w:rFonts w:ascii="Arial" w:hAnsi="Arial" w:cs="Arial"/>
                <w:iCs/>
                <w:lang w:val="sr-Cyrl-CS"/>
              </w:rPr>
              <w:t>ч</w:t>
            </w:r>
            <w:r>
              <w:rPr>
                <w:rFonts w:ascii="Arial" w:hAnsi="Arial" w:cs="Arial"/>
                <w:iCs/>
              </w:rPr>
              <w:t>елика</w:t>
            </w:r>
            <w:r w:rsidR="008F642B" w:rsidRPr="00681AB5">
              <w:rPr>
                <w:rFonts w:ascii="Arial" w:hAnsi="Arial" w:cs="Arial"/>
                <w:iCs/>
                <w:lang w:val="sr-Cyrl-CS"/>
              </w:rPr>
              <w:t xml:space="preserve"> Č.4580 (</w:t>
            </w:r>
            <w:r w:rsidR="008F642B" w:rsidRPr="00681AB5">
              <w:rPr>
                <w:rFonts w:ascii="Arial" w:hAnsi="Arial" w:cs="Arial"/>
                <w:iCs/>
              </w:rPr>
              <w:t>aisi</w:t>
            </w:r>
            <w:r w:rsidR="008F642B" w:rsidRPr="00681AB5">
              <w:rPr>
                <w:rFonts w:ascii="Arial" w:hAnsi="Arial" w:cs="Arial"/>
                <w:iCs/>
                <w:lang w:val="sr-Cyrl-CS"/>
              </w:rPr>
              <w:t xml:space="preserve"> 304) </w:t>
            </w:r>
            <w:r>
              <w:rPr>
                <w:rFonts w:ascii="Arial" w:hAnsi="Arial" w:cs="Arial"/>
                <w:iCs/>
              </w:rPr>
              <w:t>За</w:t>
            </w:r>
            <w:r w:rsidR="008F642B" w:rsidRPr="00681AB5">
              <w:rPr>
                <w:rFonts w:ascii="Arial" w:hAnsi="Arial" w:cs="Arial"/>
                <w:iCs/>
                <w:lang w:val="sr-Cyrl-CS"/>
              </w:rPr>
              <w:t xml:space="preserve"> </w:t>
            </w:r>
            <w:r>
              <w:rPr>
                <w:rFonts w:ascii="Arial" w:hAnsi="Arial" w:cs="Arial"/>
                <w:iCs/>
              </w:rPr>
              <w:t>израду</w:t>
            </w:r>
            <w:r w:rsidR="008F642B" w:rsidRPr="00681AB5">
              <w:rPr>
                <w:rFonts w:ascii="Arial" w:hAnsi="Arial" w:cs="Arial"/>
                <w:iCs/>
                <w:lang w:val="sr-Cyrl-CS"/>
              </w:rPr>
              <w:t xml:space="preserve"> </w:t>
            </w:r>
            <w:r>
              <w:rPr>
                <w:rFonts w:ascii="Arial" w:hAnsi="Arial" w:cs="Arial"/>
                <w:iCs/>
              </w:rPr>
              <w:t>термоса</w:t>
            </w:r>
            <w:r w:rsidR="008F642B" w:rsidRPr="00681AB5">
              <w:rPr>
                <w:rFonts w:ascii="Arial" w:hAnsi="Arial" w:cs="Arial"/>
                <w:iCs/>
                <w:lang w:val="sr-Cyrl-CS"/>
              </w:rPr>
              <w:t xml:space="preserve"> </w:t>
            </w:r>
            <w:r>
              <w:rPr>
                <w:rFonts w:ascii="Arial" w:hAnsi="Arial" w:cs="Arial"/>
                <w:iCs/>
              </w:rPr>
              <w:t>се</w:t>
            </w:r>
            <w:r w:rsidR="008F642B" w:rsidRPr="00681AB5">
              <w:rPr>
                <w:rFonts w:ascii="Arial" w:hAnsi="Arial" w:cs="Arial"/>
                <w:iCs/>
                <w:lang w:val="sr-Cyrl-CS"/>
              </w:rPr>
              <w:t xml:space="preserve"> </w:t>
            </w:r>
            <w:r>
              <w:rPr>
                <w:rFonts w:ascii="Arial" w:hAnsi="Arial" w:cs="Arial"/>
                <w:iCs/>
              </w:rPr>
              <w:t>користе</w:t>
            </w:r>
            <w:r w:rsidR="008F642B" w:rsidRPr="00681AB5">
              <w:rPr>
                <w:rFonts w:ascii="Arial" w:hAnsi="Arial" w:cs="Arial"/>
                <w:iCs/>
                <w:lang w:val="sr-Cyrl-CS"/>
              </w:rPr>
              <w:t xml:space="preserve"> </w:t>
            </w:r>
            <w:r>
              <w:rPr>
                <w:rFonts w:ascii="Arial" w:hAnsi="Arial" w:cs="Arial"/>
                <w:iCs/>
              </w:rPr>
              <w:t>лимови</w:t>
            </w:r>
            <w:r w:rsidR="008F642B" w:rsidRPr="00681AB5">
              <w:rPr>
                <w:rFonts w:ascii="Arial" w:hAnsi="Arial" w:cs="Arial"/>
                <w:iCs/>
                <w:lang w:val="sr-Cyrl-CS"/>
              </w:rPr>
              <w:t xml:space="preserve"> </w:t>
            </w:r>
            <w:r>
              <w:rPr>
                <w:rFonts w:ascii="Arial" w:hAnsi="Arial" w:cs="Arial"/>
                <w:iCs/>
              </w:rPr>
              <w:t>дебљине</w:t>
            </w:r>
            <w:r w:rsidR="008F642B" w:rsidRPr="00681AB5">
              <w:rPr>
                <w:rFonts w:ascii="Arial" w:hAnsi="Arial" w:cs="Arial"/>
                <w:iCs/>
                <w:lang w:val="sr-Cyrl-CS"/>
              </w:rPr>
              <w:t xml:space="preserve">: 0,6; 0,8; 1,5 </w:t>
            </w:r>
            <w:r w:rsidR="008F642B" w:rsidRPr="00681AB5">
              <w:rPr>
                <w:rFonts w:ascii="Arial" w:hAnsi="Arial" w:cs="Arial"/>
                <w:iCs/>
              </w:rPr>
              <w:t>i</w:t>
            </w:r>
            <w:r w:rsidR="008F642B" w:rsidRPr="00681AB5">
              <w:rPr>
                <w:rFonts w:ascii="Arial" w:hAnsi="Arial" w:cs="Arial"/>
                <w:iCs/>
                <w:lang w:val="sr-Cyrl-CS"/>
              </w:rPr>
              <w:t xml:space="preserve"> 2 </w:t>
            </w:r>
            <w:r w:rsidR="008F642B" w:rsidRPr="00681AB5">
              <w:rPr>
                <w:rFonts w:ascii="Arial" w:hAnsi="Arial" w:cs="Arial"/>
                <w:iCs/>
              </w:rPr>
              <w:t>mm</w:t>
            </w:r>
            <w:r w:rsidR="008F642B" w:rsidRPr="00681AB5">
              <w:rPr>
                <w:rFonts w:ascii="Arial" w:hAnsi="Arial" w:cs="Arial"/>
                <w:iCs/>
                <w:lang w:val="sr-Cyrl-CS"/>
              </w:rPr>
              <w:t xml:space="preserve">, </w:t>
            </w:r>
            <w:r>
              <w:rPr>
                <w:rFonts w:ascii="Arial" w:hAnsi="Arial" w:cs="Arial"/>
                <w:iCs/>
              </w:rPr>
              <w:t>као</w:t>
            </w:r>
            <w:r w:rsidR="008F642B" w:rsidRPr="00681AB5">
              <w:rPr>
                <w:rFonts w:ascii="Arial" w:hAnsi="Arial" w:cs="Arial"/>
                <w:iCs/>
                <w:lang w:val="sr-Cyrl-CS"/>
              </w:rPr>
              <w:t xml:space="preserve"> </w:t>
            </w:r>
            <w:r>
              <w:rPr>
                <w:rFonts w:ascii="Arial" w:hAnsi="Arial" w:cs="Arial"/>
                <w:iCs/>
              </w:rPr>
              <w:t>и</w:t>
            </w:r>
            <w:r w:rsidR="008F642B" w:rsidRPr="00681AB5">
              <w:rPr>
                <w:rFonts w:ascii="Arial" w:hAnsi="Arial" w:cs="Arial"/>
                <w:iCs/>
                <w:lang w:val="sr-Cyrl-CS"/>
              </w:rPr>
              <w:t xml:space="preserve"> </w:t>
            </w:r>
            <w:r>
              <w:rPr>
                <w:rFonts w:ascii="Arial" w:hAnsi="Arial" w:cs="Arial"/>
                <w:iCs/>
                <w:lang w:val="sr-Cyrl-CS"/>
              </w:rPr>
              <w:t>ш</w:t>
            </w:r>
            <w:r>
              <w:rPr>
                <w:rFonts w:ascii="Arial" w:hAnsi="Arial" w:cs="Arial"/>
                <w:iCs/>
              </w:rPr>
              <w:t>ипкасти</w:t>
            </w:r>
            <w:r w:rsidR="008F642B" w:rsidRPr="00681AB5">
              <w:rPr>
                <w:rFonts w:ascii="Arial" w:hAnsi="Arial" w:cs="Arial"/>
                <w:iCs/>
                <w:lang w:val="sr-Cyrl-CS"/>
              </w:rPr>
              <w:t xml:space="preserve"> </w:t>
            </w:r>
            <w:r>
              <w:rPr>
                <w:rFonts w:ascii="Arial" w:hAnsi="Arial" w:cs="Arial"/>
                <w:iCs/>
              </w:rPr>
              <w:t>материјали</w:t>
            </w:r>
            <w:r w:rsidR="008F642B" w:rsidRPr="00681AB5">
              <w:rPr>
                <w:rFonts w:ascii="Arial" w:hAnsi="Arial" w:cs="Arial"/>
                <w:iCs/>
                <w:lang w:val="sr-Cyrl-CS"/>
              </w:rPr>
              <w:t xml:space="preserve"> </w:t>
            </w:r>
            <w:r w:rsidR="008F642B" w:rsidRPr="00681AB5">
              <w:rPr>
                <w:rFonts w:ascii="Arial" w:hAnsi="Arial" w:cs="Arial"/>
                <w:iCs/>
              </w:rPr>
              <w:t>fi</w:t>
            </w:r>
            <w:r w:rsidR="008F642B" w:rsidRPr="00681AB5">
              <w:rPr>
                <w:rFonts w:ascii="Arial" w:hAnsi="Arial" w:cs="Arial"/>
                <w:iCs/>
                <w:lang w:val="sr-Cyrl-CS"/>
              </w:rPr>
              <w:t xml:space="preserve"> 8 </w:t>
            </w:r>
            <w:r w:rsidR="008F642B" w:rsidRPr="00681AB5">
              <w:rPr>
                <w:rFonts w:ascii="Arial" w:hAnsi="Arial" w:cs="Arial"/>
                <w:iCs/>
              </w:rPr>
              <w:t>i</w:t>
            </w:r>
            <w:r w:rsidR="008F642B" w:rsidRPr="00681AB5">
              <w:rPr>
                <w:rFonts w:ascii="Arial" w:hAnsi="Arial" w:cs="Arial"/>
                <w:iCs/>
                <w:lang w:val="sr-Cyrl-CS"/>
              </w:rPr>
              <w:t xml:space="preserve"> </w:t>
            </w:r>
            <w:r w:rsidR="008F642B" w:rsidRPr="00681AB5">
              <w:rPr>
                <w:rFonts w:ascii="Arial" w:hAnsi="Arial" w:cs="Arial"/>
                <w:iCs/>
              </w:rPr>
              <w:t>fi</w:t>
            </w:r>
            <w:r w:rsidR="008F642B" w:rsidRPr="00681AB5">
              <w:rPr>
                <w:rFonts w:ascii="Arial" w:hAnsi="Arial" w:cs="Arial"/>
                <w:iCs/>
                <w:lang w:val="sr-Cyrl-CS"/>
              </w:rPr>
              <w:t xml:space="preserve"> 4 </w:t>
            </w:r>
            <w:r w:rsidR="008F642B" w:rsidRPr="00681AB5">
              <w:rPr>
                <w:rFonts w:ascii="Arial" w:hAnsi="Arial" w:cs="Arial"/>
                <w:iCs/>
              </w:rPr>
              <w:t>mm</w:t>
            </w:r>
            <w:r w:rsidR="00D664E7">
              <w:rPr>
                <w:rFonts w:ascii="Arial" w:hAnsi="Arial" w:cs="Arial"/>
                <w:iCs/>
                <w:lang w:val="sr-Cyrl-RS"/>
              </w:rPr>
              <w:t xml:space="preserve">. </w:t>
            </w:r>
            <w:r w:rsidR="008F642B" w:rsidRPr="00681AB5">
              <w:rPr>
                <w:rFonts w:ascii="Arial" w:hAnsi="Arial" w:cs="Arial"/>
                <w:iCs/>
                <w:lang w:val="sr-Cyrl-CS"/>
              </w:rPr>
              <w:t xml:space="preserve"> </w:t>
            </w:r>
            <w:r>
              <w:rPr>
                <w:rFonts w:ascii="Arial" w:hAnsi="Arial" w:cs="Arial"/>
                <w:iCs/>
              </w:rPr>
              <w:t>термос</w:t>
            </w:r>
            <w:r w:rsidR="008F642B" w:rsidRPr="00681AB5">
              <w:rPr>
                <w:rFonts w:ascii="Arial" w:hAnsi="Arial" w:cs="Arial"/>
                <w:iCs/>
                <w:lang w:val="sr-Cyrl-CS"/>
              </w:rPr>
              <w:t xml:space="preserve"> </w:t>
            </w:r>
            <w:r>
              <w:rPr>
                <w:rFonts w:ascii="Arial" w:hAnsi="Arial" w:cs="Arial"/>
                <w:iCs/>
              </w:rPr>
              <w:t>има</w:t>
            </w:r>
            <w:r w:rsidR="008F642B" w:rsidRPr="00681AB5">
              <w:rPr>
                <w:rFonts w:ascii="Arial" w:hAnsi="Arial" w:cs="Arial"/>
                <w:iCs/>
                <w:lang w:val="sr-Cyrl-CS"/>
              </w:rPr>
              <w:t xml:space="preserve"> </w:t>
            </w:r>
            <w:r>
              <w:rPr>
                <w:rFonts w:ascii="Arial" w:hAnsi="Arial" w:cs="Arial"/>
                <w:iCs/>
              </w:rPr>
              <w:t>полиетиленски</w:t>
            </w:r>
            <w:r w:rsidR="008F642B" w:rsidRPr="00681AB5">
              <w:rPr>
                <w:rFonts w:ascii="Arial" w:hAnsi="Arial" w:cs="Arial"/>
                <w:iCs/>
                <w:lang w:val="sr-Cyrl-CS"/>
              </w:rPr>
              <w:t xml:space="preserve"> </w:t>
            </w:r>
            <w:r>
              <w:rPr>
                <w:rFonts w:ascii="Arial" w:hAnsi="Arial" w:cs="Arial"/>
                <w:iCs/>
              </w:rPr>
              <w:t>ме</w:t>
            </w:r>
            <w:r>
              <w:rPr>
                <w:rFonts w:ascii="Arial" w:hAnsi="Arial" w:cs="Arial"/>
                <w:iCs/>
                <w:lang w:val="sr-Cyrl-RS"/>
              </w:rPr>
              <w:t>ђ</w:t>
            </w:r>
            <w:r>
              <w:rPr>
                <w:rFonts w:ascii="Arial" w:hAnsi="Arial" w:cs="Arial"/>
                <w:iCs/>
              </w:rPr>
              <w:t>упоклопац</w:t>
            </w:r>
            <w:r w:rsidR="008F642B" w:rsidRPr="00681AB5">
              <w:rPr>
                <w:rFonts w:ascii="Arial" w:hAnsi="Arial" w:cs="Arial"/>
                <w:iCs/>
                <w:lang w:val="sr-Cyrl-CS"/>
              </w:rPr>
              <w:t xml:space="preserve">. </w:t>
            </w:r>
            <w:r>
              <w:rPr>
                <w:rFonts w:ascii="Arial" w:hAnsi="Arial" w:cs="Arial"/>
                <w:iCs/>
              </w:rPr>
              <w:t>Он</w:t>
            </w:r>
            <w:r w:rsidR="008F642B" w:rsidRPr="00681AB5">
              <w:rPr>
                <w:rFonts w:ascii="Arial" w:hAnsi="Arial" w:cs="Arial"/>
                <w:iCs/>
                <w:lang w:val="sr-Cyrl-CS"/>
              </w:rPr>
              <w:t xml:space="preserve"> </w:t>
            </w:r>
            <w:r>
              <w:rPr>
                <w:rFonts w:ascii="Arial" w:hAnsi="Arial" w:cs="Arial"/>
                <w:iCs/>
              </w:rPr>
              <w:t>није</w:t>
            </w:r>
            <w:r w:rsidR="008F642B" w:rsidRPr="00681AB5">
              <w:rPr>
                <w:rFonts w:ascii="Arial" w:hAnsi="Arial" w:cs="Arial"/>
                <w:iCs/>
                <w:lang w:val="sr-Cyrl-CS"/>
              </w:rPr>
              <w:t xml:space="preserve"> </w:t>
            </w:r>
            <w:r>
              <w:rPr>
                <w:rFonts w:ascii="Arial" w:hAnsi="Arial" w:cs="Arial"/>
                <w:iCs/>
              </w:rPr>
              <w:t>механи</w:t>
            </w:r>
            <w:r>
              <w:rPr>
                <w:rFonts w:ascii="Arial" w:hAnsi="Arial" w:cs="Arial"/>
                <w:iCs/>
                <w:lang w:val="sr-Cyrl-CS"/>
              </w:rPr>
              <w:t>ч</w:t>
            </w:r>
            <w:r>
              <w:rPr>
                <w:rFonts w:ascii="Arial" w:hAnsi="Arial" w:cs="Arial"/>
                <w:iCs/>
              </w:rPr>
              <w:t>ки</w:t>
            </w:r>
            <w:r w:rsidR="008F642B" w:rsidRPr="00681AB5">
              <w:rPr>
                <w:rFonts w:ascii="Arial" w:hAnsi="Arial" w:cs="Arial"/>
                <w:iCs/>
                <w:lang w:val="sr-Cyrl-CS"/>
              </w:rPr>
              <w:t xml:space="preserve"> </w:t>
            </w:r>
            <w:r>
              <w:rPr>
                <w:rFonts w:ascii="Arial" w:hAnsi="Arial" w:cs="Arial"/>
                <w:iCs/>
              </w:rPr>
              <w:t>везан</w:t>
            </w:r>
            <w:r w:rsidR="008F642B" w:rsidRPr="00681AB5">
              <w:rPr>
                <w:rFonts w:ascii="Arial" w:hAnsi="Arial" w:cs="Arial"/>
                <w:iCs/>
                <w:lang w:val="sr-Cyrl-CS"/>
              </w:rPr>
              <w:t xml:space="preserve"> </w:t>
            </w:r>
            <w:r>
              <w:rPr>
                <w:rFonts w:ascii="Arial" w:hAnsi="Arial" w:cs="Arial"/>
                <w:iCs/>
              </w:rPr>
              <w:t>за</w:t>
            </w:r>
            <w:r w:rsidR="008F642B" w:rsidRPr="00681AB5">
              <w:rPr>
                <w:rFonts w:ascii="Arial" w:hAnsi="Arial" w:cs="Arial"/>
                <w:iCs/>
                <w:lang w:val="sr-Cyrl-CS"/>
              </w:rPr>
              <w:t xml:space="preserve"> </w:t>
            </w:r>
            <w:r>
              <w:rPr>
                <w:rFonts w:ascii="Arial" w:hAnsi="Arial" w:cs="Arial"/>
                <w:iCs/>
              </w:rPr>
              <w:t>саму</w:t>
            </w:r>
            <w:r w:rsidR="008F642B" w:rsidRPr="00681AB5">
              <w:rPr>
                <w:rFonts w:ascii="Arial" w:hAnsi="Arial" w:cs="Arial"/>
                <w:iCs/>
                <w:lang w:val="sr-Cyrl-CS"/>
              </w:rPr>
              <w:t xml:space="preserve"> </w:t>
            </w:r>
            <w:r>
              <w:rPr>
                <w:rFonts w:ascii="Arial" w:hAnsi="Arial" w:cs="Arial"/>
                <w:iCs/>
              </w:rPr>
              <w:t>посуду</w:t>
            </w:r>
            <w:r w:rsidR="008F642B" w:rsidRPr="00681AB5">
              <w:rPr>
                <w:rFonts w:ascii="Arial" w:hAnsi="Arial" w:cs="Arial"/>
                <w:iCs/>
                <w:lang w:val="sr-Cyrl-CS"/>
              </w:rPr>
              <w:t xml:space="preserve"> </w:t>
            </w:r>
            <w:r>
              <w:rPr>
                <w:rFonts w:ascii="Arial" w:hAnsi="Arial" w:cs="Arial"/>
                <w:iCs/>
              </w:rPr>
              <w:t>тј</w:t>
            </w:r>
            <w:r w:rsidR="008F642B" w:rsidRPr="00681AB5">
              <w:rPr>
                <w:rFonts w:ascii="Arial" w:hAnsi="Arial" w:cs="Arial"/>
                <w:iCs/>
                <w:lang w:val="sr-Cyrl-CS"/>
              </w:rPr>
              <w:t>.</w:t>
            </w:r>
            <w:r>
              <w:rPr>
                <w:rFonts w:ascii="Arial" w:hAnsi="Arial" w:cs="Arial"/>
                <w:iCs/>
              </w:rPr>
              <w:t>мо</w:t>
            </w:r>
            <w:r>
              <w:rPr>
                <w:rFonts w:ascii="Arial" w:hAnsi="Arial" w:cs="Arial"/>
                <w:iCs/>
                <w:lang w:val="sr-Cyrl-CS"/>
              </w:rPr>
              <w:t>ж</w:t>
            </w:r>
            <w:r>
              <w:rPr>
                <w:rFonts w:ascii="Arial" w:hAnsi="Arial" w:cs="Arial"/>
                <w:iCs/>
              </w:rPr>
              <w:t>е</w:t>
            </w:r>
            <w:r w:rsidR="008F642B" w:rsidRPr="00681AB5">
              <w:rPr>
                <w:rFonts w:ascii="Arial" w:hAnsi="Arial" w:cs="Arial"/>
                <w:iCs/>
                <w:lang w:val="sr-Cyrl-CS"/>
              </w:rPr>
              <w:t xml:space="preserve"> </w:t>
            </w:r>
            <w:r>
              <w:rPr>
                <w:rFonts w:ascii="Arial" w:hAnsi="Arial" w:cs="Arial"/>
                <w:iCs/>
              </w:rPr>
              <w:t>се</w:t>
            </w:r>
            <w:r w:rsidR="008F642B" w:rsidRPr="00681AB5">
              <w:rPr>
                <w:rFonts w:ascii="Arial" w:hAnsi="Arial" w:cs="Arial"/>
                <w:iCs/>
                <w:lang w:val="sr-Cyrl-CS"/>
              </w:rPr>
              <w:t xml:space="preserve"> </w:t>
            </w:r>
            <w:r>
              <w:rPr>
                <w:rFonts w:ascii="Arial" w:hAnsi="Arial" w:cs="Arial"/>
                <w:iCs/>
              </w:rPr>
              <w:t>скидати</w:t>
            </w:r>
            <w:r w:rsidR="008F642B" w:rsidRPr="00681AB5">
              <w:rPr>
                <w:rFonts w:ascii="Arial" w:hAnsi="Arial" w:cs="Arial"/>
                <w:iCs/>
                <w:lang w:val="sr-Cyrl-CS"/>
              </w:rPr>
              <w:t xml:space="preserve"> </w:t>
            </w:r>
            <w:r>
              <w:rPr>
                <w:rFonts w:ascii="Arial" w:hAnsi="Arial" w:cs="Arial"/>
                <w:iCs/>
              </w:rPr>
              <w:t>и</w:t>
            </w:r>
            <w:r w:rsidR="008F642B" w:rsidRPr="00681AB5">
              <w:rPr>
                <w:rFonts w:ascii="Arial" w:hAnsi="Arial" w:cs="Arial"/>
                <w:iCs/>
                <w:lang w:val="sr-Cyrl-CS"/>
              </w:rPr>
              <w:t xml:space="preserve"> </w:t>
            </w:r>
            <w:r>
              <w:rPr>
                <w:rFonts w:ascii="Arial" w:hAnsi="Arial" w:cs="Arial"/>
                <w:iCs/>
              </w:rPr>
              <w:t>обезбе</w:t>
            </w:r>
            <w:r>
              <w:rPr>
                <w:rFonts w:ascii="Arial" w:hAnsi="Arial" w:cs="Arial"/>
                <w:iCs/>
                <w:lang w:val="sr-Cyrl-CS"/>
              </w:rPr>
              <w:t>ђ</w:t>
            </w:r>
            <w:r>
              <w:rPr>
                <w:rFonts w:ascii="Arial" w:hAnsi="Arial" w:cs="Arial"/>
                <w:iCs/>
              </w:rPr>
              <w:t>ује</w:t>
            </w:r>
            <w:r w:rsidR="008F642B" w:rsidRPr="00681AB5">
              <w:rPr>
                <w:rFonts w:ascii="Arial" w:hAnsi="Arial" w:cs="Arial"/>
                <w:iCs/>
                <w:lang w:val="sr-Cyrl-CS"/>
              </w:rPr>
              <w:t xml:space="preserve"> </w:t>
            </w:r>
            <w:r>
              <w:rPr>
                <w:rFonts w:ascii="Arial" w:hAnsi="Arial" w:cs="Arial"/>
                <w:iCs/>
              </w:rPr>
              <w:t>дихтовање</w:t>
            </w:r>
            <w:r w:rsidR="008F642B" w:rsidRPr="00681AB5">
              <w:rPr>
                <w:rFonts w:ascii="Arial" w:hAnsi="Arial" w:cs="Arial"/>
                <w:iCs/>
                <w:lang w:val="sr-Cyrl-CS"/>
              </w:rPr>
              <w:t xml:space="preserve">. </w:t>
            </w:r>
            <w:proofErr w:type="gramStart"/>
            <w:r>
              <w:rPr>
                <w:rFonts w:ascii="Arial" w:hAnsi="Arial" w:cs="Arial"/>
                <w:iCs/>
              </w:rPr>
              <w:t>Тако</w:t>
            </w:r>
            <w:r>
              <w:rPr>
                <w:rFonts w:ascii="Arial" w:hAnsi="Arial" w:cs="Arial"/>
                <w:iCs/>
                <w:lang w:val="sr-Cyrl-CS"/>
              </w:rPr>
              <w:t>ђ</w:t>
            </w:r>
            <w:r>
              <w:rPr>
                <w:rFonts w:ascii="Arial" w:hAnsi="Arial" w:cs="Arial"/>
                <w:iCs/>
              </w:rPr>
              <w:t>е</w:t>
            </w:r>
            <w:r w:rsidR="008F642B" w:rsidRPr="00681AB5">
              <w:rPr>
                <w:rFonts w:ascii="Arial" w:hAnsi="Arial" w:cs="Arial"/>
                <w:iCs/>
                <w:lang w:val="sr-Cyrl-CS"/>
              </w:rPr>
              <w:t xml:space="preserve">  </w:t>
            </w:r>
            <w:r>
              <w:rPr>
                <w:rFonts w:ascii="Arial" w:hAnsi="Arial" w:cs="Arial"/>
                <w:iCs/>
              </w:rPr>
              <w:t>термос</w:t>
            </w:r>
            <w:proofErr w:type="gramEnd"/>
            <w:r w:rsidR="008F642B" w:rsidRPr="00681AB5">
              <w:rPr>
                <w:rFonts w:ascii="Arial" w:hAnsi="Arial" w:cs="Arial"/>
                <w:iCs/>
                <w:lang w:val="sr-Cyrl-CS"/>
              </w:rPr>
              <w:t xml:space="preserve"> </w:t>
            </w:r>
            <w:r>
              <w:rPr>
                <w:rFonts w:ascii="Arial" w:hAnsi="Arial" w:cs="Arial"/>
                <w:iCs/>
              </w:rPr>
              <w:t>има</w:t>
            </w:r>
            <w:r w:rsidR="008F642B" w:rsidRPr="00681AB5">
              <w:rPr>
                <w:rFonts w:ascii="Arial" w:hAnsi="Arial" w:cs="Arial"/>
                <w:iCs/>
                <w:lang w:val="sr-Cyrl-CS"/>
              </w:rPr>
              <w:t xml:space="preserve"> </w:t>
            </w:r>
            <w:r>
              <w:rPr>
                <w:rFonts w:ascii="Arial" w:hAnsi="Arial" w:cs="Arial"/>
                <w:iCs/>
              </w:rPr>
              <w:t>гумену</w:t>
            </w:r>
            <w:r w:rsidR="008F642B" w:rsidRPr="00681AB5">
              <w:rPr>
                <w:rFonts w:ascii="Arial" w:hAnsi="Arial" w:cs="Arial"/>
                <w:iCs/>
                <w:lang w:val="sr-Cyrl-CS"/>
              </w:rPr>
              <w:t xml:space="preserve"> </w:t>
            </w:r>
            <w:r>
              <w:rPr>
                <w:rFonts w:ascii="Arial" w:hAnsi="Arial" w:cs="Arial"/>
                <w:iCs/>
              </w:rPr>
              <w:t>карику</w:t>
            </w:r>
            <w:r w:rsidR="008F642B" w:rsidRPr="00681AB5">
              <w:rPr>
                <w:rFonts w:ascii="Arial" w:hAnsi="Arial" w:cs="Arial"/>
                <w:iCs/>
                <w:lang w:val="sr-Cyrl-CS"/>
              </w:rPr>
              <w:t xml:space="preserve"> </w:t>
            </w:r>
            <w:r>
              <w:rPr>
                <w:rFonts w:ascii="Arial" w:hAnsi="Arial" w:cs="Arial"/>
                <w:iCs/>
              </w:rPr>
              <w:t>на</w:t>
            </w:r>
            <w:r w:rsidR="008F642B" w:rsidRPr="00681AB5">
              <w:rPr>
                <w:rFonts w:ascii="Arial" w:hAnsi="Arial" w:cs="Arial"/>
                <w:iCs/>
                <w:lang w:val="sr-Cyrl-CS"/>
              </w:rPr>
              <w:t xml:space="preserve"> </w:t>
            </w:r>
            <w:r>
              <w:rPr>
                <w:rFonts w:ascii="Arial" w:hAnsi="Arial" w:cs="Arial"/>
                <w:iCs/>
              </w:rPr>
              <w:t>доњем</w:t>
            </w:r>
            <w:r w:rsidR="008F642B" w:rsidRPr="00681AB5">
              <w:rPr>
                <w:rFonts w:ascii="Arial" w:hAnsi="Arial" w:cs="Arial"/>
                <w:iCs/>
                <w:lang w:val="sr-Cyrl-CS"/>
              </w:rPr>
              <w:t xml:space="preserve"> </w:t>
            </w:r>
            <w:r>
              <w:rPr>
                <w:rFonts w:ascii="Arial" w:hAnsi="Arial" w:cs="Arial"/>
                <w:iCs/>
              </w:rPr>
              <w:t>делу</w:t>
            </w:r>
            <w:r w:rsidR="008F642B" w:rsidRPr="00681AB5">
              <w:rPr>
                <w:rFonts w:ascii="Arial" w:hAnsi="Arial" w:cs="Arial"/>
                <w:iCs/>
                <w:lang w:val="sr-Cyrl-CS"/>
              </w:rPr>
              <w:t xml:space="preserve"> </w:t>
            </w:r>
            <w:r>
              <w:rPr>
                <w:rFonts w:ascii="Arial" w:hAnsi="Arial" w:cs="Arial"/>
                <w:iCs/>
              </w:rPr>
              <w:t>споља</w:t>
            </w:r>
            <w:r>
              <w:rPr>
                <w:rFonts w:ascii="Arial" w:hAnsi="Arial" w:cs="Arial"/>
                <w:iCs/>
                <w:lang w:val="sr-Cyrl-CS"/>
              </w:rPr>
              <w:t>ш</w:t>
            </w:r>
            <w:r>
              <w:rPr>
                <w:rFonts w:ascii="Arial" w:hAnsi="Arial" w:cs="Arial"/>
                <w:iCs/>
              </w:rPr>
              <w:t>ње</w:t>
            </w:r>
            <w:r w:rsidR="008F642B" w:rsidRPr="00681AB5">
              <w:rPr>
                <w:rFonts w:ascii="Arial" w:hAnsi="Arial" w:cs="Arial"/>
                <w:iCs/>
                <w:lang w:val="sr-Cyrl-CS"/>
              </w:rPr>
              <w:t xml:space="preserve"> </w:t>
            </w:r>
            <w:r>
              <w:rPr>
                <w:rFonts w:ascii="Arial" w:hAnsi="Arial" w:cs="Arial"/>
                <w:iCs/>
              </w:rPr>
              <w:t>оплате</w:t>
            </w:r>
            <w:r w:rsidR="008F642B" w:rsidRPr="00681AB5">
              <w:rPr>
                <w:rFonts w:ascii="Arial" w:hAnsi="Arial" w:cs="Arial"/>
                <w:iCs/>
                <w:lang w:val="sr-Cyrl-CS"/>
              </w:rPr>
              <w:t xml:space="preserve">. </w:t>
            </w:r>
            <w:r>
              <w:rPr>
                <w:rFonts w:ascii="Arial" w:hAnsi="Arial" w:cs="Arial"/>
                <w:iCs/>
              </w:rPr>
              <w:t>Она</w:t>
            </w:r>
            <w:r w:rsidR="008F642B" w:rsidRPr="00681AB5">
              <w:rPr>
                <w:rFonts w:ascii="Arial" w:hAnsi="Arial" w:cs="Arial"/>
                <w:iCs/>
                <w:lang w:val="sr-Cyrl-CS"/>
              </w:rPr>
              <w:t xml:space="preserve"> </w:t>
            </w:r>
            <w:r>
              <w:rPr>
                <w:rFonts w:ascii="Arial" w:hAnsi="Arial" w:cs="Arial"/>
                <w:iCs/>
              </w:rPr>
              <w:t>спре</w:t>
            </w:r>
            <w:r>
              <w:rPr>
                <w:rFonts w:ascii="Arial" w:hAnsi="Arial" w:cs="Arial"/>
                <w:iCs/>
                <w:lang w:val="sr-Cyrl-CS"/>
              </w:rPr>
              <w:t>ч</w:t>
            </w:r>
            <w:r>
              <w:rPr>
                <w:rFonts w:ascii="Arial" w:hAnsi="Arial" w:cs="Arial"/>
                <w:iCs/>
              </w:rPr>
              <w:t>ава</w:t>
            </w:r>
            <w:r w:rsidR="008F642B" w:rsidRPr="00681AB5">
              <w:rPr>
                <w:rFonts w:ascii="Arial" w:hAnsi="Arial" w:cs="Arial"/>
                <w:iCs/>
                <w:lang w:val="sr-Cyrl-CS"/>
              </w:rPr>
              <w:t xml:space="preserve"> </w:t>
            </w:r>
            <w:r>
              <w:rPr>
                <w:rFonts w:ascii="Arial" w:hAnsi="Arial" w:cs="Arial"/>
                <w:iCs/>
              </w:rPr>
              <w:t>клизање</w:t>
            </w:r>
            <w:r w:rsidR="008F642B" w:rsidRPr="00681AB5">
              <w:rPr>
                <w:rFonts w:ascii="Arial" w:hAnsi="Arial" w:cs="Arial"/>
                <w:iCs/>
                <w:lang w:val="sr-Cyrl-CS"/>
              </w:rPr>
              <w:t xml:space="preserve"> </w:t>
            </w:r>
            <w:r>
              <w:rPr>
                <w:rFonts w:ascii="Arial" w:hAnsi="Arial" w:cs="Arial"/>
                <w:iCs/>
              </w:rPr>
              <w:t>посуде</w:t>
            </w:r>
            <w:r w:rsidR="008F642B" w:rsidRPr="00681AB5">
              <w:rPr>
                <w:rFonts w:ascii="Arial" w:hAnsi="Arial" w:cs="Arial"/>
                <w:iCs/>
                <w:lang w:val="sr-Cyrl-CS"/>
              </w:rPr>
              <w:t xml:space="preserve"> </w:t>
            </w:r>
            <w:r>
              <w:rPr>
                <w:rFonts w:ascii="Arial" w:hAnsi="Arial" w:cs="Arial"/>
                <w:iCs/>
              </w:rPr>
              <w:t>при</w:t>
            </w:r>
            <w:r w:rsidR="008F642B" w:rsidRPr="00681AB5">
              <w:rPr>
                <w:rFonts w:ascii="Arial" w:hAnsi="Arial" w:cs="Arial"/>
                <w:iCs/>
                <w:lang w:val="sr-Cyrl-CS"/>
              </w:rPr>
              <w:t xml:space="preserve"> </w:t>
            </w:r>
            <w:r>
              <w:rPr>
                <w:rFonts w:ascii="Arial" w:hAnsi="Arial" w:cs="Arial"/>
                <w:iCs/>
              </w:rPr>
              <w:t>транспорту</w:t>
            </w:r>
            <w:r w:rsidR="008F642B" w:rsidRPr="00681AB5">
              <w:rPr>
                <w:rFonts w:ascii="Arial" w:hAnsi="Arial" w:cs="Arial"/>
                <w:iCs/>
                <w:lang w:val="sr-Cyrl-CS"/>
              </w:rPr>
              <w:t xml:space="preserve"> </w:t>
            </w:r>
            <w:r>
              <w:rPr>
                <w:rFonts w:ascii="Arial" w:hAnsi="Arial" w:cs="Arial"/>
                <w:iCs/>
              </w:rPr>
              <w:t>и</w:t>
            </w:r>
            <w:r w:rsidR="008F642B" w:rsidRPr="00681AB5">
              <w:rPr>
                <w:rFonts w:ascii="Arial" w:hAnsi="Arial" w:cs="Arial"/>
                <w:iCs/>
                <w:lang w:val="sr-Cyrl-CS"/>
              </w:rPr>
              <w:t xml:space="preserve"> </w:t>
            </w:r>
            <w:r>
              <w:rPr>
                <w:rFonts w:ascii="Arial" w:hAnsi="Arial" w:cs="Arial"/>
                <w:iCs/>
              </w:rPr>
              <w:t>обезбе</w:t>
            </w:r>
            <w:r>
              <w:rPr>
                <w:rFonts w:ascii="Arial" w:hAnsi="Arial" w:cs="Arial"/>
                <w:iCs/>
                <w:lang w:val="sr-Cyrl-CS"/>
              </w:rPr>
              <w:t>ђ</w:t>
            </w:r>
            <w:r>
              <w:rPr>
                <w:rFonts w:ascii="Arial" w:hAnsi="Arial" w:cs="Arial"/>
                <w:iCs/>
              </w:rPr>
              <w:t>ује</w:t>
            </w:r>
            <w:r w:rsidR="008F642B" w:rsidRPr="00681AB5">
              <w:rPr>
                <w:rFonts w:ascii="Arial" w:hAnsi="Arial" w:cs="Arial"/>
                <w:iCs/>
                <w:lang w:val="sr-Cyrl-CS"/>
              </w:rPr>
              <w:t xml:space="preserve"> </w:t>
            </w:r>
            <w:r>
              <w:rPr>
                <w:rFonts w:ascii="Arial" w:hAnsi="Arial" w:cs="Arial"/>
                <w:iCs/>
              </w:rPr>
              <w:t>да</w:t>
            </w:r>
            <w:r w:rsidR="008F642B" w:rsidRPr="00681AB5">
              <w:rPr>
                <w:rFonts w:ascii="Arial" w:hAnsi="Arial" w:cs="Arial"/>
                <w:iCs/>
                <w:lang w:val="sr-Cyrl-CS"/>
              </w:rPr>
              <w:t xml:space="preserve"> </w:t>
            </w:r>
            <w:r>
              <w:rPr>
                <w:rFonts w:ascii="Arial" w:hAnsi="Arial" w:cs="Arial"/>
                <w:iCs/>
              </w:rPr>
              <w:t>се</w:t>
            </w:r>
            <w:r w:rsidR="008F642B" w:rsidRPr="00681AB5">
              <w:rPr>
                <w:rFonts w:ascii="Arial" w:hAnsi="Arial" w:cs="Arial"/>
                <w:iCs/>
                <w:lang w:val="sr-Cyrl-CS"/>
              </w:rPr>
              <w:t xml:space="preserve"> </w:t>
            </w:r>
            <w:r>
              <w:rPr>
                <w:rFonts w:ascii="Arial" w:hAnsi="Arial" w:cs="Arial"/>
                <w:iCs/>
              </w:rPr>
              <w:t>посуде</w:t>
            </w:r>
            <w:r w:rsidR="008F642B" w:rsidRPr="00681AB5">
              <w:rPr>
                <w:rFonts w:ascii="Arial" w:hAnsi="Arial" w:cs="Arial"/>
                <w:iCs/>
                <w:lang w:val="sr-Cyrl-CS"/>
              </w:rPr>
              <w:t xml:space="preserve"> </w:t>
            </w:r>
            <w:r>
              <w:rPr>
                <w:rFonts w:ascii="Arial" w:hAnsi="Arial" w:cs="Arial"/>
                <w:iCs/>
              </w:rPr>
              <w:t>могу</w:t>
            </w:r>
            <w:r w:rsidR="008F642B" w:rsidRPr="00681AB5">
              <w:rPr>
                <w:rFonts w:ascii="Arial" w:hAnsi="Arial" w:cs="Arial"/>
                <w:iCs/>
                <w:lang w:val="sr-Cyrl-CS"/>
              </w:rPr>
              <w:t xml:space="preserve"> </w:t>
            </w:r>
            <w:r>
              <w:rPr>
                <w:rFonts w:ascii="Arial" w:hAnsi="Arial" w:cs="Arial"/>
                <w:iCs/>
              </w:rPr>
              <w:t>ре</w:t>
            </w:r>
            <w:r>
              <w:rPr>
                <w:rFonts w:ascii="Arial" w:hAnsi="Arial" w:cs="Arial"/>
                <w:iCs/>
                <w:lang w:val="sr-Cyrl-CS"/>
              </w:rPr>
              <w:t>ђ</w:t>
            </w:r>
            <w:r>
              <w:rPr>
                <w:rFonts w:ascii="Arial" w:hAnsi="Arial" w:cs="Arial"/>
                <w:iCs/>
              </w:rPr>
              <w:t>ати</w:t>
            </w:r>
            <w:r w:rsidR="008F642B" w:rsidRPr="00681AB5">
              <w:rPr>
                <w:rFonts w:ascii="Arial" w:hAnsi="Arial" w:cs="Arial"/>
                <w:iCs/>
                <w:lang w:val="sr-Cyrl-CS"/>
              </w:rPr>
              <w:t xml:space="preserve"> </w:t>
            </w:r>
            <w:r>
              <w:rPr>
                <w:rFonts w:ascii="Arial" w:hAnsi="Arial" w:cs="Arial"/>
                <w:iCs/>
              </w:rPr>
              <w:t>једна</w:t>
            </w:r>
            <w:r w:rsidR="008F642B" w:rsidRPr="00681AB5">
              <w:rPr>
                <w:rFonts w:ascii="Arial" w:hAnsi="Arial" w:cs="Arial"/>
                <w:iCs/>
                <w:lang w:val="sr-Cyrl-CS"/>
              </w:rPr>
              <w:t xml:space="preserve"> </w:t>
            </w:r>
            <w:r>
              <w:rPr>
                <w:rFonts w:ascii="Arial" w:hAnsi="Arial" w:cs="Arial"/>
                <w:iCs/>
              </w:rPr>
              <w:t>на</w:t>
            </w:r>
            <w:r w:rsidR="008F642B" w:rsidRPr="00681AB5">
              <w:rPr>
                <w:rFonts w:ascii="Arial" w:hAnsi="Arial" w:cs="Arial"/>
                <w:iCs/>
                <w:lang w:val="sr-Cyrl-CS"/>
              </w:rPr>
              <w:t xml:space="preserve"> </w:t>
            </w:r>
            <w:r>
              <w:rPr>
                <w:rFonts w:ascii="Arial" w:hAnsi="Arial" w:cs="Arial"/>
                <w:iCs/>
              </w:rPr>
              <w:t>другу</w:t>
            </w:r>
            <w:r w:rsidR="008F642B" w:rsidRPr="00681AB5">
              <w:rPr>
                <w:rFonts w:ascii="Arial" w:hAnsi="Arial" w:cs="Arial"/>
                <w:iCs/>
                <w:lang w:val="sr-Cyrl-CS"/>
              </w:rPr>
              <w:t xml:space="preserve">, </w:t>
            </w:r>
            <w:r>
              <w:rPr>
                <w:rFonts w:ascii="Arial" w:hAnsi="Arial" w:cs="Arial"/>
                <w:iCs/>
              </w:rPr>
              <w:t>због</w:t>
            </w:r>
            <w:r w:rsidR="008F642B" w:rsidRPr="00681AB5">
              <w:rPr>
                <w:rFonts w:ascii="Arial" w:hAnsi="Arial" w:cs="Arial"/>
                <w:iCs/>
                <w:lang w:val="sr-Cyrl-CS"/>
              </w:rPr>
              <w:t xml:space="preserve"> </w:t>
            </w:r>
            <w:r>
              <w:rPr>
                <w:rFonts w:ascii="Arial" w:hAnsi="Arial" w:cs="Arial"/>
                <w:iCs/>
              </w:rPr>
              <w:t>у</w:t>
            </w:r>
            <w:r>
              <w:rPr>
                <w:rFonts w:ascii="Arial" w:hAnsi="Arial" w:cs="Arial"/>
                <w:iCs/>
                <w:lang w:val="sr-Cyrl-CS"/>
              </w:rPr>
              <w:t>ш</w:t>
            </w:r>
            <w:r>
              <w:rPr>
                <w:rFonts w:ascii="Arial" w:hAnsi="Arial" w:cs="Arial"/>
                <w:iCs/>
              </w:rPr>
              <w:t>теде</w:t>
            </w:r>
            <w:r w:rsidR="008F642B" w:rsidRPr="00681AB5">
              <w:rPr>
                <w:rFonts w:ascii="Arial" w:hAnsi="Arial" w:cs="Arial"/>
                <w:iCs/>
                <w:lang w:val="sr-Cyrl-CS"/>
              </w:rPr>
              <w:t xml:space="preserve"> </w:t>
            </w:r>
            <w:r>
              <w:rPr>
                <w:rFonts w:ascii="Arial" w:hAnsi="Arial" w:cs="Arial"/>
                <w:iCs/>
              </w:rPr>
              <w:t>простора</w:t>
            </w:r>
            <w:r w:rsidR="00982665">
              <w:rPr>
                <w:rFonts w:ascii="Arial" w:hAnsi="Arial" w:cs="Arial"/>
                <w:bCs/>
                <w:iCs/>
                <w:lang w:val="sr-Cyrl-RS"/>
              </w:rPr>
              <w:t>.</w:t>
            </w:r>
            <w:r w:rsidR="008F642B" w:rsidRPr="00681AB5">
              <w:rPr>
                <w:rFonts w:ascii="Arial" w:hAnsi="Arial" w:cs="Arial"/>
                <w:iCs/>
                <w:lang w:val="sr-Cyrl-CS"/>
              </w:rPr>
              <w:t xml:space="preserve"> </w:t>
            </w:r>
            <w:r w:rsidR="00C4701E">
              <w:rPr>
                <w:rFonts w:ascii="Arial" w:hAnsi="Arial" w:cs="Arial"/>
                <w:iCs/>
              </w:rPr>
              <w:t>Термоси</w:t>
            </w:r>
            <w:r w:rsidR="008F642B" w:rsidRPr="00681AB5">
              <w:rPr>
                <w:rFonts w:ascii="Arial" w:hAnsi="Arial" w:cs="Arial"/>
                <w:iCs/>
                <w:lang w:val="sr-Cyrl-CS"/>
              </w:rPr>
              <w:t xml:space="preserve"> </w:t>
            </w:r>
            <w:r w:rsidR="00C4701E">
              <w:rPr>
                <w:rFonts w:ascii="Arial" w:hAnsi="Arial" w:cs="Arial"/>
                <w:iCs/>
              </w:rPr>
              <w:t>запремине</w:t>
            </w:r>
            <w:r w:rsidR="008F642B" w:rsidRPr="00681AB5">
              <w:rPr>
                <w:rFonts w:ascii="Arial" w:hAnsi="Arial" w:cs="Arial"/>
                <w:iCs/>
                <w:lang w:val="sr-Cyrl-CS"/>
              </w:rPr>
              <w:t xml:space="preserve"> </w:t>
            </w:r>
            <w:r w:rsidR="008F642B" w:rsidRPr="00681AB5">
              <w:rPr>
                <w:rFonts w:ascii="Arial" w:hAnsi="Arial" w:cs="Arial"/>
                <w:iCs/>
              </w:rPr>
              <w:t>V</w:t>
            </w:r>
            <w:r w:rsidR="008F642B" w:rsidRPr="00681AB5">
              <w:rPr>
                <w:rFonts w:ascii="Arial" w:hAnsi="Arial" w:cs="Arial"/>
                <w:iCs/>
                <w:lang w:val="sr-Cyrl-CS"/>
              </w:rPr>
              <w:t xml:space="preserve">=5 </w:t>
            </w:r>
            <w:r w:rsidR="00C4701E">
              <w:rPr>
                <w:rFonts w:ascii="Arial" w:hAnsi="Arial" w:cs="Arial"/>
                <w:iCs/>
              </w:rPr>
              <w:t>литара</w:t>
            </w:r>
            <w:r w:rsidR="008F642B" w:rsidRPr="00681AB5">
              <w:rPr>
                <w:rFonts w:ascii="Arial" w:hAnsi="Arial" w:cs="Arial"/>
                <w:iCs/>
                <w:lang w:val="sr-Cyrl-CS"/>
              </w:rPr>
              <w:t xml:space="preserve"> </w:t>
            </w:r>
            <w:r w:rsidR="00C4701E">
              <w:rPr>
                <w:rFonts w:ascii="Arial" w:hAnsi="Arial" w:cs="Arial"/>
                <w:iCs/>
              </w:rPr>
              <w:t>имају</w:t>
            </w:r>
            <w:r w:rsidR="008F642B" w:rsidRPr="00681AB5">
              <w:rPr>
                <w:rFonts w:ascii="Arial" w:hAnsi="Arial" w:cs="Arial"/>
                <w:iCs/>
                <w:lang w:val="sr-Cyrl-CS"/>
              </w:rPr>
              <w:t xml:space="preserve"> </w:t>
            </w:r>
            <w:r w:rsidR="00C4701E">
              <w:rPr>
                <w:rFonts w:ascii="Arial" w:hAnsi="Arial" w:cs="Arial"/>
                <w:iCs/>
              </w:rPr>
              <w:t>три</w:t>
            </w:r>
            <w:r w:rsidR="008F642B" w:rsidRPr="00681AB5">
              <w:rPr>
                <w:rFonts w:ascii="Arial" w:hAnsi="Arial" w:cs="Arial"/>
                <w:iCs/>
                <w:lang w:val="sr-Cyrl-CS"/>
              </w:rPr>
              <w:t xml:space="preserve"> </w:t>
            </w:r>
            <w:r w:rsidR="00C4701E">
              <w:rPr>
                <w:rFonts w:ascii="Arial" w:hAnsi="Arial" w:cs="Arial"/>
                <w:iCs/>
              </w:rPr>
              <w:t>коп</w:t>
            </w:r>
            <w:r w:rsidR="00C4701E">
              <w:rPr>
                <w:rFonts w:ascii="Arial" w:hAnsi="Arial" w:cs="Arial"/>
                <w:iCs/>
                <w:lang w:val="sr-Cyrl-CS"/>
              </w:rPr>
              <w:t>ч</w:t>
            </w:r>
            <w:r w:rsidR="00C4701E">
              <w:rPr>
                <w:rFonts w:ascii="Arial" w:hAnsi="Arial" w:cs="Arial"/>
                <w:iCs/>
              </w:rPr>
              <w:t>е</w:t>
            </w:r>
            <w:r w:rsidR="008F642B" w:rsidRPr="00681AB5">
              <w:rPr>
                <w:rFonts w:ascii="Arial" w:hAnsi="Arial" w:cs="Arial"/>
                <w:iCs/>
                <w:lang w:val="sr-Cyrl-CS"/>
              </w:rPr>
              <w:t xml:space="preserve"> </w:t>
            </w:r>
            <w:r w:rsidR="00C4701E">
              <w:rPr>
                <w:rFonts w:ascii="Arial" w:hAnsi="Arial" w:cs="Arial"/>
                <w:iCs/>
              </w:rPr>
              <w:t>за</w:t>
            </w:r>
            <w:r w:rsidR="008F642B" w:rsidRPr="00681AB5">
              <w:rPr>
                <w:rFonts w:ascii="Arial" w:hAnsi="Arial" w:cs="Arial"/>
                <w:iCs/>
                <w:lang w:val="sr-Cyrl-CS"/>
              </w:rPr>
              <w:t xml:space="preserve"> </w:t>
            </w:r>
            <w:r w:rsidR="00C4701E">
              <w:rPr>
                <w:rFonts w:ascii="Arial" w:hAnsi="Arial" w:cs="Arial"/>
                <w:iCs/>
              </w:rPr>
              <w:t>затварање</w:t>
            </w:r>
            <w:r w:rsidR="008F642B" w:rsidRPr="00681AB5">
              <w:rPr>
                <w:rFonts w:ascii="Arial" w:hAnsi="Arial" w:cs="Arial"/>
                <w:iCs/>
                <w:lang w:val="sr-Cyrl-CS"/>
              </w:rPr>
              <w:t xml:space="preserve"> </w:t>
            </w:r>
            <w:r w:rsidR="00C4701E">
              <w:rPr>
                <w:rFonts w:ascii="Arial" w:hAnsi="Arial" w:cs="Arial"/>
                <w:iCs/>
              </w:rPr>
              <w:t>и</w:t>
            </w:r>
            <w:r w:rsidR="008F642B" w:rsidRPr="00681AB5">
              <w:rPr>
                <w:rFonts w:ascii="Arial" w:hAnsi="Arial" w:cs="Arial"/>
                <w:iCs/>
                <w:lang w:val="sr-Cyrl-CS"/>
              </w:rPr>
              <w:t xml:space="preserve"> </w:t>
            </w:r>
            <w:r w:rsidR="00C4701E">
              <w:rPr>
                <w:rFonts w:ascii="Arial" w:hAnsi="Arial" w:cs="Arial"/>
                <w:iCs/>
              </w:rPr>
              <w:t>једну</w:t>
            </w:r>
            <w:r w:rsidR="008F642B" w:rsidRPr="00681AB5">
              <w:rPr>
                <w:rFonts w:ascii="Arial" w:hAnsi="Arial" w:cs="Arial"/>
                <w:iCs/>
                <w:lang w:val="sr-Cyrl-CS"/>
              </w:rPr>
              <w:t xml:space="preserve"> </w:t>
            </w:r>
            <w:r w:rsidR="00C4701E">
              <w:rPr>
                <w:rFonts w:ascii="Arial" w:hAnsi="Arial" w:cs="Arial"/>
                <w:iCs/>
              </w:rPr>
              <w:t>ру</w:t>
            </w:r>
            <w:r w:rsidR="00C4701E">
              <w:rPr>
                <w:rFonts w:ascii="Arial" w:hAnsi="Arial" w:cs="Arial"/>
                <w:iCs/>
                <w:lang w:val="sr-Cyrl-CS"/>
              </w:rPr>
              <w:t>ч</w:t>
            </w:r>
            <w:r w:rsidR="00C4701E">
              <w:rPr>
                <w:rFonts w:ascii="Arial" w:hAnsi="Arial" w:cs="Arial"/>
                <w:iCs/>
              </w:rPr>
              <w:t>ку</w:t>
            </w:r>
            <w:r w:rsidR="008F642B" w:rsidRPr="00681AB5">
              <w:rPr>
                <w:rFonts w:ascii="Arial" w:hAnsi="Arial" w:cs="Arial"/>
                <w:iCs/>
                <w:lang w:val="sr-Cyrl-CS"/>
              </w:rPr>
              <w:t xml:space="preserve"> </w:t>
            </w:r>
            <w:r w:rsidR="00C4701E">
              <w:rPr>
                <w:rFonts w:ascii="Arial" w:hAnsi="Arial" w:cs="Arial"/>
                <w:iCs/>
              </w:rPr>
              <w:t>која</w:t>
            </w:r>
            <w:r w:rsidR="008F642B" w:rsidRPr="00681AB5">
              <w:rPr>
                <w:rFonts w:ascii="Arial" w:hAnsi="Arial" w:cs="Arial"/>
                <w:iCs/>
                <w:lang w:val="sr-Cyrl-CS"/>
              </w:rPr>
              <w:t xml:space="preserve"> </w:t>
            </w:r>
            <w:r w:rsidR="00C4701E">
              <w:rPr>
                <w:rFonts w:ascii="Arial" w:hAnsi="Arial" w:cs="Arial"/>
                <w:iCs/>
              </w:rPr>
              <w:t>се</w:t>
            </w:r>
            <w:r w:rsidR="008F642B" w:rsidRPr="00681AB5">
              <w:rPr>
                <w:rFonts w:ascii="Arial" w:hAnsi="Arial" w:cs="Arial"/>
                <w:iCs/>
                <w:lang w:val="sr-Cyrl-CS"/>
              </w:rPr>
              <w:t xml:space="preserve"> </w:t>
            </w:r>
            <w:r w:rsidR="00C4701E">
              <w:rPr>
                <w:rFonts w:ascii="Arial" w:hAnsi="Arial" w:cs="Arial"/>
                <w:iCs/>
              </w:rPr>
              <w:t>налази</w:t>
            </w:r>
            <w:r w:rsidR="008F642B" w:rsidRPr="00681AB5">
              <w:rPr>
                <w:rFonts w:ascii="Arial" w:hAnsi="Arial" w:cs="Arial"/>
                <w:iCs/>
                <w:lang w:val="sr-Cyrl-CS"/>
              </w:rPr>
              <w:t xml:space="preserve"> </w:t>
            </w:r>
            <w:r w:rsidR="00C4701E">
              <w:rPr>
                <w:rFonts w:ascii="Arial" w:hAnsi="Arial" w:cs="Arial"/>
                <w:iCs/>
              </w:rPr>
              <w:t>на</w:t>
            </w:r>
            <w:r w:rsidR="008F642B" w:rsidRPr="00681AB5">
              <w:rPr>
                <w:rFonts w:ascii="Arial" w:hAnsi="Arial" w:cs="Arial"/>
                <w:iCs/>
                <w:lang w:val="sr-Cyrl-CS"/>
              </w:rPr>
              <w:t xml:space="preserve"> </w:t>
            </w:r>
            <w:r w:rsidR="00C4701E">
              <w:rPr>
                <w:rFonts w:ascii="Arial" w:hAnsi="Arial" w:cs="Arial"/>
                <w:iCs/>
              </w:rPr>
              <w:t>поклопцу</w:t>
            </w:r>
            <w:r w:rsidR="008F642B" w:rsidRPr="00681AB5">
              <w:rPr>
                <w:rFonts w:ascii="Arial" w:hAnsi="Arial" w:cs="Arial"/>
                <w:iCs/>
                <w:lang w:val="sr-Cyrl-CS"/>
              </w:rPr>
              <w:t>.</w:t>
            </w:r>
            <w:r w:rsidR="008F642B" w:rsidRPr="00681AB5">
              <w:rPr>
                <w:rFonts w:ascii="Arial" w:hAnsi="Arial" w:cs="Arial"/>
                <w:b/>
                <w:bCs/>
                <w:iCs/>
                <w:lang w:val="sr-Cyrl-CS"/>
              </w:rPr>
              <w:t xml:space="preserve"> </w:t>
            </w:r>
            <w:r w:rsidR="00C4701E">
              <w:rPr>
                <w:rFonts w:ascii="Arial" w:hAnsi="Arial" w:cs="Arial"/>
                <w:bCs/>
                <w:iCs/>
              </w:rPr>
              <w:t>Коп</w:t>
            </w:r>
            <w:r w:rsidR="00C4701E">
              <w:rPr>
                <w:rFonts w:ascii="Arial" w:hAnsi="Arial" w:cs="Arial"/>
                <w:bCs/>
                <w:iCs/>
                <w:lang w:val="sr-Cyrl-CS"/>
              </w:rPr>
              <w:t>ч</w:t>
            </w:r>
            <w:r w:rsidR="00C4701E">
              <w:rPr>
                <w:rFonts w:ascii="Arial" w:hAnsi="Arial" w:cs="Arial"/>
                <w:bCs/>
                <w:iCs/>
              </w:rPr>
              <w:t>е</w:t>
            </w:r>
            <w:r w:rsidR="008F642B" w:rsidRPr="00681AB5">
              <w:rPr>
                <w:rFonts w:ascii="Arial" w:hAnsi="Arial" w:cs="Arial"/>
                <w:bCs/>
                <w:iCs/>
                <w:lang w:val="sr-Cyrl-CS"/>
              </w:rPr>
              <w:t xml:space="preserve"> </w:t>
            </w:r>
            <w:r w:rsidR="00C4701E">
              <w:rPr>
                <w:rFonts w:ascii="Arial" w:hAnsi="Arial" w:cs="Arial"/>
                <w:bCs/>
                <w:iCs/>
              </w:rPr>
              <w:t>за</w:t>
            </w:r>
            <w:r w:rsidR="008F642B" w:rsidRPr="00681AB5">
              <w:rPr>
                <w:rFonts w:ascii="Arial" w:hAnsi="Arial" w:cs="Arial"/>
                <w:bCs/>
                <w:iCs/>
                <w:lang w:val="sr-Cyrl-CS"/>
              </w:rPr>
              <w:t xml:space="preserve"> </w:t>
            </w:r>
            <w:r w:rsidR="00C4701E">
              <w:rPr>
                <w:rFonts w:ascii="Arial" w:hAnsi="Arial" w:cs="Arial"/>
                <w:bCs/>
                <w:iCs/>
              </w:rPr>
              <w:t>затварање</w:t>
            </w:r>
            <w:r w:rsidR="008F642B" w:rsidRPr="00681AB5">
              <w:rPr>
                <w:rFonts w:ascii="Arial" w:hAnsi="Arial" w:cs="Arial"/>
                <w:bCs/>
                <w:iCs/>
                <w:lang w:val="sr-Cyrl-CS"/>
              </w:rPr>
              <w:t xml:space="preserve"> </w:t>
            </w:r>
            <w:r w:rsidR="00C4701E">
              <w:rPr>
                <w:rFonts w:ascii="Arial" w:hAnsi="Arial" w:cs="Arial"/>
                <w:bCs/>
                <w:iCs/>
              </w:rPr>
              <w:t>су</w:t>
            </w:r>
            <w:r w:rsidR="008F642B" w:rsidRPr="00681AB5">
              <w:rPr>
                <w:rFonts w:ascii="Arial" w:hAnsi="Arial" w:cs="Arial"/>
                <w:bCs/>
                <w:iCs/>
                <w:lang w:val="sr-Cyrl-CS"/>
              </w:rPr>
              <w:t xml:space="preserve"> </w:t>
            </w:r>
            <w:r w:rsidR="00C4701E">
              <w:rPr>
                <w:rFonts w:ascii="Arial" w:hAnsi="Arial" w:cs="Arial"/>
                <w:bCs/>
                <w:iCs/>
              </w:rPr>
              <w:t>изра</w:t>
            </w:r>
            <w:r w:rsidR="00C4701E">
              <w:rPr>
                <w:rFonts w:ascii="Arial" w:hAnsi="Arial" w:cs="Arial"/>
                <w:bCs/>
                <w:iCs/>
                <w:lang w:val="sr-Cyrl-CS"/>
              </w:rPr>
              <w:t>ђ</w:t>
            </w:r>
            <w:r w:rsidR="00C4701E">
              <w:rPr>
                <w:rFonts w:ascii="Arial" w:hAnsi="Arial" w:cs="Arial"/>
                <w:bCs/>
                <w:iCs/>
              </w:rPr>
              <w:t>ене</w:t>
            </w:r>
            <w:r w:rsidR="008F642B" w:rsidRPr="00681AB5">
              <w:rPr>
                <w:rFonts w:ascii="Arial" w:hAnsi="Arial" w:cs="Arial"/>
                <w:bCs/>
                <w:iCs/>
                <w:lang w:val="sr-Cyrl-CS"/>
              </w:rPr>
              <w:t xml:space="preserve"> </w:t>
            </w:r>
            <w:r w:rsidR="00C4701E">
              <w:rPr>
                <w:rFonts w:ascii="Arial" w:hAnsi="Arial" w:cs="Arial"/>
                <w:bCs/>
                <w:iCs/>
              </w:rPr>
              <w:t>од</w:t>
            </w:r>
            <w:r w:rsidR="008F642B" w:rsidRPr="00681AB5">
              <w:rPr>
                <w:rFonts w:ascii="Arial" w:hAnsi="Arial" w:cs="Arial"/>
                <w:bCs/>
                <w:iCs/>
                <w:lang w:val="sr-Cyrl-CS"/>
              </w:rPr>
              <w:t xml:space="preserve"> </w:t>
            </w:r>
            <w:r w:rsidR="00C4701E">
              <w:rPr>
                <w:rFonts w:ascii="Arial" w:hAnsi="Arial" w:cs="Arial"/>
                <w:bCs/>
                <w:iCs/>
                <w:lang w:val="sr-Cyrl-CS"/>
              </w:rPr>
              <w:t>ш</w:t>
            </w:r>
            <w:r w:rsidR="00C4701E">
              <w:rPr>
                <w:rFonts w:ascii="Arial" w:hAnsi="Arial" w:cs="Arial"/>
                <w:bCs/>
                <w:iCs/>
              </w:rPr>
              <w:t>ипкастог</w:t>
            </w:r>
            <w:r w:rsidR="008F642B" w:rsidRPr="00681AB5">
              <w:rPr>
                <w:rFonts w:ascii="Arial" w:hAnsi="Arial" w:cs="Arial"/>
                <w:bCs/>
                <w:iCs/>
                <w:lang w:val="sr-Cyrl-CS"/>
              </w:rPr>
              <w:t xml:space="preserve"> </w:t>
            </w:r>
            <w:r w:rsidR="00C4701E">
              <w:rPr>
                <w:rFonts w:ascii="Arial" w:hAnsi="Arial" w:cs="Arial"/>
                <w:bCs/>
                <w:iCs/>
              </w:rPr>
              <w:t>материјала</w:t>
            </w:r>
            <w:r w:rsidR="008F642B" w:rsidRPr="00681AB5">
              <w:rPr>
                <w:rFonts w:ascii="Arial" w:hAnsi="Arial" w:cs="Arial"/>
                <w:bCs/>
                <w:iCs/>
                <w:lang w:val="sr-Cyrl-CS"/>
              </w:rPr>
              <w:t xml:space="preserve"> </w:t>
            </w:r>
            <w:r w:rsidR="008F642B" w:rsidRPr="00681AB5">
              <w:rPr>
                <w:rFonts w:ascii="Arial" w:hAnsi="Arial" w:cs="Arial"/>
                <w:bCs/>
                <w:iCs/>
              </w:rPr>
              <w:t>fi</w:t>
            </w:r>
            <w:r w:rsidR="008F642B" w:rsidRPr="00681AB5">
              <w:rPr>
                <w:rFonts w:ascii="Arial" w:hAnsi="Arial" w:cs="Arial"/>
                <w:bCs/>
                <w:iCs/>
                <w:lang w:val="sr-Cyrl-CS"/>
              </w:rPr>
              <w:t xml:space="preserve"> 6 </w:t>
            </w:r>
            <w:r w:rsidR="008F642B" w:rsidRPr="00681AB5">
              <w:rPr>
                <w:rFonts w:ascii="Arial" w:hAnsi="Arial" w:cs="Arial"/>
                <w:bCs/>
                <w:iCs/>
              </w:rPr>
              <w:t>mm</w:t>
            </w:r>
            <w:r w:rsidR="008F642B" w:rsidRPr="00681AB5">
              <w:rPr>
                <w:rFonts w:ascii="Arial" w:hAnsi="Arial" w:cs="Arial"/>
                <w:bCs/>
                <w:iCs/>
                <w:lang w:val="sr-Cyrl-CS"/>
              </w:rPr>
              <w:t xml:space="preserve">. </w:t>
            </w:r>
            <w:r w:rsidR="00C4701E">
              <w:rPr>
                <w:rFonts w:ascii="Arial" w:hAnsi="Arial" w:cs="Arial"/>
                <w:bCs/>
                <w:iCs/>
              </w:rPr>
              <w:t>Свака</w:t>
            </w:r>
            <w:r w:rsidR="008F642B" w:rsidRPr="00681AB5">
              <w:rPr>
                <w:rFonts w:ascii="Arial" w:hAnsi="Arial" w:cs="Arial"/>
                <w:bCs/>
                <w:iCs/>
                <w:lang w:val="sr-Cyrl-CS"/>
              </w:rPr>
              <w:t xml:space="preserve"> </w:t>
            </w:r>
            <w:r w:rsidR="00C4701E">
              <w:rPr>
                <w:rFonts w:ascii="Arial" w:hAnsi="Arial" w:cs="Arial"/>
                <w:bCs/>
                <w:iCs/>
              </w:rPr>
              <w:t>коп</w:t>
            </w:r>
            <w:r w:rsidR="00C4701E">
              <w:rPr>
                <w:rFonts w:ascii="Arial" w:hAnsi="Arial" w:cs="Arial"/>
                <w:bCs/>
                <w:iCs/>
                <w:lang w:val="sr-Cyrl-CS"/>
              </w:rPr>
              <w:t>ч</w:t>
            </w:r>
            <w:r w:rsidR="00C4701E">
              <w:rPr>
                <w:rFonts w:ascii="Arial" w:hAnsi="Arial" w:cs="Arial"/>
                <w:bCs/>
                <w:iCs/>
              </w:rPr>
              <w:t>а</w:t>
            </w:r>
            <w:r w:rsidR="008F642B" w:rsidRPr="00681AB5">
              <w:rPr>
                <w:rFonts w:ascii="Arial" w:hAnsi="Arial" w:cs="Arial"/>
                <w:bCs/>
                <w:iCs/>
                <w:lang w:val="sr-Cyrl-CS"/>
              </w:rPr>
              <w:t xml:space="preserve"> </w:t>
            </w:r>
            <w:r w:rsidR="00C4701E">
              <w:rPr>
                <w:rFonts w:ascii="Arial" w:hAnsi="Arial" w:cs="Arial"/>
                <w:bCs/>
                <w:iCs/>
              </w:rPr>
              <w:t>се</w:t>
            </w:r>
            <w:r w:rsidR="008F642B" w:rsidRPr="00681AB5">
              <w:rPr>
                <w:rFonts w:ascii="Arial" w:hAnsi="Arial" w:cs="Arial"/>
                <w:bCs/>
                <w:iCs/>
                <w:lang w:val="sr-Cyrl-CS"/>
              </w:rPr>
              <w:t xml:space="preserve"> </w:t>
            </w:r>
            <w:r w:rsidR="00C4701E">
              <w:rPr>
                <w:rFonts w:ascii="Arial" w:hAnsi="Arial" w:cs="Arial"/>
                <w:bCs/>
                <w:iCs/>
              </w:rPr>
              <w:t>мо</w:t>
            </w:r>
            <w:r w:rsidR="00C4701E">
              <w:rPr>
                <w:rFonts w:ascii="Arial" w:hAnsi="Arial" w:cs="Arial"/>
                <w:bCs/>
                <w:iCs/>
                <w:lang w:val="sr-Cyrl-CS"/>
              </w:rPr>
              <w:t>ж</w:t>
            </w:r>
            <w:r w:rsidR="00C4701E">
              <w:rPr>
                <w:rFonts w:ascii="Arial" w:hAnsi="Arial" w:cs="Arial"/>
                <w:bCs/>
                <w:iCs/>
              </w:rPr>
              <w:t>е</w:t>
            </w:r>
            <w:r w:rsidR="008F642B" w:rsidRPr="00681AB5">
              <w:rPr>
                <w:rFonts w:ascii="Arial" w:hAnsi="Arial" w:cs="Arial"/>
                <w:bCs/>
                <w:iCs/>
                <w:lang w:val="sr-Cyrl-CS"/>
              </w:rPr>
              <w:t xml:space="preserve"> </w:t>
            </w:r>
            <w:r w:rsidR="00C4701E">
              <w:rPr>
                <w:rFonts w:ascii="Arial" w:hAnsi="Arial" w:cs="Arial"/>
                <w:bCs/>
                <w:iCs/>
              </w:rPr>
              <w:t>поде</w:t>
            </w:r>
            <w:r w:rsidR="00C4701E">
              <w:rPr>
                <w:rFonts w:ascii="Arial" w:hAnsi="Arial" w:cs="Arial"/>
                <w:bCs/>
                <w:iCs/>
                <w:lang w:val="sr-Cyrl-CS"/>
              </w:rPr>
              <w:t>ш</w:t>
            </w:r>
            <w:r w:rsidR="00C4701E">
              <w:rPr>
                <w:rFonts w:ascii="Arial" w:hAnsi="Arial" w:cs="Arial"/>
                <w:bCs/>
                <w:iCs/>
              </w:rPr>
              <w:t>авати</w:t>
            </w:r>
            <w:r w:rsidR="008F642B" w:rsidRPr="00681AB5">
              <w:rPr>
                <w:rFonts w:ascii="Arial" w:hAnsi="Arial" w:cs="Arial"/>
                <w:bCs/>
                <w:iCs/>
                <w:lang w:val="sr-Cyrl-CS"/>
              </w:rPr>
              <w:t xml:space="preserve"> </w:t>
            </w:r>
            <w:r w:rsidR="00C4701E">
              <w:rPr>
                <w:rFonts w:ascii="Arial" w:hAnsi="Arial" w:cs="Arial"/>
                <w:bCs/>
                <w:iCs/>
              </w:rPr>
              <w:t>по</w:t>
            </w:r>
            <w:r w:rsidR="008F642B" w:rsidRPr="00681AB5">
              <w:rPr>
                <w:rFonts w:ascii="Arial" w:hAnsi="Arial" w:cs="Arial"/>
                <w:bCs/>
                <w:iCs/>
                <w:lang w:val="sr-Cyrl-CS"/>
              </w:rPr>
              <w:t xml:space="preserve"> </w:t>
            </w:r>
            <w:r w:rsidR="00C4701E">
              <w:rPr>
                <w:rFonts w:ascii="Arial" w:hAnsi="Arial" w:cs="Arial"/>
                <w:bCs/>
                <w:iCs/>
              </w:rPr>
              <w:t>висини</w:t>
            </w:r>
            <w:r w:rsidR="008F642B" w:rsidRPr="00681AB5">
              <w:rPr>
                <w:rFonts w:ascii="Arial" w:hAnsi="Arial" w:cs="Arial"/>
                <w:bCs/>
                <w:iCs/>
                <w:lang w:val="sr-Cyrl-CS"/>
              </w:rPr>
              <w:t xml:space="preserve"> </w:t>
            </w:r>
            <w:r w:rsidR="00C4701E">
              <w:rPr>
                <w:rFonts w:ascii="Arial" w:hAnsi="Arial" w:cs="Arial"/>
                <w:bCs/>
                <w:iCs/>
              </w:rPr>
              <w:t>једноставним</w:t>
            </w:r>
            <w:r w:rsidR="008F642B" w:rsidRPr="00681AB5">
              <w:rPr>
                <w:rFonts w:ascii="Arial" w:hAnsi="Arial" w:cs="Arial"/>
                <w:bCs/>
                <w:iCs/>
                <w:lang w:val="sr-Cyrl-CS"/>
              </w:rPr>
              <w:t xml:space="preserve"> </w:t>
            </w:r>
            <w:r w:rsidR="00C4701E">
              <w:rPr>
                <w:rFonts w:ascii="Arial" w:hAnsi="Arial" w:cs="Arial"/>
                <w:bCs/>
                <w:iCs/>
              </w:rPr>
              <w:t>одвртањем</w:t>
            </w:r>
            <w:r w:rsidR="008F642B" w:rsidRPr="00681AB5">
              <w:rPr>
                <w:rFonts w:ascii="Arial" w:hAnsi="Arial" w:cs="Arial"/>
                <w:bCs/>
                <w:iCs/>
                <w:lang w:val="sr-Cyrl-CS"/>
              </w:rPr>
              <w:t xml:space="preserve"> </w:t>
            </w:r>
            <w:r w:rsidR="00C4701E">
              <w:rPr>
                <w:rFonts w:ascii="Arial" w:hAnsi="Arial" w:cs="Arial"/>
                <w:bCs/>
                <w:iCs/>
              </w:rPr>
              <w:t>или</w:t>
            </w:r>
            <w:r w:rsidR="008F642B" w:rsidRPr="00681AB5">
              <w:rPr>
                <w:rFonts w:ascii="Arial" w:hAnsi="Arial" w:cs="Arial"/>
                <w:bCs/>
                <w:iCs/>
                <w:lang w:val="sr-Cyrl-CS"/>
              </w:rPr>
              <w:t xml:space="preserve"> </w:t>
            </w:r>
            <w:r w:rsidR="00C4701E">
              <w:rPr>
                <w:rFonts w:ascii="Arial" w:hAnsi="Arial" w:cs="Arial"/>
                <w:bCs/>
                <w:iCs/>
              </w:rPr>
              <w:t>завртањем</w:t>
            </w:r>
            <w:r w:rsidR="008F642B" w:rsidRPr="00681AB5">
              <w:rPr>
                <w:rFonts w:ascii="Arial" w:hAnsi="Arial" w:cs="Arial"/>
                <w:bCs/>
                <w:iCs/>
                <w:lang w:val="sr-Cyrl-CS"/>
              </w:rPr>
              <w:t xml:space="preserve">, </w:t>
            </w:r>
            <w:r w:rsidR="00C4701E">
              <w:rPr>
                <w:rFonts w:ascii="Arial" w:hAnsi="Arial" w:cs="Arial"/>
                <w:bCs/>
                <w:iCs/>
                <w:lang w:val="sr-Cyrl-CS"/>
              </w:rPr>
              <w:t>ш</w:t>
            </w:r>
            <w:r w:rsidR="00C4701E">
              <w:rPr>
                <w:rFonts w:ascii="Arial" w:hAnsi="Arial" w:cs="Arial"/>
                <w:bCs/>
                <w:iCs/>
              </w:rPr>
              <w:t>то</w:t>
            </w:r>
          </w:p>
          <w:p w:rsidR="00FF4430" w:rsidRPr="00681AB5" w:rsidRDefault="00C4701E" w:rsidP="00B956CD">
            <w:pPr>
              <w:rPr>
                <w:rFonts w:ascii="Arial" w:hAnsi="Arial" w:cs="Arial"/>
                <w:iCs/>
              </w:rPr>
            </w:pPr>
            <w:proofErr w:type="gramStart"/>
            <w:r>
              <w:rPr>
                <w:rFonts w:ascii="Arial" w:hAnsi="Arial" w:cs="Arial"/>
                <w:bCs/>
                <w:iCs/>
              </w:rPr>
              <w:t>обезбе</w:t>
            </w:r>
            <w:r>
              <w:rPr>
                <w:rFonts w:ascii="Arial" w:hAnsi="Arial" w:cs="Arial"/>
                <w:bCs/>
                <w:iCs/>
                <w:lang w:val="sr-Cyrl-CS"/>
              </w:rPr>
              <w:t>ђ</w:t>
            </w:r>
            <w:r>
              <w:rPr>
                <w:rFonts w:ascii="Arial" w:hAnsi="Arial" w:cs="Arial"/>
                <w:bCs/>
                <w:iCs/>
              </w:rPr>
              <w:t>ује</w:t>
            </w:r>
            <w:proofErr w:type="gramEnd"/>
            <w:r w:rsidR="008F642B" w:rsidRPr="00681AB5">
              <w:rPr>
                <w:rFonts w:ascii="Arial" w:hAnsi="Arial" w:cs="Arial"/>
                <w:bCs/>
                <w:iCs/>
                <w:lang w:val="sr-Cyrl-CS"/>
              </w:rPr>
              <w:t xml:space="preserve"> </w:t>
            </w:r>
            <w:r>
              <w:rPr>
                <w:rFonts w:ascii="Arial" w:hAnsi="Arial" w:cs="Arial"/>
                <w:bCs/>
                <w:iCs/>
              </w:rPr>
              <w:t>максимално</w:t>
            </w:r>
            <w:r w:rsidR="008F642B" w:rsidRPr="00681AB5">
              <w:rPr>
                <w:rFonts w:ascii="Arial" w:hAnsi="Arial" w:cs="Arial"/>
                <w:bCs/>
                <w:iCs/>
                <w:lang w:val="sr-Cyrl-CS"/>
              </w:rPr>
              <w:t xml:space="preserve"> </w:t>
            </w:r>
            <w:r>
              <w:rPr>
                <w:rFonts w:ascii="Arial" w:hAnsi="Arial" w:cs="Arial"/>
                <w:bCs/>
                <w:iCs/>
              </w:rPr>
              <w:t>дихтовање</w:t>
            </w:r>
            <w:r w:rsidR="008F642B" w:rsidRPr="00681AB5">
              <w:rPr>
                <w:rFonts w:ascii="Arial" w:hAnsi="Arial" w:cs="Arial"/>
                <w:bCs/>
                <w:iCs/>
                <w:lang w:val="sr-Cyrl-CS"/>
              </w:rPr>
              <w:t xml:space="preserve"> </w:t>
            </w:r>
            <w:r>
              <w:rPr>
                <w:rFonts w:ascii="Arial" w:hAnsi="Arial" w:cs="Arial"/>
                <w:bCs/>
                <w:iCs/>
              </w:rPr>
              <w:t>поклопца</w:t>
            </w:r>
            <w:r w:rsidR="008F642B" w:rsidRPr="00681AB5">
              <w:rPr>
                <w:rFonts w:ascii="Arial" w:hAnsi="Arial" w:cs="Arial"/>
                <w:bCs/>
                <w:iCs/>
                <w:lang w:val="sr-Cyrl-CS"/>
              </w:rPr>
              <w:t>.</w:t>
            </w:r>
            <w:r w:rsidR="008F642B" w:rsidRPr="00681AB5">
              <w:rPr>
                <w:rFonts w:ascii="Arial" w:hAnsi="Arial" w:cs="Arial"/>
                <w:iCs/>
                <w:lang w:val="sr-Cyrl-CS"/>
              </w:rPr>
              <w:t xml:space="preserve"> </w:t>
            </w:r>
          </w:p>
          <w:p w:rsidR="00D554E6" w:rsidRPr="00D554E6" w:rsidRDefault="00D554E6" w:rsidP="00933880">
            <w:pPr>
              <w:rPr>
                <w:i/>
                <w:iCs/>
                <w:lang w:val="sr-Cyrl-CS"/>
              </w:rPr>
            </w:pPr>
          </w:p>
        </w:tc>
        <w:tc>
          <w:tcPr>
            <w:tcW w:w="900" w:type="dxa"/>
            <w:tcBorders>
              <w:top w:val="single" w:sz="4" w:space="0" w:color="auto"/>
              <w:left w:val="single" w:sz="4" w:space="0" w:color="auto"/>
              <w:bottom w:val="single" w:sz="4" w:space="0" w:color="auto"/>
              <w:right w:val="single" w:sz="4" w:space="0" w:color="auto"/>
            </w:tcBorders>
          </w:tcPr>
          <w:p w:rsidR="008F642B" w:rsidRDefault="008F642B" w:rsidP="006845A6">
            <w:pPr>
              <w:autoSpaceDE w:val="0"/>
              <w:autoSpaceDN w:val="0"/>
              <w:adjustRightInd w:val="0"/>
              <w:jc w:val="center"/>
              <w:rPr>
                <w:rFonts w:ascii="Arial" w:hAnsi="Arial" w:cs="Arial"/>
                <w:color w:val="000000"/>
                <w:lang w:val="sr-Cyrl-CS"/>
              </w:rPr>
            </w:pPr>
          </w:p>
          <w:p w:rsidR="008F642B" w:rsidRDefault="008F642B" w:rsidP="006845A6">
            <w:pPr>
              <w:autoSpaceDE w:val="0"/>
              <w:autoSpaceDN w:val="0"/>
              <w:adjustRightInd w:val="0"/>
              <w:jc w:val="center"/>
              <w:rPr>
                <w:rFonts w:ascii="Arial" w:hAnsi="Arial" w:cs="Arial"/>
                <w:color w:val="000000"/>
                <w:lang w:val="sr-Cyrl-CS"/>
              </w:rPr>
            </w:pPr>
          </w:p>
          <w:p w:rsidR="008F642B" w:rsidRDefault="008F642B" w:rsidP="006845A6">
            <w:pPr>
              <w:autoSpaceDE w:val="0"/>
              <w:autoSpaceDN w:val="0"/>
              <w:adjustRightInd w:val="0"/>
              <w:jc w:val="center"/>
              <w:rPr>
                <w:rFonts w:ascii="Arial" w:hAnsi="Arial" w:cs="Arial"/>
                <w:color w:val="000000"/>
                <w:lang w:val="sr-Cyrl-CS"/>
              </w:rPr>
            </w:pPr>
          </w:p>
          <w:p w:rsidR="008F642B" w:rsidRDefault="008F642B" w:rsidP="006845A6">
            <w:pPr>
              <w:autoSpaceDE w:val="0"/>
              <w:autoSpaceDN w:val="0"/>
              <w:adjustRightInd w:val="0"/>
              <w:jc w:val="center"/>
              <w:rPr>
                <w:rFonts w:ascii="Arial" w:hAnsi="Arial" w:cs="Arial"/>
                <w:color w:val="000000"/>
                <w:lang w:val="sr-Cyrl-CS"/>
              </w:rPr>
            </w:pPr>
          </w:p>
          <w:p w:rsidR="008F642B" w:rsidRDefault="008F642B" w:rsidP="006845A6">
            <w:pPr>
              <w:autoSpaceDE w:val="0"/>
              <w:autoSpaceDN w:val="0"/>
              <w:adjustRightInd w:val="0"/>
              <w:jc w:val="center"/>
              <w:rPr>
                <w:rFonts w:ascii="Arial" w:hAnsi="Arial" w:cs="Arial"/>
                <w:color w:val="000000"/>
                <w:lang w:val="sr-Cyrl-CS"/>
              </w:rPr>
            </w:pPr>
          </w:p>
          <w:p w:rsidR="008F642B" w:rsidRDefault="008F642B" w:rsidP="006845A6">
            <w:pPr>
              <w:autoSpaceDE w:val="0"/>
              <w:autoSpaceDN w:val="0"/>
              <w:adjustRightInd w:val="0"/>
              <w:jc w:val="center"/>
              <w:rPr>
                <w:rFonts w:ascii="Arial" w:hAnsi="Arial" w:cs="Arial"/>
                <w:color w:val="000000"/>
                <w:lang w:val="sr-Cyrl-CS"/>
              </w:rPr>
            </w:pPr>
          </w:p>
          <w:p w:rsidR="008F642B" w:rsidRDefault="008F642B" w:rsidP="006845A6">
            <w:pPr>
              <w:autoSpaceDE w:val="0"/>
              <w:autoSpaceDN w:val="0"/>
              <w:adjustRightInd w:val="0"/>
              <w:jc w:val="center"/>
              <w:rPr>
                <w:rFonts w:ascii="Arial" w:hAnsi="Arial" w:cs="Arial"/>
                <w:color w:val="000000"/>
                <w:lang w:val="sr-Cyrl-CS"/>
              </w:rPr>
            </w:pPr>
          </w:p>
          <w:p w:rsidR="008F642B" w:rsidRDefault="008F642B" w:rsidP="006845A6">
            <w:pPr>
              <w:autoSpaceDE w:val="0"/>
              <w:autoSpaceDN w:val="0"/>
              <w:adjustRightInd w:val="0"/>
              <w:jc w:val="center"/>
              <w:rPr>
                <w:rFonts w:ascii="Arial" w:hAnsi="Arial" w:cs="Arial"/>
                <w:color w:val="000000"/>
                <w:lang w:val="sr-Cyrl-CS"/>
              </w:rPr>
            </w:pPr>
          </w:p>
          <w:p w:rsidR="008F642B" w:rsidRDefault="008F642B" w:rsidP="006845A6">
            <w:pPr>
              <w:autoSpaceDE w:val="0"/>
              <w:autoSpaceDN w:val="0"/>
              <w:adjustRightInd w:val="0"/>
              <w:jc w:val="center"/>
              <w:rPr>
                <w:rFonts w:ascii="Arial" w:hAnsi="Arial" w:cs="Arial"/>
                <w:color w:val="000000"/>
                <w:lang w:val="sr-Cyrl-CS"/>
              </w:rPr>
            </w:pPr>
          </w:p>
          <w:p w:rsidR="008F642B" w:rsidRDefault="008F642B" w:rsidP="006845A6">
            <w:pPr>
              <w:autoSpaceDE w:val="0"/>
              <w:autoSpaceDN w:val="0"/>
              <w:adjustRightInd w:val="0"/>
              <w:jc w:val="center"/>
              <w:rPr>
                <w:rFonts w:ascii="Arial" w:hAnsi="Arial" w:cs="Arial"/>
                <w:color w:val="000000"/>
                <w:lang w:val="sr-Cyrl-CS"/>
              </w:rPr>
            </w:pPr>
          </w:p>
          <w:p w:rsidR="008F642B" w:rsidRDefault="008F642B" w:rsidP="006845A6">
            <w:pPr>
              <w:autoSpaceDE w:val="0"/>
              <w:autoSpaceDN w:val="0"/>
              <w:adjustRightInd w:val="0"/>
              <w:jc w:val="center"/>
              <w:rPr>
                <w:rFonts w:ascii="Arial" w:hAnsi="Arial" w:cs="Arial"/>
                <w:color w:val="000000"/>
                <w:lang w:val="sr-Cyrl-CS"/>
              </w:rPr>
            </w:pPr>
          </w:p>
          <w:p w:rsidR="0052408D" w:rsidRDefault="00193977" w:rsidP="006845A6">
            <w:pPr>
              <w:autoSpaceDE w:val="0"/>
              <w:autoSpaceDN w:val="0"/>
              <w:adjustRightInd w:val="0"/>
              <w:jc w:val="center"/>
              <w:rPr>
                <w:rFonts w:ascii="Arial" w:hAnsi="Arial" w:cs="Arial"/>
                <w:color w:val="000000"/>
              </w:rPr>
            </w:pPr>
            <w:r>
              <w:rPr>
                <w:rFonts w:ascii="Arial" w:hAnsi="Arial" w:cs="Arial"/>
                <w:color w:val="000000"/>
              </w:rPr>
              <w:t>5</w:t>
            </w:r>
          </w:p>
          <w:p w:rsidR="008F642B" w:rsidRDefault="008F642B" w:rsidP="006845A6">
            <w:pPr>
              <w:autoSpaceDE w:val="0"/>
              <w:autoSpaceDN w:val="0"/>
              <w:adjustRightInd w:val="0"/>
              <w:jc w:val="center"/>
              <w:rPr>
                <w:rFonts w:ascii="Arial" w:hAnsi="Arial" w:cs="Arial"/>
                <w:color w:val="000000"/>
              </w:rPr>
            </w:pPr>
            <w:r>
              <w:rPr>
                <w:rFonts w:ascii="Arial" w:hAnsi="Arial" w:cs="Arial"/>
                <w:color w:val="000000"/>
              </w:rPr>
              <w:t>kом</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F642B" w:rsidRDefault="008F642B" w:rsidP="00BF529A">
            <w:pPr>
              <w:spacing w:after="200"/>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vAlign w:val="center"/>
          </w:tcPr>
          <w:p w:rsidR="008F642B" w:rsidRDefault="008F642B" w:rsidP="00BF529A">
            <w:pPr>
              <w:spacing w:after="200"/>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rsidR="008F642B" w:rsidRDefault="008F642B" w:rsidP="00BF529A">
            <w:pPr>
              <w:pStyle w:val="Header"/>
              <w:tabs>
                <w:tab w:val="left" w:pos="720"/>
              </w:tabs>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8F642B" w:rsidRDefault="008F642B" w:rsidP="00BF529A">
            <w:pPr>
              <w:pStyle w:val="Header"/>
              <w:tabs>
                <w:tab w:val="left" w:pos="720"/>
              </w:tabs>
              <w:jc w:val="center"/>
              <w:rPr>
                <w:rFonts w:ascii="Arial" w:hAnsi="Arial" w:cs="Arial"/>
                <w:lang w:val="sr-Cyrl-CS"/>
              </w:rPr>
            </w:pPr>
          </w:p>
        </w:tc>
      </w:tr>
      <w:tr w:rsidR="008F642B">
        <w:tc>
          <w:tcPr>
            <w:tcW w:w="568" w:type="dxa"/>
            <w:tcBorders>
              <w:top w:val="single" w:sz="4" w:space="0" w:color="auto"/>
              <w:left w:val="single" w:sz="4" w:space="0" w:color="auto"/>
              <w:bottom w:val="single" w:sz="4" w:space="0" w:color="auto"/>
              <w:right w:val="single" w:sz="4" w:space="0" w:color="auto"/>
            </w:tcBorders>
            <w:vAlign w:val="center"/>
          </w:tcPr>
          <w:p w:rsidR="008F642B" w:rsidRDefault="008F642B" w:rsidP="00BF529A">
            <w:pPr>
              <w:pStyle w:val="Header"/>
              <w:tabs>
                <w:tab w:val="left" w:pos="720"/>
              </w:tabs>
              <w:rPr>
                <w:rFonts w:ascii="Arial" w:hAnsi="Arial" w:cs="Arial"/>
                <w:lang w:val="sr-Cyrl-CS"/>
              </w:rPr>
            </w:pPr>
            <w:r>
              <w:rPr>
                <w:rFonts w:ascii="Arial" w:hAnsi="Arial" w:cs="Arial"/>
                <w:lang w:val="sr-Cyrl-CS"/>
              </w:rPr>
              <w:t>2.</w:t>
            </w:r>
          </w:p>
        </w:tc>
        <w:tc>
          <w:tcPr>
            <w:tcW w:w="4320" w:type="dxa"/>
            <w:tcBorders>
              <w:top w:val="single" w:sz="4" w:space="0" w:color="auto"/>
              <w:left w:val="single" w:sz="4" w:space="0" w:color="auto"/>
              <w:bottom w:val="single" w:sz="4" w:space="0" w:color="auto"/>
              <w:right w:val="single" w:sz="4" w:space="0" w:color="auto"/>
            </w:tcBorders>
            <w:vAlign w:val="bottom"/>
          </w:tcPr>
          <w:p w:rsidR="008F642B" w:rsidRPr="00F24516" w:rsidRDefault="0069018C" w:rsidP="00B956CD">
            <w:pPr>
              <w:rPr>
                <w:rFonts w:ascii="Arial" w:hAnsi="Arial" w:cs="Arial"/>
                <w:b/>
                <w:iCs/>
                <w:lang w:val="sr-Cyrl-CS"/>
              </w:rPr>
            </w:pPr>
            <w:r>
              <w:rPr>
                <w:rFonts w:ascii="Arial" w:hAnsi="Arial" w:cs="Arial"/>
                <w:b/>
                <w:iCs/>
              </w:rPr>
              <w:t>Термос</w:t>
            </w:r>
            <w:r w:rsidR="005E3C46" w:rsidRPr="00F24516">
              <w:rPr>
                <w:rFonts w:ascii="Arial" w:hAnsi="Arial" w:cs="Arial"/>
                <w:b/>
                <w:iCs/>
                <w:lang w:val="sr-Cyrl-CS"/>
              </w:rPr>
              <w:t xml:space="preserve">  </w:t>
            </w:r>
            <w:r w:rsidR="005E3C46" w:rsidRPr="00F24516">
              <w:rPr>
                <w:rFonts w:ascii="Arial" w:hAnsi="Arial" w:cs="Arial"/>
                <w:b/>
                <w:iCs/>
              </w:rPr>
              <w:t>V</w:t>
            </w:r>
            <w:r w:rsidR="00252F16">
              <w:rPr>
                <w:rFonts w:ascii="Arial" w:hAnsi="Arial" w:cs="Arial"/>
                <w:b/>
                <w:iCs/>
                <w:lang w:val="sr-Cyrl-CS"/>
              </w:rPr>
              <w:t>=1</w:t>
            </w:r>
            <w:r w:rsidR="005E3C46" w:rsidRPr="00F24516">
              <w:rPr>
                <w:rFonts w:ascii="Arial" w:hAnsi="Arial" w:cs="Arial"/>
                <w:b/>
                <w:iCs/>
                <w:lang w:val="sr-Cyrl-CS"/>
              </w:rPr>
              <w:t xml:space="preserve">5 </w:t>
            </w:r>
            <w:r w:rsidR="005E3C46" w:rsidRPr="00F24516">
              <w:rPr>
                <w:rFonts w:ascii="Arial" w:hAnsi="Arial" w:cs="Arial"/>
                <w:b/>
                <w:iCs/>
              </w:rPr>
              <w:t>l</w:t>
            </w:r>
          </w:p>
          <w:p w:rsidR="008472F3" w:rsidRPr="00DD2E2C" w:rsidRDefault="0069018C" w:rsidP="00D05B66">
            <w:pPr>
              <w:rPr>
                <w:rFonts w:ascii="Arial" w:hAnsi="Arial" w:cs="Arial"/>
                <w:iCs/>
                <w:lang w:val="sr-Cyrl-RS"/>
              </w:rPr>
            </w:pPr>
            <w:r>
              <w:rPr>
                <w:rFonts w:ascii="Arial" w:hAnsi="Arial" w:cs="Arial"/>
                <w:iCs/>
              </w:rPr>
              <w:t>Сви</w:t>
            </w:r>
            <w:r w:rsidR="00D05B66" w:rsidRPr="00F24516">
              <w:rPr>
                <w:rFonts w:ascii="Arial" w:hAnsi="Arial" w:cs="Arial"/>
                <w:iCs/>
                <w:lang w:val="sr-Cyrl-CS"/>
              </w:rPr>
              <w:t xml:space="preserve"> </w:t>
            </w:r>
            <w:r>
              <w:rPr>
                <w:rFonts w:ascii="Arial" w:hAnsi="Arial" w:cs="Arial"/>
                <w:iCs/>
              </w:rPr>
              <w:t>елементи</w:t>
            </w:r>
            <w:r w:rsidR="00D05B66" w:rsidRPr="00F24516">
              <w:rPr>
                <w:rFonts w:ascii="Arial" w:hAnsi="Arial" w:cs="Arial"/>
                <w:iCs/>
                <w:lang w:val="sr-Cyrl-CS"/>
              </w:rPr>
              <w:t xml:space="preserve"> </w:t>
            </w:r>
            <w:r>
              <w:rPr>
                <w:rFonts w:ascii="Arial" w:hAnsi="Arial" w:cs="Arial"/>
                <w:iCs/>
              </w:rPr>
              <w:t>термоса</w:t>
            </w:r>
            <w:r w:rsidR="00D05B66" w:rsidRPr="00F24516">
              <w:rPr>
                <w:rFonts w:ascii="Arial" w:hAnsi="Arial" w:cs="Arial"/>
                <w:iCs/>
                <w:lang w:val="sr-Cyrl-CS"/>
              </w:rPr>
              <w:t xml:space="preserve">, </w:t>
            </w:r>
            <w:r>
              <w:rPr>
                <w:rFonts w:ascii="Arial" w:hAnsi="Arial" w:cs="Arial"/>
                <w:iCs/>
              </w:rPr>
              <w:t>сем</w:t>
            </w:r>
            <w:r w:rsidR="00D05B66" w:rsidRPr="00F24516">
              <w:rPr>
                <w:rFonts w:ascii="Arial" w:hAnsi="Arial" w:cs="Arial"/>
                <w:iCs/>
                <w:lang w:val="sr-Cyrl-CS"/>
              </w:rPr>
              <w:t xml:space="preserve"> </w:t>
            </w:r>
            <w:r>
              <w:rPr>
                <w:rFonts w:ascii="Arial" w:hAnsi="Arial" w:cs="Arial"/>
                <w:iCs/>
              </w:rPr>
              <w:t>полиетиленског</w:t>
            </w:r>
            <w:r w:rsidR="00D05B66" w:rsidRPr="00F24516">
              <w:rPr>
                <w:rFonts w:ascii="Arial" w:hAnsi="Arial" w:cs="Arial"/>
                <w:iCs/>
                <w:lang w:val="sr-Cyrl-CS"/>
              </w:rPr>
              <w:t xml:space="preserve"> </w:t>
            </w:r>
            <w:r>
              <w:rPr>
                <w:rFonts w:ascii="Arial" w:hAnsi="Arial" w:cs="Arial"/>
                <w:iCs/>
              </w:rPr>
              <w:t>ме</w:t>
            </w:r>
            <w:r>
              <w:rPr>
                <w:rFonts w:ascii="Arial" w:hAnsi="Arial" w:cs="Arial"/>
                <w:iCs/>
                <w:lang w:val="sr-Cyrl-CS"/>
              </w:rPr>
              <w:t>ђ</w:t>
            </w:r>
            <w:r>
              <w:rPr>
                <w:rFonts w:ascii="Arial" w:hAnsi="Arial" w:cs="Arial"/>
                <w:iCs/>
              </w:rPr>
              <w:t>упоклопца</w:t>
            </w:r>
            <w:r w:rsidR="00D05B66" w:rsidRPr="00F24516">
              <w:rPr>
                <w:rFonts w:ascii="Arial" w:hAnsi="Arial" w:cs="Arial"/>
                <w:iCs/>
                <w:lang w:val="sr-Cyrl-CS"/>
              </w:rPr>
              <w:t xml:space="preserve"> </w:t>
            </w:r>
            <w:r>
              <w:rPr>
                <w:rFonts w:ascii="Arial" w:hAnsi="Arial" w:cs="Arial"/>
                <w:iCs/>
              </w:rPr>
              <w:t>и</w:t>
            </w:r>
            <w:r w:rsidR="00D05B66" w:rsidRPr="00F24516">
              <w:rPr>
                <w:rFonts w:ascii="Arial" w:hAnsi="Arial" w:cs="Arial"/>
                <w:iCs/>
                <w:lang w:val="sr-Cyrl-CS"/>
              </w:rPr>
              <w:t xml:space="preserve"> </w:t>
            </w:r>
            <w:r>
              <w:rPr>
                <w:rFonts w:ascii="Arial" w:hAnsi="Arial" w:cs="Arial"/>
                <w:iCs/>
              </w:rPr>
              <w:t>доње</w:t>
            </w:r>
            <w:r w:rsidR="00D05B66" w:rsidRPr="00F24516">
              <w:rPr>
                <w:rFonts w:ascii="Arial" w:hAnsi="Arial" w:cs="Arial"/>
                <w:iCs/>
                <w:lang w:val="sr-Cyrl-CS"/>
              </w:rPr>
              <w:t xml:space="preserve"> </w:t>
            </w:r>
            <w:r>
              <w:rPr>
                <w:rFonts w:ascii="Arial" w:hAnsi="Arial" w:cs="Arial"/>
                <w:iCs/>
              </w:rPr>
              <w:t>гумене</w:t>
            </w:r>
            <w:r w:rsidR="00D05B66" w:rsidRPr="00F24516">
              <w:rPr>
                <w:rFonts w:ascii="Arial" w:hAnsi="Arial" w:cs="Arial"/>
                <w:iCs/>
                <w:lang w:val="sr-Cyrl-CS"/>
              </w:rPr>
              <w:t xml:space="preserve"> </w:t>
            </w:r>
            <w:r>
              <w:rPr>
                <w:rFonts w:ascii="Arial" w:hAnsi="Arial" w:cs="Arial"/>
                <w:iCs/>
              </w:rPr>
              <w:t>карике</w:t>
            </w:r>
            <w:r w:rsidR="00D05B66" w:rsidRPr="00F24516">
              <w:rPr>
                <w:rFonts w:ascii="Arial" w:hAnsi="Arial" w:cs="Arial"/>
                <w:iCs/>
                <w:lang w:val="sr-Cyrl-CS"/>
              </w:rPr>
              <w:t xml:space="preserve"> </w:t>
            </w:r>
            <w:r>
              <w:rPr>
                <w:rFonts w:ascii="Arial" w:hAnsi="Arial" w:cs="Arial"/>
                <w:iCs/>
              </w:rPr>
              <w:t>су</w:t>
            </w:r>
            <w:r w:rsidR="00D05B66" w:rsidRPr="00F24516">
              <w:rPr>
                <w:rFonts w:ascii="Arial" w:hAnsi="Arial" w:cs="Arial"/>
                <w:iCs/>
                <w:lang w:val="sr-Cyrl-CS"/>
              </w:rPr>
              <w:t xml:space="preserve"> </w:t>
            </w:r>
            <w:r>
              <w:rPr>
                <w:rFonts w:ascii="Arial" w:hAnsi="Arial" w:cs="Arial"/>
                <w:iCs/>
              </w:rPr>
              <w:t>изра</w:t>
            </w:r>
            <w:r>
              <w:rPr>
                <w:rFonts w:ascii="Arial" w:hAnsi="Arial" w:cs="Arial"/>
                <w:iCs/>
                <w:lang w:val="sr-Cyrl-CS"/>
              </w:rPr>
              <w:t>ђ</w:t>
            </w:r>
            <w:r>
              <w:rPr>
                <w:rFonts w:ascii="Arial" w:hAnsi="Arial" w:cs="Arial"/>
                <w:iCs/>
              </w:rPr>
              <w:t>ени</w:t>
            </w:r>
            <w:r w:rsidR="00D05B66" w:rsidRPr="00F24516">
              <w:rPr>
                <w:rFonts w:ascii="Arial" w:hAnsi="Arial" w:cs="Arial"/>
                <w:iCs/>
                <w:lang w:val="sr-Cyrl-CS"/>
              </w:rPr>
              <w:t xml:space="preserve"> </w:t>
            </w:r>
            <w:r>
              <w:rPr>
                <w:rFonts w:ascii="Arial" w:hAnsi="Arial" w:cs="Arial"/>
                <w:iCs/>
              </w:rPr>
              <w:t>од</w:t>
            </w:r>
            <w:r w:rsidR="00D05B66" w:rsidRPr="00F24516">
              <w:rPr>
                <w:rFonts w:ascii="Arial" w:hAnsi="Arial" w:cs="Arial"/>
                <w:iCs/>
                <w:lang w:val="sr-Cyrl-CS"/>
              </w:rPr>
              <w:t xml:space="preserve"> </w:t>
            </w:r>
            <w:r>
              <w:rPr>
                <w:rFonts w:ascii="Arial" w:hAnsi="Arial" w:cs="Arial"/>
                <w:iCs/>
              </w:rPr>
              <w:t>киселоотпорног</w:t>
            </w:r>
            <w:r w:rsidR="00D05B66" w:rsidRPr="00F24516">
              <w:rPr>
                <w:rFonts w:ascii="Arial" w:hAnsi="Arial" w:cs="Arial"/>
                <w:iCs/>
                <w:lang w:val="sr-Cyrl-CS"/>
              </w:rPr>
              <w:t xml:space="preserve"> </w:t>
            </w:r>
            <w:r>
              <w:rPr>
                <w:rFonts w:ascii="Arial" w:hAnsi="Arial" w:cs="Arial"/>
                <w:iCs/>
              </w:rPr>
              <w:t>нер</w:t>
            </w:r>
            <w:r>
              <w:rPr>
                <w:rFonts w:ascii="Arial" w:hAnsi="Arial" w:cs="Arial"/>
                <w:iCs/>
                <w:lang w:val="sr-Cyrl-CS"/>
              </w:rPr>
              <w:t>ђ</w:t>
            </w:r>
            <w:r>
              <w:rPr>
                <w:rFonts w:ascii="Arial" w:hAnsi="Arial" w:cs="Arial"/>
                <w:iCs/>
              </w:rPr>
              <w:t>ају</w:t>
            </w:r>
            <w:r>
              <w:rPr>
                <w:rFonts w:ascii="Arial" w:hAnsi="Arial" w:cs="Arial"/>
                <w:iCs/>
                <w:lang w:val="sr-Cyrl-CS"/>
              </w:rPr>
              <w:t>ћ</w:t>
            </w:r>
            <w:r>
              <w:rPr>
                <w:rFonts w:ascii="Arial" w:hAnsi="Arial" w:cs="Arial"/>
                <w:iCs/>
              </w:rPr>
              <w:t>ег</w:t>
            </w:r>
            <w:r w:rsidR="00D05B66" w:rsidRPr="00F24516">
              <w:rPr>
                <w:rFonts w:ascii="Arial" w:hAnsi="Arial" w:cs="Arial"/>
                <w:iCs/>
                <w:lang w:val="sr-Cyrl-CS"/>
              </w:rPr>
              <w:t xml:space="preserve"> </w:t>
            </w:r>
            <w:r>
              <w:rPr>
                <w:rFonts w:ascii="Arial" w:hAnsi="Arial" w:cs="Arial"/>
                <w:iCs/>
                <w:lang w:val="sr-Cyrl-CS"/>
              </w:rPr>
              <w:t>ч</w:t>
            </w:r>
            <w:r>
              <w:rPr>
                <w:rFonts w:ascii="Arial" w:hAnsi="Arial" w:cs="Arial"/>
                <w:iCs/>
              </w:rPr>
              <w:t>елика</w:t>
            </w:r>
            <w:r w:rsidR="00D05B66" w:rsidRPr="00F24516">
              <w:rPr>
                <w:rFonts w:ascii="Arial" w:hAnsi="Arial" w:cs="Arial"/>
                <w:iCs/>
                <w:lang w:val="sr-Cyrl-CS"/>
              </w:rPr>
              <w:t xml:space="preserve"> Č.4580 (</w:t>
            </w:r>
            <w:r w:rsidR="00D05B66" w:rsidRPr="00F24516">
              <w:rPr>
                <w:rFonts w:ascii="Arial" w:hAnsi="Arial" w:cs="Arial"/>
                <w:iCs/>
              </w:rPr>
              <w:t>aisi</w:t>
            </w:r>
            <w:r w:rsidR="00D05B66" w:rsidRPr="00F24516">
              <w:rPr>
                <w:rFonts w:ascii="Arial" w:hAnsi="Arial" w:cs="Arial"/>
                <w:iCs/>
                <w:lang w:val="sr-Cyrl-CS"/>
              </w:rPr>
              <w:t xml:space="preserve"> 304) </w:t>
            </w:r>
            <w:r w:rsidR="00113B5D">
              <w:rPr>
                <w:rFonts w:ascii="Arial" w:hAnsi="Arial" w:cs="Arial"/>
                <w:iCs/>
              </w:rPr>
              <w:t>За</w:t>
            </w:r>
            <w:r w:rsidR="00D05B66" w:rsidRPr="00F24516">
              <w:rPr>
                <w:rFonts w:ascii="Arial" w:hAnsi="Arial" w:cs="Arial"/>
                <w:iCs/>
                <w:lang w:val="sr-Cyrl-CS"/>
              </w:rPr>
              <w:t xml:space="preserve"> </w:t>
            </w:r>
            <w:r w:rsidR="00113B5D">
              <w:rPr>
                <w:rFonts w:ascii="Arial" w:hAnsi="Arial" w:cs="Arial"/>
                <w:iCs/>
              </w:rPr>
              <w:t>израду</w:t>
            </w:r>
            <w:r w:rsidR="00D05B66" w:rsidRPr="00F24516">
              <w:rPr>
                <w:rFonts w:ascii="Arial" w:hAnsi="Arial" w:cs="Arial"/>
                <w:iCs/>
                <w:lang w:val="sr-Cyrl-CS"/>
              </w:rPr>
              <w:t xml:space="preserve"> </w:t>
            </w:r>
            <w:r w:rsidR="00113B5D">
              <w:rPr>
                <w:rFonts w:ascii="Arial" w:hAnsi="Arial" w:cs="Arial"/>
                <w:iCs/>
              </w:rPr>
              <w:t>термоса</w:t>
            </w:r>
            <w:r w:rsidR="00D05B66" w:rsidRPr="00F24516">
              <w:rPr>
                <w:rFonts w:ascii="Arial" w:hAnsi="Arial" w:cs="Arial"/>
                <w:iCs/>
                <w:lang w:val="sr-Cyrl-CS"/>
              </w:rPr>
              <w:t xml:space="preserve"> </w:t>
            </w:r>
            <w:r w:rsidR="00113B5D">
              <w:rPr>
                <w:rFonts w:ascii="Arial" w:hAnsi="Arial" w:cs="Arial"/>
                <w:iCs/>
              </w:rPr>
              <w:t>се</w:t>
            </w:r>
            <w:r w:rsidR="00D05B66" w:rsidRPr="00F24516">
              <w:rPr>
                <w:rFonts w:ascii="Arial" w:hAnsi="Arial" w:cs="Arial"/>
                <w:iCs/>
                <w:lang w:val="sr-Cyrl-CS"/>
              </w:rPr>
              <w:t xml:space="preserve"> </w:t>
            </w:r>
            <w:r w:rsidR="00113B5D">
              <w:rPr>
                <w:rFonts w:ascii="Arial" w:hAnsi="Arial" w:cs="Arial"/>
                <w:iCs/>
              </w:rPr>
              <w:t>користе</w:t>
            </w:r>
            <w:r w:rsidR="00D05B66" w:rsidRPr="00F24516">
              <w:rPr>
                <w:rFonts w:ascii="Arial" w:hAnsi="Arial" w:cs="Arial"/>
                <w:iCs/>
                <w:lang w:val="sr-Cyrl-CS"/>
              </w:rPr>
              <w:t xml:space="preserve"> </w:t>
            </w:r>
            <w:r w:rsidR="00113B5D">
              <w:rPr>
                <w:rFonts w:ascii="Arial" w:hAnsi="Arial" w:cs="Arial"/>
                <w:iCs/>
              </w:rPr>
              <w:t>лимови</w:t>
            </w:r>
            <w:r w:rsidR="00D05B66" w:rsidRPr="00F24516">
              <w:rPr>
                <w:rFonts w:ascii="Arial" w:hAnsi="Arial" w:cs="Arial"/>
                <w:iCs/>
                <w:lang w:val="sr-Cyrl-CS"/>
              </w:rPr>
              <w:t xml:space="preserve"> </w:t>
            </w:r>
            <w:r w:rsidR="00113B5D">
              <w:rPr>
                <w:rFonts w:ascii="Arial" w:hAnsi="Arial" w:cs="Arial"/>
                <w:iCs/>
              </w:rPr>
              <w:t>дебљине</w:t>
            </w:r>
            <w:r w:rsidR="00D05B66" w:rsidRPr="00F24516">
              <w:rPr>
                <w:rFonts w:ascii="Arial" w:hAnsi="Arial" w:cs="Arial"/>
                <w:iCs/>
                <w:lang w:val="sr-Cyrl-CS"/>
              </w:rPr>
              <w:t xml:space="preserve">: 0,6; 0,8; 1,5 </w:t>
            </w:r>
            <w:r w:rsidR="00D05B66" w:rsidRPr="00F24516">
              <w:rPr>
                <w:rFonts w:ascii="Arial" w:hAnsi="Arial" w:cs="Arial"/>
                <w:iCs/>
              </w:rPr>
              <w:t>i</w:t>
            </w:r>
            <w:r w:rsidR="00D05B66" w:rsidRPr="00F24516">
              <w:rPr>
                <w:rFonts w:ascii="Arial" w:hAnsi="Arial" w:cs="Arial"/>
                <w:iCs/>
                <w:lang w:val="sr-Cyrl-CS"/>
              </w:rPr>
              <w:t xml:space="preserve"> 2 </w:t>
            </w:r>
            <w:r w:rsidR="00D05B66" w:rsidRPr="00F24516">
              <w:rPr>
                <w:rFonts w:ascii="Arial" w:hAnsi="Arial" w:cs="Arial"/>
                <w:iCs/>
              </w:rPr>
              <w:t>mm</w:t>
            </w:r>
            <w:r w:rsidR="00D05B66" w:rsidRPr="00F24516">
              <w:rPr>
                <w:rFonts w:ascii="Arial" w:hAnsi="Arial" w:cs="Arial"/>
                <w:iCs/>
                <w:lang w:val="sr-Cyrl-CS"/>
              </w:rPr>
              <w:t xml:space="preserve">, </w:t>
            </w:r>
            <w:r w:rsidR="00113B5D">
              <w:rPr>
                <w:rFonts w:ascii="Arial" w:hAnsi="Arial" w:cs="Arial"/>
                <w:iCs/>
              </w:rPr>
              <w:t>као</w:t>
            </w:r>
            <w:r w:rsidR="00D05B66" w:rsidRPr="00F24516">
              <w:rPr>
                <w:rFonts w:ascii="Arial" w:hAnsi="Arial" w:cs="Arial"/>
                <w:iCs/>
                <w:lang w:val="sr-Cyrl-CS"/>
              </w:rPr>
              <w:t xml:space="preserve"> </w:t>
            </w:r>
            <w:r w:rsidR="00113B5D">
              <w:rPr>
                <w:rFonts w:ascii="Arial" w:hAnsi="Arial" w:cs="Arial"/>
                <w:iCs/>
              </w:rPr>
              <w:t>и</w:t>
            </w:r>
            <w:r w:rsidR="00D05B66" w:rsidRPr="00F24516">
              <w:rPr>
                <w:rFonts w:ascii="Arial" w:hAnsi="Arial" w:cs="Arial"/>
                <w:iCs/>
                <w:lang w:val="sr-Cyrl-CS"/>
              </w:rPr>
              <w:t xml:space="preserve"> </w:t>
            </w:r>
            <w:r w:rsidR="00113B5D">
              <w:rPr>
                <w:rFonts w:ascii="Arial" w:hAnsi="Arial" w:cs="Arial"/>
                <w:iCs/>
                <w:lang w:val="sr-Cyrl-CS"/>
              </w:rPr>
              <w:t>ш</w:t>
            </w:r>
            <w:r w:rsidR="00113B5D">
              <w:rPr>
                <w:rFonts w:ascii="Arial" w:hAnsi="Arial" w:cs="Arial"/>
                <w:iCs/>
              </w:rPr>
              <w:t>ипкасти</w:t>
            </w:r>
            <w:r w:rsidR="00D05B66" w:rsidRPr="00F24516">
              <w:rPr>
                <w:rFonts w:ascii="Arial" w:hAnsi="Arial" w:cs="Arial"/>
                <w:iCs/>
                <w:lang w:val="sr-Cyrl-CS"/>
              </w:rPr>
              <w:t xml:space="preserve"> </w:t>
            </w:r>
            <w:r w:rsidR="00113B5D">
              <w:rPr>
                <w:rFonts w:ascii="Arial" w:hAnsi="Arial" w:cs="Arial"/>
                <w:iCs/>
              </w:rPr>
              <w:t>материјали</w:t>
            </w:r>
            <w:r w:rsidR="00D05B66" w:rsidRPr="00F24516">
              <w:rPr>
                <w:rFonts w:ascii="Arial" w:hAnsi="Arial" w:cs="Arial"/>
                <w:iCs/>
                <w:lang w:val="sr-Cyrl-CS"/>
              </w:rPr>
              <w:t xml:space="preserve"> </w:t>
            </w:r>
            <w:r w:rsidR="00D05B66" w:rsidRPr="00F24516">
              <w:rPr>
                <w:rFonts w:ascii="Arial" w:hAnsi="Arial" w:cs="Arial"/>
                <w:iCs/>
              </w:rPr>
              <w:t>fi</w:t>
            </w:r>
            <w:r w:rsidR="00D05B66" w:rsidRPr="00F24516">
              <w:rPr>
                <w:rFonts w:ascii="Arial" w:hAnsi="Arial" w:cs="Arial"/>
                <w:iCs/>
                <w:lang w:val="sr-Cyrl-CS"/>
              </w:rPr>
              <w:t xml:space="preserve"> 8 </w:t>
            </w:r>
            <w:r w:rsidR="00D05B66" w:rsidRPr="00F24516">
              <w:rPr>
                <w:rFonts w:ascii="Arial" w:hAnsi="Arial" w:cs="Arial"/>
                <w:iCs/>
              </w:rPr>
              <w:t>i</w:t>
            </w:r>
            <w:r w:rsidR="00D05B66" w:rsidRPr="00F24516">
              <w:rPr>
                <w:rFonts w:ascii="Arial" w:hAnsi="Arial" w:cs="Arial"/>
                <w:iCs/>
                <w:lang w:val="sr-Cyrl-CS"/>
              </w:rPr>
              <w:t xml:space="preserve"> </w:t>
            </w:r>
            <w:r w:rsidR="00D05B66" w:rsidRPr="00F24516">
              <w:rPr>
                <w:rFonts w:ascii="Arial" w:hAnsi="Arial" w:cs="Arial"/>
                <w:iCs/>
              </w:rPr>
              <w:t>fi</w:t>
            </w:r>
            <w:r w:rsidR="00D05B66" w:rsidRPr="00F24516">
              <w:rPr>
                <w:rFonts w:ascii="Arial" w:hAnsi="Arial" w:cs="Arial"/>
                <w:iCs/>
                <w:lang w:val="sr-Cyrl-CS"/>
              </w:rPr>
              <w:t xml:space="preserve"> 4 </w:t>
            </w:r>
            <w:r w:rsidR="00D05B66" w:rsidRPr="00F24516">
              <w:rPr>
                <w:rFonts w:ascii="Arial" w:hAnsi="Arial" w:cs="Arial"/>
                <w:iCs/>
              </w:rPr>
              <w:t>mm</w:t>
            </w:r>
            <w:r w:rsidR="00D664E7">
              <w:rPr>
                <w:rFonts w:ascii="Arial" w:hAnsi="Arial" w:cs="Arial"/>
                <w:iCs/>
                <w:lang w:val="sr-Cyrl-RS"/>
              </w:rPr>
              <w:t>.</w:t>
            </w:r>
            <w:r w:rsidR="00D05B66" w:rsidRPr="00F24516">
              <w:rPr>
                <w:rFonts w:ascii="Arial" w:hAnsi="Arial" w:cs="Arial"/>
                <w:iCs/>
                <w:lang w:val="sr-Cyrl-CS"/>
              </w:rPr>
              <w:t xml:space="preserve"> </w:t>
            </w:r>
            <w:r w:rsidR="00113B5D">
              <w:rPr>
                <w:rFonts w:ascii="Arial" w:hAnsi="Arial" w:cs="Arial"/>
                <w:iCs/>
              </w:rPr>
              <w:t>термос</w:t>
            </w:r>
            <w:r w:rsidR="00D05B66" w:rsidRPr="00F24516">
              <w:rPr>
                <w:rFonts w:ascii="Arial" w:hAnsi="Arial" w:cs="Arial"/>
                <w:iCs/>
                <w:lang w:val="sr-Cyrl-CS"/>
              </w:rPr>
              <w:t xml:space="preserve"> </w:t>
            </w:r>
            <w:r w:rsidR="00113B5D">
              <w:rPr>
                <w:rFonts w:ascii="Arial" w:hAnsi="Arial" w:cs="Arial"/>
                <w:iCs/>
              </w:rPr>
              <w:t>има</w:t>
            </w:r>
            <w:r w:rsidR="00D05B66" w:rsidRPr="00F24516">
              <w:rPr>
                <w:rFonts w:ascii="Arial" w:hAnsi="Arial" w:cs="Arial"/>
                <w:iCs/>
                <w:lang w:val="sr-Cyrl-CS"/>
              </w:rPr>
              <w:t xml:space="preserve"> </w:t>
            </w:r>
            <w:r w:rsidR="00113B5D">
              <w:rPr>
                <w:rFonts w:ascii="Arial" w:hAnsi="Arial" w:cs="Arial"/>
                <w:iCs/>
              </w:rPr>
              <w:t>полиетиленски</w:t>
            </w:r>
            <w:r w:rsidR="00D05B66" w:rsidRPr="00F24516">
              <w:rPr>
                <w:rFonts w:ascii="Arial" w:hAnsi="Arial" w:cs="Arial"/>
                <w:iCs/>
                <w:lang w:val="sr-Cyrl-CS"/>
              </w:rPr>
              <w:t xml:space="preserve"> </w:t>
            </w:r>
            <w:r w:rsidR="00113B5D">
              <w:rPr>
                <w:rFonts w:ascii="Arial" w:hAnsi="Arial" w:cs="Arial"/>
                <w:iCs/>
              </w:rPr>
              <w:t>ме</w:t>
            </w:r>
            <w:r w:rsidR="00521961">
              <w:rPr>
                <w:rFonts w:ascii="Arial" w:hAnsi="Arial" w:cs="Arial"/>
                <w:iCs/>
                <w:lang w:val="sr-Cyrl-RS"/>
              </w:rPr>
              <w:t>ђ</w:t>
            </w:r>
            <w:r w:rsidR="00113B5D">
              <w:rPr>
                <w:rFonts w:ascii="Arial" w:hAnsi="Arial" w:cs="Arial"/>
                <w:iCs/>
              </w:rPr>
              <w:t>упоклопац</w:t>
            </w:r>
            <w:r w:rsidR="00D05B66" w:rsidRPr="00F24516">
              <w:rPr>
                <w:rFonts w:ascii="Arial" w:hAnsi="Arial" w:cs="Arial"/>
                <w:iCs/>
                <w:lang w:val="sr-Cyrl-CS"/>
              </w:rPr>
              <w:t xml:space="preserve">. </w:t>
            </w:r>
            <w:r w:rsidR="00113B5D">
              <w:rPr>
                <w:rFonts w:ascii="Arial" w:hAnsi="Arial" w:cs="Arial"/>
                <w:iCs/>
              </w:rPr>
              <w:t>Он</w:t>
            </w:r>
            <w:r w:rsidR="00D05B66" w:rsidRPr="00F24516">
              <w:rPr>
                <w:rFonts w:ascii="Arial" w:hAnsi="Arial" w:cs="Arial"/>
                <w:iCs/>
                <w:lang w:val="sr-Cyrl-CS"/>
              </w:rPr>
              <w:t xml:space="preserve"> </w:t>
            </w:r>
            <w:r w:rsidR="00113B5D">
              <w:rPr>
                <w:rFonts w:ascii="Arial" w:hAnsi="Arial" w:cs="Arial"/>
                <w:iCs/>
              </w:rPr>
              <w:t>није</w:t>
            </w:r>
            <w:r w:rsidR="00D05B66" w:rsidRPr="00F24516">
              <w:rPr>
                <w:rFonts w:ascii="Arial" w:hAnsi="Arial" w:cs="Arial"/>
                <w:iCs/>
                <w:lang w:val="sr-Cyrl-CS"/>
              </w:rPr>
              <w:t xml:space="preserve"> </w:t>
            </w:r>
            <w:r w:rsidR="00113B5D">
              <w:rPr>
                <w:rFonts w:ascii="Arial" w:hAnsi="Arial" w:cs="Arial"/>
                <w:iCs/>
              </w:rPr>
              <w:t>механи</w:t>
            </w:r>
            <w:r w:rsidR="00113B5D">
              <w:rPr>
                <w:rFonts w:ascii="Arial" w:hAnsi="Arial" w:cs="Arial"/>
                <w:iCs/>
                <w:lang w:val="sr-Cyrl-CS"/>
              </w:rPr>
              <w:t>ч</w:t>
            </w:r>
            <w:r w:rsidR="00113B5D">
              <w:rPr>
                <w:rFonts w:ascii="Arial" w:hAnsi="Arial" w:cs="Arial"/>
                <w:iCs/>
              </w:rPr>
              <w:t>ки</w:t>
            </w:r>
            <w:r w:rsidR="00D05B66" w:rsidRPr="00F24516">
              <w:rPr>
                <w:rFonts w:ascii="Arial" w:hAnsi="Arial" w:cs="Arial"/>
                <w:iCs/>
                <w:lang w:val="sr-Cyrl-CS"/>
              </w:rPr>
              <w:t xml:space="preserve"> </w:t>
            </w:r>
            <w:r w:rsidR="00113B5D">
              <w:rPr>
                <w:rFonts w:ascii="Arial" w:hAnsi="Arial" w:cs="Arial"/>
                <w:iCs/>
              </w:rPr>
              <w:t>везан</w:t>
            </w:r>
            <w:r w:rsidR="00D05B66" w:rsidRPr="00F24516">
              <w:rPr>
                <w:rFonts w:ascii="Arial" w:hAnsi="Arial" w:cs="Arial"/>
                <w:iCs/>
                <w:lang w:val="sr-Cyrl-CS"/>
              </w:rPr>
              <w:t xml:space="preserve"> </w:t>
            </w:r>
            <w:r w:rsidR="00113B5D">
              <w:rPr>
                <w:rFonts w:ascii="Arial" w:hAnsi="Arial" w:cs="Arial"/>
                <w:iCs/>
              </w:rPr>
              <w:t>за</w:t>
            </w:r>
            <w:r w:rsidR="00D05B66" w:rsidRPr="00F24516">
              <w:rPr>
                <w:rFonts w:ascii="Arial" w:hAnsi="Arial" w:cs="Arial"/>
                <w:iCs/>
                <w:lang w:val="sr-Cyrl-CS"/>
              </w:rPr>
              <w:t xml:space="preserve"> </w:t>
            </w:r>
            <w:r w:rsidR="00113B5D">
              <w:rPr>
                <w:rFonts w:ascii="Arial" w:hAnsi="Arial" w:cs="Arial"/>
                <w:iCs/>
              </w:rPr>
              <w:t>саму</w:t>
            </w:r>
            <w:r w:rsidR="00D05B66" w:rsidRPr="00F24516">
              <w:rPr>
                <w:rFonts w:ascii="Arial" w:hAnsi="Arial" w:cs="Arial"/>
                <w:iCs/>
                <w:lang w:val="sr-Cyrl-CS"/>
              </w:rPr>
              <w:t xml:space="preserve"> </w:t>
            </w:r>
            <w:r w:rsidR="00113B5D">
              <w:rPr>
                <w:rFonts w:ascii="Arial" w:hAnsi="Arial" w:cs="Arial"/>
                <w:iCs/>
              </w:rPr>
              <w:t>посуду</w:t>
            </w:r>
            <w:r w:rsidR="00D05B66" w:rsidRPr="00F24516">
              <w:rPr>
                <w:rFonts w:ascii="Arial" w:hAnsi="Arial" w:cs="Arial"/>
                <w:iCs/>
                <w:lang w:val="sr-Cyrl-CS"/>
              </w:rPr>
              <w:t xml:space="preserve"> </w:t>
            </w:r>
            <w:r w:rsidR="00113B5D">
              <w:rPr>
                <w:rFonts w:ascii="Arial" w:hAnsi="Arial" w:cs="Arial"/>
                <w:iCs/>
              </w:rPr>
              <w:t>тј</w:t>
            </w:r>
            <w:r w:rsidR="00D05B66" w:rsidRPr="00F24516">
              <w:rPr>
                <w:rFonts w:ascii="Arial" w:hAnsi="Arial" w:cs="Arial"/>
                <w:iCs/>
                <w:lang w:val="sr-Cyrl-CS"/>
              </w:rPr>
              <w:t>.</w:t>
            </w:r>
            <w:r w:rsidR="00113B5D">
              <w:rPr>
                <w:rFonts w:ascii="Arial" w:hAnsi="Arial" w:cs="Arial"/>
                <w:iCs/>
              </w:rPr>
              <w:t>мо</w:t>
            </w:r>
            <w:r w:rsidR="00113B5D">
              <w:rPr>
                <w:rFonts w:ascii="Arial" w:hAnsi="Arial" w:cs="Arial"/>
                <w:iCs/>
                <w:lang w:val="sr-Cyrl-CS"/>
              </w:rPr>
              <w:t>ж</w:t>
            </w:r>
            <w:r w:rsidR="00113B5D">
              <w:rPr>
                <w:rFonts w:ascii="Arial" w:hAnsi="Arial" w:cs="Arial"/>
                <w:iCs/>
              </w:rPr>
              <w:t>е</w:t>
            </w:r>
            <w:r w:rsidR="00D05B66" w:rsidRPr="00F24516">
              <w:rPr>
                <w:rFonts w:ascii="Arial" w:hAnsi="Arial" w:cs="Arial"/>
                <w:iCs/>
                <w:lang w:val="sr-Cyrl-CS"/>
              </w:rPr>
              <w:t xml:space="preserve"> </w:t>
            </w:r>
            <w:r w:rsidR="00113B5D">
              <w:rPr>
                <w:rFonts w:ascii="Arial" w:hAnsi="Arial" w:cs="Arial"/>
                <w:iCs/>
              </w:rPr>
              <w:t>се</w:t>
            </w:r>
            <w:r w:rsidR="00D05B66" w:rsidRPr="00F24516">
              <w:rPr>
                <w:rFonts w:ascii="Arial" w:hAnsi="Arial" w:cs="Arial"/>
                <w:iCs/>
                <w:lang w:val="sr-Cyrl-CS"/>
              </w:rPr>
              <w:t xml:space="preserve"> </w:t>
            </w:r>
            <w:r w:rsidR="00113B5D">
              <w:rPr>
                <w:rFonts w:ascii="Arial" w:hAnsi="Arial" w:cs="Arial"/>
                <w:iCs/>
              </w:rPr>
              <w:t>скидати</w:t>
            </w:r>
            <w:r w:rsidR="00D05B66" w:rsidRPr="00F24516">
              <w:rPr>
                <w:rFonts w:ascii="Arial" w:hAnsi="Arial" w:cs="Arial"/>
                <w:iCs/>
                <w:lang w:val="sr-Cyrl-CS"/>
              </w:rPr>
              <w:t xml:space="preserve"> </w:t>
            </w:r>
            <w:r w:rsidR="00113B5D">
              <w:rPr>
                <w:rFonts w:ascii="Arial" w:hAnsi="Arial" w:cs="Arial"/>
                <w:iCs/>
              </w:rPr>
              <w:t>и</w:t>
            </w:r>
            <w:r w:rsidR="00D05B66" w:rsidRPr="00F24516">
              <w:rPr>
                <w:rFonts w:ascii="Arial" w:hAnsi="Arial" w:cs="Arial"/>
                <w:iCs/>
                <w:lang w:val="sr-Cyrl-CS"/>
              </w:rPr>
              <w:t xml:space="preserve"> </w:t>
            </w:r>
            <w:r w:rsidR="00113B5D">
              <w:rPr>
                <w:rFonts w:ascii="Arial" w:hAnsi="Arial" w:cs="Arial"/>
                <w:iCs/>
              </w:rPr>
              <w:t>обезбе</w:t>
            </w:r>
            <w:r w:rsidR="00113B5D">
              <w:rPr>
                <w:rFonts w:ascii="Arial" w:hAnsi="Arial" w:cs="Arial"/>
                <w:iCs/>
                <w:lang w:val="sr-Cyrl-CS"/>
              </w:rPr>
              <w:t>ђ</w:t>
            </w:r>
            <w:r w:rsidR="00113B5D">
              <w:rPr>
                <w:rFonts w:ascii="Arial" w:hAnsi="Arial" w:cs="Arial"/>
                <w:iCs/>
              </w:rPr>
              <w:t>ује</w:t>
            </w:r>
            <w:r w:rsidR="00D05B66" w:rsidRPr="00F24516">
              <w:rPr>
                <w:rFonts w:ascii="Arial" w:hAnsi="Arial" w:cs="Arial"/>
                <w:iCs/>
                <w:lang w:val="sr-Cyrl-CS"/>
              </w:rPr>
              <w:t xml:space="preserve"> </w:t>
            </w:r>
            <w:r w:rsidR="00113B5D">
              <w:rPr>
                <w:rFonts w:ascii="Arial" w:hAnsi="Arial" w:cs="Arial"/>
                <w:iCs/>
              </w:rPr>
              <w:t>дихтовање</w:t>
            </w:r>
            <w:r w:rsidR="00D05B66" w:rsidRPr="00F24516">
              <w:rPr>
                <w:rFonts w:ascii="Arial" w:hAnsi="Arial" w:cs="Arial"/>
                <w:iCs/>
                <w:lang w:val="sr-Cyrl-CS"/>
              </w:rPr>
              <w:t xml:space="preserve">. </w:t>
            </w:r>
            <w:proofErr w:type="gramStart"/>
            <w:r w:rsidR="00113B5D">
              <w:rPr>
                <w:rFonts w:ascii="Arial" w:hAnsi="Arial" w:cs="Arial"/>
                <w:iCs/>
              </w:rPr>
              <w:t>термос</w:t>
            </w:r>
            <w:proofErr w:type="gramEnd"/>
            <w:r w:rsidR="00D05B66" w:rsidRPr="00F24516">
              <w:rPr>
                <w:rFonts w:ascii="Arial" w:hAnsi="Arial" w:cs="Arial"/>
                <w:iCs/>
                <w:lang w:val="sr-Cyrl-CS"/>
              </w:rPr>
              <w:t xml:space="preserve"> </w:t>
            </w:r>
            <w:r w:rsidR="00113B5D">
              <w:rPr>
                <w:rFonts w:ascii="Arial" w:hAnsi="Arial" w:cs="Arial"/>
                <w:iCs/>
              </w:rPr>
              <w:t>има</w:t>
            </w:r>
            <w:r w:rsidR="00D05B66" w:rsidRPr="00F24516">
              <w:rPr>
                <w:rFonts w:ascii="Arial" w:hAnsi="Arial" w:cs="Arial"/>
                <w:iCs/>
                <w:lang w:val="sr-Cyrl-CS"/>
              </w:rPr>
              <w:t xml:space="preserve"> </w:t>
            </w:r>
            <w:r w:rsidR="00113B5D">
              <w:rPr>
                <w:rFonts w:ascii="Arial" w:hAnsi="Arial" w:cs="Arial"/>
                <w:iCs/>
              </w:rPr>
              <w:t>гумену</w:t>
            </w:r>
            <w:r w:rsidR="00D05B66" w:rsidRPr="00F24516">
              <w:rPr>
                <w:rFonts w:ascii="Arial" w:hAnsi="Arial" w:cs="Arial"/>
                <w:iCs/>
                <w:lang w:val="sr-Cyrl-CS"/>
              </w:rPr>
              <w:t xml:space="preserve"> </w:t>
            </w:r>
            <w:r w:rsidR="00113B5D">
              <w:rPr>
                <w:rFonts w:ascii="Arial" w:hAnsi="Arial" w:cs="Arial"/>
                <w:iCs/>
              </w:rPr>
              <w:t>карику</w:t>
            </w:r>
            <w:r w:rsidR="00D05B66" w:rsidRPr="00F24516">
              <w:rPr>
                <w:rFonts w:ascii="Arial" w:hAnsi="Arial" w:cs="Arial"/>
                <w:iCs/>
                <w:lang w:val="sr-Cyrl-CS"/>
              </w:rPr>
              <w:t xml:space="preserve"> </w:t>
            </w:r>
            <w:r w:rsidR="00113B5D">
              <w:rPr>
                <w:rFonts w:ascii="Arial" w:hAnsi="Arial" w:cs="Arial"/>
                <w:iCs/>
              </w:rPr>
              <w:t>на</w:t>
            </w:r>
            <w:r w:rsidR="00D05B66" w:rsidRPr="00F24516">
              <w:rPr>
                <w:rFonts w:ascii="Arial" w:hAnsi="Arial" w:cs="Arial"/>
                <w:iCs/>
                <w:lang w:val="sr-Cyrl-CS"/>
              </w:rPr>
              <w:t xml:space="preserve"> </w:t>
            </w:r>
            <w:r w:rsidR="00113B5D">
              <w:rPr>
                <w:rFonts w:ascii="Arial" w:hAnsi="Arial" w:cs="Arial"/>
                <w:iCs/>
              </w:rPr>
              <w:t>доњем</w:t>
            </w:r>
            <w:r w:rsidR="00D05B66" w:rsidRPr="00F24516">
              <w:rPr>
                <w:rFonts w:ascii="Arial" w:hAnsi="Arial" w:cs="Arial"/>
                <w:iCs/>
                <w:lang w:val="sr-Cyrl-CS"/>
              </w:rPr>
              <w:t xml:space="preserve"> </w:t>
            </w:r>
            <w:r w:rsidR="00113B5D">
              <w:rPr>
                <w:rFonts w:ascii="Arial" w:hAnsi="Arial" w:cs="Arial"/>
                <w:iCs/>
              </w:rPr>
              <w:t>делу</w:t>
            </w:r>
            <w:r w:rsidR="00D05B66" w:rsidRPr="00F24516">
              <w:rPr>
                <w:rFonts w:ascii="Arial" w:hAnsi="Arial" w:cs="Arial"/>
                <w:iCs/>
                <w:lang w:val="sr-Cyrl-CS"/>
              </w:rPr>
              <w:t xml:space="preserve"> </w:t>
            </w:r>
            <w:r w:rsidR="00113B5D">
              <w:rPr>
                <w:rFonts w:ascii="Arial" w:hAnsi="Arial" w:cs="Arial"/>
                <w:iCs/>
              </w:rPr>
              <w:t>споља</w:t>
            </w:r>
            <w:r w:rsidR="00113B5D">
              <w:rPr>
                <w:rFonts w:ascii="Arial" w:hAnsi="Arial" w:cs="Arial"/>
                <w:iCs/>
                <w:lang w:val="sr-Cyrl-CS"/>
              </w:rPr>
              <w:t>ш</w:t>
            </w:r>
            <w:r w:rsidR="00113B5D">
              <w:rPr>
                <w:rFonts w:ascii="Arial" w:hAnsi="Arial" w:cs="Arial"/>
                <w:iCs/>
              </w:rPr>
              <w:t>ње</w:t>
            </w:r>
            <w:r w:rsidR="00D05B66" w:rsidRPr="00F24516">
              <w:rPr>
                <w:rFonts w:ascii="Arial" w:hAnsi="Arial" w:cs="Arial"/>
                <w:iCs/>
                <w:lang w:val="sr-Cyrl-CS"/>
              </w:rPr>
              <w:t xml:space="preserve"> </w:t>
            </w:r>
            <w:r w:rsidR="00113B5D">
              <w:rPr>
                <w:rFonts w:ascii="Arial" w:hAnsi="Arial" w:cs="Arial"/>
                <w:iCs/>
              </w:rPr>
              <w:t>оплате</w:t>
            </w:r>
            <w:r w:rsidR="00D05B66" w:rsidRPr="00F24516">
              <w:rPr>
                <w:rFonts w:ascii="Arial" w:hAnsi="Arial" w:cs="Arial"/>
                <w:iCs/>
                <w:lang w:val="sr-Cyrl-CS"/>
              </w:rPr>
              <w:t xml:space="preserve">. </w:t>
            </w:r>
            <w:r w:rsidR="00113B5D">
              <w:rPr>
                <w:rFonts w:ascii="Arial" w:hAnsi="Arial" w:cs="Arial"/>
                <w:iCs/>
              </w:rPr>
              <w:t>Она</w:t>
            </w:r>
            <w:r w:rsidR="00D05B66" w:rsidRPr="00F24516">
              <w:rPr>
                <w:rFonts w:ascii="Arial" w:hAnsi="Arial" w:cs="Arial"/>
                <w:iCs/>
                <w:lang w:val="sr-Cyrl-CS"/>
              </w:rPr>
              <w:t xml:space="preserve"> </w:t>
            </w:r>
            <w:r w:rsidR="00113B5D">
              <w:rPr>
                <w:rFonts w:ascii="Arial" w:hAnsi="Arial" w:cs="Arial"/>
                <w:iCs/>
              </w:rPr>
              <w:t>спре</w:t>
            </w:r>
            <w:r w:rsidR="00113B5D">
              <w:rPr>
                <w:rFonts w:ascii="Arial" w:hAnsi="Arial" w:cs="Arial"/>
                <w:iCs/>
                <w:lang w:val="sr-Cyrl-CS"/>
              </w:rPr>
              <w:t>ч</w:t>
            </w:r>
            <w:r w:rsidR="00113B5D">
              <w:rPr>
                <w:rFonts w:ascii="Arial" w:hAnsi="Arial" w:cs="Arial"/>
                <w:iCs/>
              </w:rPr>
              <w:t>ава</w:t>
            </w:r>
            <w:r w:rsidR="00D05B66" w:rsidRPr="00F24516">
              <w:rPr>
                <w:rFonts w:ascii="Arial" w:hAnsi="Arial" w:cs="Arial"/>
                <w:iCs/>
                <w:lang w:val="sr-Cyrl-CS"/>
              </w:rPr>
              <w:t xml:space="preserve"> </w:t>
            </w:r>
            <w:r w:rsidR="00113B5D">
              <w:rPr>
                <w:rFonts w:ascii="Arial" w:hAnsi="Arial" w:cs="Arial"/>
                <w:iCs/>
              </w:rPr>
              <w:t>клизање</w:t>
            </w:r>
            <w:r w:rsidR="00D05B66" w:rsidRPr="00F24516">
              <w:rPr>
                <w:rFonts w:ascii="Arial" w:hAnsi="Arial" w:cs="Arial"/>
                <w:iCs/>
                <w:lang w:val="sr-Cyrl-CS"/>
              </w:rPr>
              <w:t xml:space="preserve"> </w:t>
            </w:r>
            <w:r w:rsidR="00113B5D">
              <w:rPr>
                <w:rFonts w:ascii="Arial" w:hAnsi="Arial" w:cs="Arial"/>
                <w:iCs/>
              </w:rPr>
              <w:t>посуде</w:t>
            </w:r>
            <w:r w:rsidR="00D05B66" w:rsidRPr="00F24516">
              <w:rPr>
                <w:rFonts w:ascii="Arial" w:hAnsi="Arial" w:cs="Arial"/>
                <w:iCs/>
                <w:lang w:val="sr-Cyrl-CS"/>
              </w:rPr>
              <w:t xml:space="preserve"> </w:t>
            </w:r>
            <w:r w:rsidR="00113B5D">
              <w:rPr>
                <w:rFonts w:ascii="Arial" w:hAnsi="Arial" w:cs="Arial"/>
                <w:iCs/>
              </w:rPr>
              <w:t>при</w:t>
            </w:r>
            <w:r w:rsidR="00D05B66" w:rsidRPr="00F24516">
              <w:rPr>
                <w:rFonts w:ascii="Arial" w:hAnsi="Arial" w:cs="Arial"/>
                <w:iCs/>
                <w:lang w:val="sr-Cyrl-CS"/>
              </w:rPr>
              <w:t xml:space="preserve"> </w:t>
            </w:r>
            <w:r w:rsidR="00113B5D">
              <w:rPr>
                <w:rFonts w:ascii="Arial" w:hAnsi="Arial" w:cs="Arial"/>
                <w:iCs/>
              </w:rPr>
              <w:t>транспорту</w:t>
            </w:r>
            <w:r w:rsidR="00D05B66" w:rsidRPr="00F24516">
              <w:rPr>
                <w:rFonts w:ascii="Arial" w:hAnsi="Arial" w:cs="Arial"/>
                <w:iCs/>
                <w:lang w:val="sr-Cyrl-CS"/>
              </w:rPr>
              <w:t xml:space="preserve"> </w:t>
            </w:r>
            <w:r w:rsidR="00113B5D">
              <w:rPr>
                <w:rFonts w:ascii="Arial" w:hAnsi="Arial" w:cs="Arial"/>
                <w:iCs/>
              </w:rPr>
              <w:t>и</w:t>
            </w:r>
            <w:r w:rsidR="00D05B66" w:rsidRPr="00F24516">
              <w:rPr>
                <w:rFonts w:ascii="Arial" w:hAnsi="Arial" w:cs="Arial"/>
                <w:iCs/>
                <w:lang w:val="sr-Cyrl-CS"/>
              </w:rPr>
              <w:t xml:space="preserve"> </w:t>
            </w:r>
            <w:r w:rsidR="00113B5D">
              <w:rPr>
                <w:rFonts w:ascii="Arial" w:hAnsi="Arial" w:cs="Arial"/>
                <w:iCs/>
              </w:rPr>
              <w:lastRenderedPageBreak/>
              <w:t>обезбе</w:t>
            </w:r>
            <w:r w:rsidR="00113B5D">
              <w:rPr>
                <w:rFonts w:ascii="Arial" w:hAnsi="Arial" w:cs="Arial"/>
                <w:iCs/>
                <w:lang w:val="sr-Cyrl-CS"/>
              </w:rPr>
              <w:t>ђ</w:t>
            </w:r>
            <w:r w:rsidR="00113B5D">
              <w:rPr>
                <w:rFonts w:ascii="Arial" w:hAnsi="Arial" w:cs="Arial"/>
                <w:iCs/>
              </w:rPr>
              <w:t>ује</w:t>
            </w:r>
            <w:r w:rsidR="00D05B66" w:rsidRPr="00F24516">
              <w:rPr>
                <w:rFonts w:ascii="Arial" w:hAnsi="Arial" w:cs="Arial"/>
                <w:iCs/>
                <w:lang w:val="sr-Cyrl-CS"/>
              </w:rPr>
              <w:t xml:space="preserve"> </w:t>
            </w:r>
            <w:r w:rsidR="00113B5D">
              <w:rPr>
                <w:rFonts w:ascii="Arial" w:hAnsi="Arial" w:cs="Arial"/>
                <w:iCs/>
              </w:rPr>
              <w:t>да</w:t>
            </w:r>
            <w:r w:rsidR="00D05B66" w:rsidRPr="00F24516">
              <w:rPr>
                <w:rFonts w:ascii="Arial" w:hAnsi="Arial" w:cs="Arial"/>
                <w:iCs/>
                <w:lang w:val="sr-Cyrl-CS"/>
              </w:rPr>
              <w:t xml:space="preserve"> </w:t>
            </w:r>
            <w:r w:rsidR="00113B5D">
              <w:rPr>
                <w:rFonts w:ascii="Arial" w:hAnsi="Arial" w:cs="Arial"/>
                <w:iCs/>
              </w:rPr>
              <w:t>се</w:t>
            </w:r>
            <w:r w:rsidR="00D05B66" w:rsidRPr="00F24516">
              <w:rPr>
                <w:rFonts w:ascii="Arial" w:hAnsi="Arial" w:cs="Arial"/>
                <w:iCs/>
                <w:lang w:val="sr-Cyrl-CS"/>
              </w:rPr>
              <w:t xml:space="preserve"> </w:t>
            </w:r>
            <w:r w:rsidR="00113B5D">
              <w:rPr>
                <w:rFonts w:ascii="Arial" w:hAnsi="Arial" w:cs="Arial"/>
                <w:iCs/>
              </w:rPr>
              <w:t>посуде</w:t>
            </w:r>
            <w:r w:rsidR="00D05B66" w:rsidRPr="00F24516">
              <w:rPr>
                <w:rFonts w:ascii="Arial" w:hAnsi="Arial" w:cs="Arial"/>
                <w:iCs/>
                <w:lang w:val="sr-Cyrl-CS"/>
              </w:rPr>
              <w:t xml:space="preserve"> </w:t>
            </w:r>
            <w:r w:rsidR="009D2E65">
              <w:rPr>
                <w:rFonts w:ascii="Arial" w:hAnsi="Arial" w:cs="Arial"/>
                <w:iCs/>
              </w:rPr>
              <w:t>могу</w:t>
            </w:r>
            <w:r w:rsidR="00D05B66" w:rsidRPr="00F24516">
              <w:rPr>
                <w:rFonts w:ascii="Arial" w:hAnsi="Arial" w:cs="Arial"/>
                <w:iCs/>
                <w:lang w:val="sr-Cyrl-CS"/>
              </w:rPr>
              <w:t xml:space="preserve"> </w:t>
            </w:r>
            <w:r w:rsidR="009D2E65">
              <w:rPr>
                <w:rFonts w:ascii="Arial" w:hAnsi="Arial" w:cs="Arial"/>
                <w:iCs/>
              </w:rPr>
              <w:t>ре</w:t>
            </w:r>
            <w:r w:rsidR="009D2E65">
              <w:rPr>
                <w:rFonts w:ascii="Arial" w:hAnsi="Arial" w:cs="Arial"/>
                <w:iCs/>
                <w:lang w:val="sr-Cyrl-CS"/>
              </w:rPr>
              <w:t>ђ</w:t>
            </w:r>
            <w:r w:rsidR="009D2E65">
              <w:rPr>
                <w:rFonts w:ascii="Arial" w:hAnsi="Arial" w:cs="Arial"/>
                <w:iCs/>
              </w:rPr>
              <w:t>ати</w:t>
            </w:r>
            <w:r w:rsidR="00D05B66" w:rsidRPr="00F24516">
              <w:rPr>
                <w:rFonts w:ascii="Arial" w:hAnsi="Arial" w:cs="Arial"/>
                <w:iCs/>
                <w:lang w:val="sr-Cyrl-CS"/>
              </w:rPr>
              <w:t xml:space="preserve"> </w:t>
            </w:r>
            <w:r w:rsidR="009D2E65">
              <w:rPr>
                <w:rFonts w:ascii="Arial" w:hAnsi="Arial" w:cs="Arial"/>
                <w:iCs/>
              </w:rPr>
              <w:t>једна</w:t>
            </w:r>
            <w:r w:rsidR="00D05B66" w:rsidRPr="00F24516">
              <w:rPr>
                <w:rFonts w:ascii="Arial" w:hAnsi="Arial" w:cs="Arial"/>
                <w:iCs/>
                <w:lang w:val="sr-Cyrl-CS"/>
              </w:rPr>
              <w:t xml:space="preserve"> </w:t>
            </w:r>
            <w:r w:rsidR="009D2E65">
              <w:rPr>
                <w:rFonts w:ascii="Arial" w:hAnsi="Arial" w:cs="Arial"/>
                <w:iCs/>
              </w:rPr>
              <w:t>на</w:t>
            </w:r>
            <w:r w:rsidR="00D05B66" w:rsidRPr="00F24516">
              <w:rPr>
                <w:rFonts w:ascii="Arial" w:hAnsi="Arial" w:cs="Arial"/>
                <w:iCs/>
                <w:lang w:val="sr-Cyrl-CS"/>
              </w:rPr>
              <w:t xml:space="preserve"> </w:t>
            </w:r>
            <w:r w:rsidR="009D2E65">
              <w:rPr>
                <w:rFonts w:ascii="Arial" w:hAnsi="Arial" w:cs="Arial"/>
                <w:iCs/>
              </w:rPr>
              <w:t>другу</w:t>
            </w:r>
            <w:r w:rsidR="00D05B66" w:rsidRPr="00F24516">
              <w:rPr>
                <w:rFonts w:ascii="Arial" w:hAnsi="Arial" w:cs="Arial"/>
                <w:iCs/>
                <w:lang w:val="sr-Cyrl-CS"/>
              </w:rPr>
              <w:t xml:space="preserve">, </w:t>
            </w:r>
            <w:r w:rsidR="009D2E65">
              <w:rPr>
                <w:rFonts w:ascii="Arial" w:hAnsi="Arial" w:cs="Arial"/>
                <w:iCs/>
              </w:rPr>
              <w:t>због</w:t>
            </w:r>
            <w:r w:rsidR="00D05B66" w:rsidRPr="00F24516">
              <w:rPr>
                <w:rFonts w:ascii="Arial" w:hAnsi="Arial" w:cs="Arial"/>
                <w:iCs/>
                <w:lang w:val="sr-Cyrl-CS"/>
              </w:rPr>
              <w:t xml:space="preserve"> </w:t>
            </w:r>
            <w:r w:rsidR="009D2E65">
              <w:rPr>
                <w:rFonts w:ascii="Arial" w:hAnsi="Arial" w:cs="Arial"/>
                <w:iCs/>
              </w:rPr>
              <w:t>у</w:t>
            </w:r>
            <w:r w:rsidR="009D2E65">
              <w:rPr>
                <w:rFonts w:ascii="Arial" w:hAnsi="Arial" w:cs="Arial"/>
                <w:iCs/>
                <w:lang w:val="sr-Cyrl-CS"/>
              </w:rPr>
              <w:t>ш</w:t>
            </w:r>
            <w:r w:rsidR="009D2E65">
              <w:rPr>
                <w:rFonts w:ascii="Arial" w:hAnsi="Arial" w:cs="Arial"/>
                <w:iCs/>
              </w:rPr>
              <w:t>теде</w:t>
            </w:r>
            <w:r w:rsidR="00D05B66" w:rsidRPr="00F24516">
              <w:rPr>
                <w:rFonts w:ascii="Arial" w:hAnsi="Arial" w:cs="Arial"/>
                <w:iCs/>
                <w:lang w:val="sr-Cyrl-CS"/>
              </w:rPr>
              <w:t xml:space="preserve"> </w:t>
            </w:r>
            <w:r w:rsidR="009D2E65">
              <w:rPr>
                <w:rFonts w:ascii="Arial" w:hAnsi="Arial" w:cs="Arial"/>
                <w:iCs/>
              </w:rPr>
              <w:t>простора</w:t>
            </w:r>
            <w:r w:rsidR="00D05B66" w:rsidRPr="00F24516">
              <w:rPr>
                <w:rFonts w:ascii="Arial" w:hAnsi="Arial" w:cs="Arial"/>
                <w:iCs/>
                <w:lang w:val="sr-Cyrl-CS"/>
              </w:rPr>
              <w:t xml:space="preserve"> </w:t>
            </w:r>
            <w:r w:rsidR="009D2E65">
              <w:rPr>
                <w:rFonts w:ascii="Arial" w:hAnsi="Arial" w:cs="Arial"/>
                <w:iCs/>
              </w:rPr>
              <w:t>и</w:t>
            </w:r>
            <w:r w:rsidR="008A1B4F" w:rsidRPr="00F24516">
              <w:rPr>
                <w:rFonts w:ascii="Arial" w:hAnsi="Arial" w:cs="Arial"/>
                <w:iCs/>
                <w:lang w:val="sr-Cyrl-CS"/>
              </w:rPr>
              <w:t xml:space="preserve"> </w:t>
            </w:r>
            <w:r w:rsidR="009D2E65">
              <w:rPr>
                <w:rFonts w:ascii="Arial" w:hAnsi="Arial" w:cs="Arial"/>
                <w:iCs/>
              </w:rPr>
              <w:t>спре</w:t>
            </w:r>
            <w:r w:rsidR="009D2E65">
              <w:rPr>
                <w:rFonts w:ascii="Arial" w:hAnsi="Arial" w:cs="Arial"/>
                <w:iCs/>
                <w:lang w:val="sr-Cyrl-CS"/>
              </w:rPr>
              <w:t>ч</w:t>
            </w:r>
            <w:r w:rsidR="009D2E65">
              <w:rPr>
                <w:rFonts w:ascii="Arial" w:hAnsi="Arial" w:cs="Arial"/>
                <w:iCs/>
              </w:rPr>
              <w:t>ава</w:t>
            </w:r>
            <w:r w:rsidR="00D05B66" w:rsidRPr="00F24516">
              <w:rPr>
                <w:rFonts w:ascii="Arial" w:hAnsi="Arial" w:cs="Arial"/>
                <w:iCs/>
                <w:lang w:val="sr-Cyrl-CS"/>
              </w:rPr>
              <w:t xml:space="preserve"> </w:t>
            </w:r>
            <w:r w:rsidR="009D2E65">
              <w:rPr>
                <w:rFonts w:ascii="Arial" w:hAnsi="Arial" w:cs="Arial"/>
                <w:iCs/>
              </w:rPr>
              <w:t>о</w:t>
            </w:r>
            <w:r w:rsidR="009D2E65">
              <w:rPr>
                <w:rFonts w:ascii="Arial" w:hAnsi="Arial" w:cs="Arial"/>
                <w:iCs/>
                <w:lang w:val="sr-Cyrl-CS"/>
              </w:rPr>
              <w:t>ш</w:t>
            </w:r>
            <w:r w:rsidR="009D2E65">
              <w:rPr>
                <w:rFonts w:ascii="Arial" w:hAnsi="Arial" w:cs="Arial"/>
                <w:iCs/>
              </w:rPr>
              <w:t>те</w:t>
            </w:r>
            <w:r w:rsidR="009D2E65">
              <w:rPr>
                <w:rFonts w:ascii="Arial" w:hAnsi="Arial" w:cs="Arial"/>
                <w:iCs/>
                <w:lang w:val="sr-Cyrl-CS"/>
              </w:rPr>
              <w:t>ћ</w:t>
            </w:r>
            <w:r w:rsidR="009D2E65">
              <w:rPr>
                <w:rFonts w:ascii="Arial" w:hAnsi="Arial" w:cs="Arial"/>
                <w:iCs/>
              </w:rPr>
              <w:t>ење</w:t>
            </w:r>
            <w:r w:rsidR="00D05B66" w:rsidRPr="00F24516">
              <w:rPr>
                <w:rFonts w:ascii="Arial" w:hAnsi="Arial" w:cs="Arial"/>
                <w:iCs/>
                <w:lang w:val="sr-Cyrl-CS"/>
              </w:rPr>
              <w:t xml:space="preserve"> </w:t>
            </w:r>
            <w:r w:rsidR="009D2E65">
              <w:rPr>
                <w:rFonts w:ascii="Arial" w:hAnsi="Arial" w:cs="Arial"/>
                <w:iCs/>
              </w:rPr>
              <w:t>пода</w:t>
            </w:r>
            <w:r w:rsidR="00D05B66" w:rsidRPr="00F24516">
              <w:rPr>
                <w:rFonts w:ascii="Arial" w:hAnsi="Arial" w:cs="Arial"/>
                <w:iCs/>
                <w:lang w:val="sr-Cyrl-CS"/>
              </w:rPr>
              <w:t xml:space="preserve"> </w:t>
            </w:r>
            <w:r w:rsidR="009D2E65">
              <w:rPr>
                <w:rFonts w:ascii="Arial" w:hAnsi="Arial" w:cs="Arial"/>
                <w:iCs/>
              </w:rPr>
              <w:t>у</w:t>
            </w:r>
            <w:r w:rsidR="00D05B66" w:rsidRPr="00F24516">
              <w:rPr>
                <w:rFonts w:ascii="Arial" w:hAnsi="Arial" w:cs="Arial"/>
                <w:iCs/>
                <w:lang w:val="sr-Cyrl-CS"/>
              </w:rPr>
              <w:t xml:space="preserve"> </w:t>
            </w:r>
            <w:r w:rsidR="009D2E65">
              <w:rPr>
                <w:rFonts w:ascii="Arial" w:hAnsi="Arial" w:cs="Arial"/>
                <w:iCs/>
              </w:rPr>
              <w:t>слу</w:t>
            </w:r>
            <w:r w:rsidR="009D2E65">
              <w:rPr>
                <w:rFonts w:ascii="Arial" w:hAnsi="Arial" w:cs="Arial"/>
                <w:iCs/>
                <w:lang w:val="sr-Cyrl-CS"/>
              </w:rPr>
              <w:t>ч</w:t>
            </w:r>
            <w:r w:rsidR="009D2E65">
              <w:rPr>
                <w:rFonts w:ascii="Arial" w:hAnsi="Arial" w:cs="Arial"/>
                <w:iCs/>
              </w:rPr>
              <w:t>ају</w:t>
            </w:r>
            <w:r w:rsidR="00D05B66" w:rsidRPr="00F24516">
              <w:rPr>
                <w:rFonts w:ascii="Arial" w:hAnsi="Arial" w:cs="Arial"/>
                <w:iCs/>
                <w:lang w:val="sr-Cyrl-CS"/>
              </w:rPr>
              <w:t xml:space="preserve"> </w:t>
            </w:r>
            <w:r w:rsidR="009D2E65">
              <w:rPr>
                <w:rFonts w:ascii="Arial" w:hAnsi="Arial" w:cs="Arial"/>
                <w:iCs/>
              </w:rPr>
              <w:t>испу</w:t>
            </w:r>
            <w:r w:rsidR="009D2E65">
              <w:rPr>
                <w:rFonts w:ascii="Arial" w:hAnsi="Arial" w:cs="Arial"/>
                <w:iCs/>
                <w:lang w:val="sr-Cyrl-CS"/>
              </w:rPr>
              <w:t>ш</w:t>
            </w:r>
            <w:r w:rsidR="009D2E65">
              <w:rPr>
                <w:rFonts w:ascii="Arial" w:hAnsi="Arial" w:cs="Arial"/>
                <w:iCs/>
              </w:rPr>
              <w:t>тања</w:t>
            </w:r>
            <w:r w:rsidR="00D05B66" w:rsidRPr="00F24516">
              <w:rPr>
                <w:rFonts w:ascii="Arial" w:hAnsi="Arial" w:cs="Arial"/>
                <w:iCs/>
                <w:lang w:val="sr-Cyrl-CS"/>
              </w:rPr>
              <w:t xml:space="preserve"> </w:t>
            </w:r>
            <w:r w:rsidR="009D2E65">
              <w:rPr>
                <w:rFonts w:ascii="Arial" w:hAnsi="Arial" w:cs="Arial"/>
                <w:iCs/>
              </w:rPr>
              <w:t>термоса</w:t>
            </w:r>
            <w:r w:rsidR="00D05B66" w:rsidRPr="00F24516">
              <w:rPr>
                <w:rFonts w:ascii="Arial" w:hAnsi="Arial" w:cs="Arial"/>
                <w:iCs/>
                <w:lang w:val="sr-Cyrl-CS"/>
              </w:rPr>
              <w:t>.</w:t>
            </w:r>
            <w:r w:rsidR="00D05B66" w:rsidRPr="00F24516">
              <w:rPr>
                <w:rFonts w:ascii="Arial" w:hAnsi="Arial" w:cs="Arial"/>
                <w:bCs/>
                <w:iCs/>
                <w:lang w:val="sr-Cyrl-CS"/>
              </w:rPr>
              <w:t xml:space="preserve"> </w:t>
            </w:r>
            <w:r w:rsidR="00DD2E2C">
              <w:rPr>
                <w:rFonts w:ascii="Arial" w:hAnsi="Arial" w:cs="Arial"/>
                <w:iCs/>
              </w:rPr>
              <w:t>Термоси</w:t>
            </w:r>
            <w:r w:rsidR="00D05B66" w:rsidRPr="00F24516">
              <w:rPr>
                <w:rFonts w:ascii="Arial" w:hAnsi="Arial" w:cs="Arial"/>
                <w:iCs/>
                <w:lang w:val="sr-Cyrl-CS"/>
              </w:rPr>
              <w:t xml:space="preserve"> </w:t>
            </w:r>
            <w:r w:rsidR="00DD2E2C">
              <w:rPr>
                <w:rFonts w:ascii="Arial" w:hAnsi="Arial" w:cs="Arial"/>
                <w:iCs/>
              </w:rPr>
              <w:t>запремине</w:t>
            </w:r>
            <w:r w:rsidR="00D05B66" w:rsidRPr="00F24516">
              <w:rPr>
                <w:rFonts w:ascii="Arial" w:hAnsi="Arial" w:cs="Arial"/>
                <w:iCs/>
                <w:lang w:val="sr-Cyrl-CS"/>
              </w:rPr>
              <w:t xml:space="preserve"> </w:t>
            </w:r>
            <w:r w:rsidR="00D05B66" w:rsidRPr="00F24516">
              <w:rPr>
                <w:rFonts w:ascii="Arial" w:hAnsi="Arial" w:cs="Arial"/>
                <w:iCs/>
              </w:rPr>
              <w:t>V</w:t>
            </w:r>
            <w:r w:rsidR="00D05B66" w:rsidRPr="00F24516">
              <w:rPr>
                <w:rFonts w:ascii="Arial" w:hAnsi="Arial" w:cs="Arial"/>
                <w:iCs/>
                <w:lang w:val="sr-Cyrl-CS"/>
              </w:rPr>
              <w:t xml:space="preserve">=25 </w:t>
            </w:r>
            <w:r w:rsidR="00DD2E2C">
              <w:rPr>
                <w:rFonts w:ascii="Arial" w:hAnsi="Arial" w:cs="Arial"/>
                <w:iCs/>
              </w:rPr>
              <w:t>литара</w:t>
            </w:r>
            <w:r w:rsidR="00D05B66" w:rsidRPr="00F24516">
              <w:rPr>
                <w:rFonts w:ascii="Arial" w:hAnsi="Arial" w:cs="Arial"/>
                <w:iCs/>
                <w:lang w:val="sr-Cyrl-CS"/>
              </w:rPr>
              <w:t xml:space="preserve"> </w:t>
            </w:r>
            <w:r w:rsidR="00DD2E2C">
              <w:rPr>
                <w:rFonts w:ascii="Arial" w:hAnsi="Arial" w:cs="Arial"/>
                <w:iCs/>
              </w:rPr>
              <w:t>имају</w:t>
            </w:r>
            <w:r w:rsidR="00D05B66" w:rsidRPr="00F24516">
              <w:rPr>
                <w:rFonts w:ascii="Arial" w:hAnsi="Arial" w:cs="Arial"/>
                <w:iCs/>
                <w:lang w:val="sr-Cyrl-CS"/>
              </w:rPr>
              <w:t xml:space="preserve"> </w:t>
            </w:r>
            <w:r w:rsidR="00DD2E2C">
              <w:rPr>
                <w:rFonts w:ascii="Arial" w:hAnsi="Arial" w:cs="Arial"/>
                <w:iCs/>
              </w:rPr>
              <w:t>три</w:t>
            </w:r>
            <w:r w:rsidR="00D05B66" w:rsidRPr="00F24516">
              <w:rPr>
                <w:rFonts w:ascii="Arial" w:hAnsi="Arial" w:cs="Arial"/>
                <w:iCs/>
                <w:lang w:val="sr-Cyrl-CS"/>
              </w:rPr>
              <w:t xml:space="preserve"> </w:t>
            </w:r>
            <w:r w:rsidR="00DD2E2C">
              <w:rPr>
                <w:rFonts w:ascii="Arial" w:hAnsi="Arial" w:cs="Arial"/>
                <w:iCs/>
              </w:rPr>
              <w:t>коп</w:t>
            </w:r>
            <w:r w:rsidR="00DD2E2C">
              <w:rPr>
                <w:rFonts w:ascii="Arial" w:hAnsi="Arial" w:cs="Arial"/>
                <w:iCs/>
                <w:lang w:val="sr-Cyrl-CS"/>
              </w:rPr>
              <w:t>ч</w:t>
            </w:r>
            <w:r w:rsidR="00DD2E2C">
              <w:rPr>
                <w:rFonts w:ascii="Arial" w:hAnsi="Arial" w:cs="Arial"/>
                <w:iCs/>
              </w:rPr>
              <w:t>е</w:t>
            </w:r>
            <w:r w:rsidR="00D05B66" w:rsidRPr="00F24516">
              <w:rPr>
                <w:rFonts w:ascii="Arial" w:hAnsi="Arial" w:cs="Arial"/>
                <w:iCs/>
                <w:lang w:val="sr-Cyrl-CS"/>
              </w:rPr>
              <w:t xml:space="preserve"> </w:t>
            </w:r>
            <w:r w:rsidR="00DD2E2C">
              <w:rPr>
                <w:rFonts w:ascii="Arial" w:hAnsi="Arial" w:cs="Arial"/>
                <w:iCs/>
              </w:rPr>
              <w:t>за</w:t>
            </w:r>
            <w:r w:rsidR="00D05B66" w:rsidRPr="00F24516">
              <w:rPr>
                <w:rFonts w:ascii="Arial" w:hAnsi="Arial" w:cs="Arial"/>
                <w:iCs/>
                <w:lang w:val="sr-Cyrl-CS"/>
              </w:rPr>
              <w:t xml:space="preserve"> </w:t>
            </w:r>
            <w:r w:rsidR="00DD2E2C">
              <w:rPr>
                <w:rFonts w:ascii="Arial" w:hAnsi="Arial" w:cs="Arial"/>
                <w:iCs/>
              </w:rPr>
              <w:t>затварање</w:t>
            </w:r>
            <w:r w:rsidR="00D05B66" w:rsidRPr="00F24516">
              <w:rPr>
                <w:rFonts w:ascii="Arial" w:hAnsi="Arial" w:cs="Arial"/>
                <w:iCs/>
                <w:lang w:val="sr-Cyrl-CS"/>
              </w:rPr>
              <w:t xml:space="preserve"> </w:t>
            </w:r>
            <w:r w:rsidR="00DD2E2C">
              <w:rPr>
                <w:rFonts w:ascii="Arial" w:hAnsi="Arial" w:cs="Arial"/>
                <w:iCs/>
              </w:rPr>
              <w:t>и</w:t>
            </w:r>
            <w:r w:rsidR="00D05B66" w:rsidRPr="00F24516">
              <w:rPr>
                <w:rFonts w:ascii="Arial" w:hAnsi="Arial" w:cs="Arial"/>
                <w:iCs/>
                <w:lang w:val="sr-Cyrl-CS"/>
              </w:rPr>
              <w:t xml:space="preserve"> </w:t>
            </w:r>
            <w:r w:rsidR="00DD2E2C">
              <w:rPr>
                <w:rFonts w:ascii="Arial" w:hAnsi="Arial" w:cs="Arial"/>
                <w:iCs/>
              </w:rPr>
              <w:t>три</w:t>
            </w:r>
            <w:r w:rsidR="00D05B66" w:rsidRPr="00F24516">
              <w:rPr>
                <w:rFonts w:ascii="Arial" w:hAnsi="Arial" w:cs="Arial"/>
                <w:iCs/>
                <w:lang w:val="sr-Cyrl-CS"/>
              </w:rPr>
              <w:t xml:space="preserve"> </w:t>
            </w:r>
            <w:r w:rsidR="00DD2E2C">
              <w:rPr>
                <w:rFonts w:ascii="Arial" w:hAnsi="Arial" w:cs="Arial"/>
                <w:iCs/>
              </w:rPr>
              <w:t>руцке</w:t>
            </w:r>
            <w:r w:rsidR="00D05B66" w:rsidRPr="00F24516">
              <w:rPr>
                <w:rFonts w:ascii="Arial" w:hAnsi="Arial" w:cs="Arial"/>
                <w:iCs/>
                <w:lang w:val="sr-Cyrl-CS"/>
              </w:rPr>
              <w:t xml:space="preserve"> </w:t>
            </w:r>
            <w:r w:rsidR="00DD2E2C">
              <w:rPr>
                <w:rFonts w:ascii="Arial" w:hAnsi="Arial" w:cs="Arial"/>
                <w:iCs/>
              </w:rPr>
              <w:t>за</w:t>
            </w:r>
            <w:r w:rsidR="00D05B66" w:rsidRPr="00F24516">
              <w:rPr>
                <w:rFonts w:ascii="Arial" w:hAnsi="Arial" w:cs="Arial"/>
                <w:iCs/>
                <w:lang w:val="sr-Cyrl-CS"/>
              </w:rPr>
              <w:t xml:space="preserve"> </w:t>
            </w:r>
            <w:r w:rsidR="00DD2E2C">
              <w:rPr>
                <w:rFonts w:ascii="Arial" w:hAnsi="Arial" w:cs="Arial"/>
                <w:iCs/>
              </w:rPr>
              <w:t>но</w:t>
            </w:r>
            <w:r w:rsidR="00DD2E2C">
              <w:rPr>
                <w:rFonts w:ascii="Arial" w:hAnsi="Arial" w:cs="Arial"/>
                <w:iCs/>
                <w:lang w:val="sr-Cyrl-CS"/>
              </w:rPr>
              <w:t>ш</w:t>
            </w:r>
            <w:r w:rsidR="00DD2E2C">
              <w:rPr>
                <w:rFonts w:ascii="Arial" w:hAnsi="Arial" w:cs="Arial"/>
                <w:iCs/>
              </w:rPr>
              <w:t>ење</w:t>
            </w:r>
            <w:r w:rsidR="00D05B66" w:rsidRPr="00F24516">
              <w:rPr>
                <w:rFonts w:ascii="Arial" w:hAnsi="Arial" w:cs="Arial"/>
                <w:iCs/>
                <w:lang w:val="sr-Cyrl-CS"/>
              </w:rPr>
              <w:t xml:space="preserve"> - </w:t>
            </w:r>
            <w:r w:rsidR="00DD2E2C">
              <w:rPr>
                <w:rFonts w:ascii="Arial" w:hAnsi="Arial" w:cs="Arial"/>
                <w:iCs/>
              </w:rPr>
              <w:t>две</w:t>
            </w:r>
            <w:r w:rsidR="00D05B66" w:rsidRPr="00F24516">
              <w:rPr>
                <w:rFonts w:ascii="Arial" w:hAnsi="Arial" w:cs="Arial"/>
                <w:iCs/>
                <w:lang w:val="sr-Cyrl-CS"/>
              </w:rPr>
              <w:t xml:space="preserve"> </w:t>
            </w:r>
            <w:r w:rsidR="00DD2E2C">
              <w:rPr>
                <w:rFonts w:ascii="Arial" w:hAnsi="Arial" w:cs="Arial"/>
                <w:iCs/>
              </w:rPr>
              <w:t>су</w:t>
            </w:r>
            <w:r w:rsidR="00D05B66" w:rsidRPr="00F24516">
              <w:rPr>
                <w:rFonts w:ascii="Arial" w:hAnsi="Arial" w:cs="Arial"/>
                <w:iCs/>
                <w:lang w:val="sr-Cyrl-CS"/>
              </w:rPr>
              <w:t xml:space="preserve"> </w:t>
            </w:r>
            <w:r w:rsidR="00DD2E2C">
              <w:rPr>
                <w:rFonts w:ascii="Arial" w:hAnsi="Arial" w:cs="Arial"/>
                <w:iCs/>
              </w:rPr>
              <w:t>на</w:t>
            </w:r>
            <w:r w:rsidR="00D05B66" w:rsidRPr="00F24516">
              <w:rPr>
                <w:rFonts w:ascii="Arial" w:hAnsi="Arial" w:cs="Arial"/>
                <w:iCs/>
                <w:lang w:val="sr-Cyrl-CS"/>
              </w:rPr>
              <w:t xml:space="preserve"> </w:t>
            </w:r>
            <w:r w:rsidR="00DD2E2C">
              <w:rPr>
                <w:rFonts w:ascii="Arial" w:hAnsi="Arial" w:cs="Arial"/>
                <w:iCs/>
              </w:rPr>
              <w:t>спољној</w:t>
            </w:r>
            <w:r w:rsidR="00D05B66" w:rsidRPr="00F24516">
              <w:rPr>
                <w:rFonts w:ascii="Arial" w:hAnsi="Arial" w:cs="Arial"/>
                <w:iCs/>
                <w:lang w:val="sr-Cyrl-CS"/>
              </w:rPr>
              <w:t xml:space="preserve"> </w:t>
            </w:r>
            <w:r w:rsidR="00DD2E2C">
              <w:rPr>
                <w:rFonts w:ascii="Arial" w:hAnsi="Arial" w:cs="Arial"/>
                <w:iCs/>
              </w:rPr>
              <w:t>оплати</w:t>
            </w:r>
            <w:r w:rsidR="00D05B66" w:rsidRPr="00F24516">
              <w:rPr>
                <w:rFonts w:ascii="Arial" w:hAnsi="Arial" w:cs="Arial"/>
                <w:iCs/>
                <w:lang w:val="sr-Cyrl-CS"/>
              </w:rPr>
              <w:t xml:space="preserve">, </w:t>
            </w:r>
            <w:r w:rsidR="00DD2E2C">
              <w:rPr>
                <w:rFonts w:ascii="Arial" w:hAnsi="Arial" w:cs="Arial"/>
                <w:iCs/>
              </w:rPr>
              <w:t>а</w:t>
            </w:r>
            <w:r w:rsidR="00D05B66" w:rsidRPr="00F24516">
              <w:rPr>
                <w:rFonts w:ascii="Arial" w:hAnsi="Arial" w:cs="Arial"/>
                <w:iCs/>
                <w:lang w:val="sr-Cyrl-CS"/>
              </w:rPr>
              <w:t xml:space="preserve"> </w:t>
            </w:r>
            <w:r w:rsidR="00DD2E2C">
              <w:rPr>
                <w:rFonts w:ascii="Arial" w:hAnsi="Arial" w:cs="Arial"/>
                <w:iCs/>
              </w:rPr>
              <w:t>једна</w:t>
            </w:r>
            <w:r w:rsidR="00D05B66" w:rsidRPr="00F24516">
              <w:rPr>
                <w:rFonts w:ascii="Arial" w:hAnsi="Arial" w:cs="Arial"/>
                <w:iCs/>
                <w:lang w:val="sr-Cyrl-CS"/>
              </w:rPr>
              <w:t xml:space="preserve"> </w:t>
            </w:r>
            <w:r w:rsidR="00DD2E2C">
              <w:rPr>
                <w:rFonts w:ascii="Arial" w:hAnsi="Arial" w:cs="Arial"/>
                <w:iCs/>
              </w:rPr>
              <w:t>на</w:t>
            </w:r>
            <w:r w:rsidR="00D05B66" w:rsidRPr="00F24516">
              <w:rPr>
                <w:rFonts w:ascii="Arial" w:hAnsi="Arial" w:cs="Arial"/>
                <w:iCs/>
                <w:lang w:val="sr-Cyrl-CS"/>
              </w:rPr>
              <w:t xml:space="preserve"> </w:t>
            </w:r>
            <w:r w:rsidR="00DD2E2C">
              <w:rPr>
                <w:rFonts w:ascii="Arial" w:hAnsi="Arial" w:cs="Arial"/>
                <w:iCs/>
              </w:rPr>
              <w:t>поклопцу</w:t>
            </w:r>
            <w:r w:rsidR="00DD2E2C">
              <w:rPr>
                <w:rFonts w:ascii="Arial" w:hAnsi="Arial" w:cs="Arial"/>
                <w:iCs/>
                <w:lang w:val="sr-Cyrl-RS"/>
              </w:rPr>
              <w:t>.</w:t>
            </w:r>
          </w:p>
          <w:p w:rsidR="008472F3" w:rsidRPr="00F24516" w:rsidRDefault="00DD2E2C" w:rsidP="008472F3">
            <w:pPr>
              <w:rPr>
                <w:rFonts w:ascii="Arial" w:hAnsi="Arial" w:cs="Arial"/>
                <w:bCs/>
                <w:iCs/>
                <w:lang w:val="sr-Cyrl-CS"/>
              </w:rPr>
            </w:pPr>
            <w:r>
              <w:rPr>
                <w:rFonts w:ascii="Arial" w:hAnsi="Arial" w:cs="Arial"/>
                <w:bCs/>
                <w:iCs/>
              </w:rPr>
              <w:t>Коп</w:t>
            </w:r>
            <w:r>
              <w:rPr>
                <w:rFonts w:ascii="Arial" w:hAnsi="Arial" w:cs="Arial"/>
                <w:bCs/>
                <w:iCs/>
                <w:lang w:val="sr-Cyrl-CS"/>
              </w:rPr>
              <w:t>ч</w:t>
            </w:r>
            <w:r>
              <w:rPr>
                <w:rFonts w:ascii="Arial" w:hAnsi="Arial" w:cs="Arial"/>
                <w:bCs/>
                <w:iCs/>
              </w:rPr>
              <w:t>е</w:t>
            </w:r>
            <w:r w:rsidR="008472F3" w:rsidRPr="00F24516">
              <w:rPr>
                <w:rFonts w:ascii="Arial" w:hAnsi="Arial" w:cs="Arial"/>
                <w:bCs/>
                <w:iCs/>
                <w:lang w:val="sr-Cyrl-CS"/>
              </w:rPr>
              <w:t xml:space="preserve"> </w:t>
            </w:r>
            <w:r>
              <w:rPr>
                <w:rFonts w:ascii="Arial" w:hAnsi="Arial" w:cs="Arial"/>
                <w:bCs/>
                <w:iCs/>
              </w:rPr>
              <w:t>за</w:t>
            </w:r>
            <w:r w:rsidR="008472F3" w:rsidRPr="00F24516">
              <w:rPr>
                <w:rFonts w:ascii="Arial" w:hAnsi="Arial" w:cs="Arial"/>
                <w:bCs/>
                <w:iCs/>
                <w:lang w:val="sr-Cyrl-CS"/>
              </w:rPr>
              <w:t xml:space="preserve"> </w:t>
            </w:r>
            <w:r>
              <w:rPr>
                <w:rFonts w:ascii="Arial" w:hAnsi="Arial" w:cs="Arial"/>
                <w:bCs/>
                <w:iCs/>
              </w:rPr>
              <w:t>затварање</w:t>
            </w:r>
            <w:r w:rsidR="008472F3" w:rsidRPr="00F24516">
              <w:rPr>
                <w:rFonts w:ascii="Arial" w:hAnsi="Arial" w:cs="Arial"/>
                <w:bCs/>
                <w:iCs/>
                <w:lang w:val="sr-Cyrl-CS"/>
              </w:rPr>
              <w:t xml:space="preserve"> </w:t>
            </w:r>
            <w:r>
              <w:rPr>
                <w:rFonts w:ascii="Arial" w:hAnsi="Arial" w:cs="Arial"/>
                <w:bCs/>
                <w:iCs/>
              </w:rPr>
              <w:t>су</w:t>
            </w:r>
            <w:r w:rsidR="008472F3" w:rsidRPr="00F24516">
              <w:rPr>
                <w:rFonts w:ascii="Arial" w:hAnsi="Arial" w:cs="Arial"/>
                <w:bCs/>
                <w:iCs/>
                <w:lang w:val="sr-Cyrl-CS"/>
              </w:rPr>
              <w:t xml:space="preserve"> </w:t>
            </w:r>
            <w:r>
              <w:rPr>
                <w:rFonts w:ascii="Arial" w:hAnsi="Arial" w:cs="Arial"/>
                <w:bCs/>
                <w:iCs/>
              </w:rPr>
              <w:t>изра</w:t>
            </w:r>
            <w:r>
              <w:rPr>
                <w:rFonts w:ascii="Arial" w:hAnsi="Arial" w:cs="Arial"/>
                <w:bCs/>
                <w:iCs/>
                <w:lang w:val="sr-Cyrl-CS"/>
              </w:rPr>
              <w:t>ђ</w:t>
            </w:r>
            <w:r>
              <w:rPr>
                <w:rFonts w:ascii="Arial" w:hAnsi="Arial" w:cs="Arial"/>
                <w:bCs/>
                <w:iCs/>
              </w:rPr>
              <w:t>ене</w:t>
            </w:r>
            <w:r w:rsidR="008472F3" w:rsidRPr="00F24516">
              <w:rPr>
                <w:rFonts w:ascii="Arial" w:hAnsi="Arial" w:cs="Arial"/>
                <w:bCs/>
                <w:iCs/>
                <w:lang w:val="sr-Cyrl-CS"/>
              </w:rPr>
              <w:t xml:space="preserve"> </w:t>
            </w:r>
            <w:r>
              <w:rPr>
                <w:rFonts w:ascii="Arial" w:hAnsi="Arial" w:cs="Arial"/>
                <w:bCs/>
                <w:iCs/>
              </w:rPr>
              <w:t>од</w:t>
            </w:r>
            <w:r w:rsidR="008472F3" w:rsidRPr="00F24516">
              <w:rPr>
                <w:rFonts w:ascii="Arial" w:hAnsi="Arial" w:cs="Arial"/>
                <w:bCs/>
                <w:iCs/>
                <w:lang w:val="sr-Cyrl-CS"/>
              </w:rPr>
              <w:t xml:space="preserve"> </w:t>
            </w:r>
            <w:r>
              <w:rPr>
                <w:rFonts w:ascii="Arial" w:hAnsi="Arial" w:cs="Arial"/>
                <w:bCs/>
                <w:iCs/>
                <w:lang w:val="sr-Cyrl-CS"/>
              </w:rPr>
              <w:t>ш</w:t>
            </w:r>
            <w:r>
              <w:rPr>
                <w:rFonts w:ascii="Arial" w:hAnsi="Arial" w:cs="Arial"/>
                <w:bCs/>
                <w:iCs/>
              </w:rPr>
              <w:t>ипкастог</w:t>
            </w:r>
            <w:r w:rsidR="008472F3" w:rsidRPr="00F24516">
              <w:rPr>
                <w:rFonts w:ascii="Arial" w:hAnsi="Arial" w:cs="Arial"/>
                <w:bCs/>
                <w:iCs/>
                <w:lang w:val="sr-Cyrl-CS"/>
              </w:rPr>
              <w:t xml:space="preserve"> </w:t>
            </w:r>
            <w:r>
              <w:rPr>
                <w:rFonts w:ascii="Arial" w:hAnsi="Arial" w:cs="Arial"/>
                <w:bCs/>
                <w:iCs/>
              </w:rPr>
              <w:t>материјала</w:t>
            </w:r>
            <w:r w:rsidR="008472F3" w:rsidRPr="00F24516">
              <w:rPr>
                <w:rFonts w:ascii="Arial" w:hAnsi="Arial" w:cs="Arial"/>
                <w:bCs/>
                <w:iCs/>
                <w:lang w:val="sr-Cyrl-CS"/>
              </w:rPr>
              <w:t xml:space="preserve"> </w:t>
            </w:r>
            <w:r w:rsidR="008472F3" w:rsidRPr="00F24516">
              <w:rPr>
                <w:rFonts w:ascii="Arial" w:hAnsi="Arial" w:cs="Arial"/>
                <w:bCs/>
                <w:iCs/>
              </w:rPr>
              <w:t>fi</w:t>
            </w:r>
            <w:r w:rsidR="008472F3" w:rsidRPr="00F24516">
              <w:rPr>
                <w:rFonts w:ascii="Arial" w:hAnsi="Arial" w:cs="Arial"/>
                <w:bCs/>
                <w:iCs/>
                <w:lang w:val="sr-Cyrl-CS"/>
              </w:rPr>
              <w:t xml:space="preserve"> 6 </w:t>
            </w:r>
            <w:r w:rsidR="008472F3" w:rsidRPr="00F24516">
              <w:rPr>
                <w:rFonts w:ascii="Arial" w:hAnsi="Arial" w:cs="Arial"/>
                <w:bCs/>
                <w:iCs/>
              </w:rPr>
              <w:t>mm</w:t>
            </w:r>
            <w:r w:rsidR="008472F3" w:rsidRPr="00F24516">
              <w:rPr>
                <w:rFonts w:ascii="Arial" w:hAnsi="Arial" w:cs="Arial"/>
                <w:bCs/>
                <w:iCs/>
                <w:lang w:val="sr-Cyrl-CS"/>
              </w:rPr>
              <w:t xml:space="preserve">. </w:t>
            </w:r>
            <w:r>
              <w:rPr>
                <w:rFonts w:ascii="Arial" w:hAnsi="Arial" w:cs="Arial"/>
                <w:bCs/>
                <w:iCs/>
              </w:rPr>
              <w:t>Свака</w:t>
            </w:r>
            <w:r w:rsidR="008472F3" w:rsidRPr="00F24516">
              <w:rPr>
                <w:rFonts w:ascii="Arial" w:hAnsi="Arial" w:cs="Arial"/>
                <w:bCs/>
                <w:iCs/>
                <w:lang w:val="sr-Cyrl-CS"/>
              </w:rPr>
              <w:t xml:space="preserve"> </w:t>
            </w:r>
            <w:r>
              <w:rPr>
                <w:rFonts w:ascii="Arial" w:hAnsi="Arial" w:cs="Arial"/>
                <w:bCs/>
                <w:iCs/>
              </w:rPr>
              <w:t>коп</w:t>
            </w:r>
            <w:r>
              <w:rPr>
                <w:rFonts w:ascii="Arial" w:hAnsi="Arial" w:cs="Arial"/>
                <w:bCs/>
                <w:iCs/>
                <w:lang w:val="sr-Cyrl-CS"/>
              </w:rPr>
              <w:t>ч</w:t>
            </w:r>
            <w:r>
              <w:rPr>
                <w:rFonts w:ascii="Arial" w:hAnsi="Arial" w:cs="Arial"/>
                <w:bCs/>
                <w:iCs/>
              </w:rPr>
              <w:t>а</w:t>
            </w:r>
            <w:r w:rsidR="008472F3" w:rsidRPr="00F24516">
              <w:rPr>
                <w:rFonts w:ascii="Arial" w:hAnsi="Arial" w:cs="Arial"/>
                <w:bCs/>
                <w:iCs/>
                <w:lang w:val="sr-Cyrl-CS"/>
              </w:rPr>
              <w:t xml:space="preserve"> </w:t>
            </w:r>
            <w:r>
              <w:rPr>
                <w:rFonts w:ascii="Arial" w:hAnsi="Arial" w:cs="Arial"/>
                <w:bCs/>
                <w:iCs/>
              </w:rPr>
              <w:t>се</w:t>
            </w:r>
            <w:r w:rsidR="008472F3" w:rsidRPr="00F24516">
              <w:rPr>
                <w:rFonts w:ascii="Arial" w:hAnsi="Arial" w:cs="Arial"/>
                <w:bCs/>
                <w:iCs/>
                <w:lang w:val="sr-Cyrl-CS"/>
              </w:rPr>
              <w:t xml:space="preserve"> </w:t>
            </w:r>
            <w:r>
              <w:rPr>
                <w:rFonts w:ascii="Arial" w:hAnsi="Arial" w:cs="Arial"/>
                <w:bCs/>
                <w:iCs/>
              </w:rPr>
              <w:t>мо</w:t>
            </w:r>
            <w:r>
              <w:rPr>
                <w:rFonts w:ascii="Arial" w:hAnsi="Arial" w:cs="Arial"/>
                <w:bCs/>
                <w:iCs/>
                <w:lang w:val="sr-Cyrl-CS"/>
              </w:rPr>
              <w:t>ж</w:t>
            </w:r>
            <w:r>
              <w:rPr>
                <w:rFonts w:ascii="Arial" w:hAnsi="Arial" w:cs="Arial"/>
                <w:bCs/>
                <w:iCs/>
              </w:rPr>
              <w:t>е</w:t>
            </w:r>
            <w:r w:rsidR="008472F3" w:rsidRPr="00F24516">
              <w:rPr>
                <w:rFonts w:ascii="Arial" w:hAnsi="Arial" w:cs="Arial"/>
                <w:bCs/>
                <w:iCs/>
                <w:lang w:val="sr-Cyrl-CS"/>
              </w:rPr>
              <w:t xml:space="preserve"> </w:t>
            </w:r>
            <w:r>
              <w:rPr>
                <w:rFonts w:ascii="Arial" w:hAnsi="Arial" w:cs="Arial"/>
                <w:bCs/>
                <w:iCs/>
              </w:rPr>
              <w:t>поде</w:t>
            </w:r>
            <w:r>
              <w:rPr>
                <w:rFonts w:ascii="Arial" w:hAnsi="Arial" w:cs="Arial"/>
                <w:bCs/>
                <w:iCs/>
                <w:lang w:val="sr-Cyrl-CS"/>
              </w:rPr>
              <w:t>ш</w:t>
            </w:r>
            <w:r>
              <w:rPr>
                <w:rFonts w:ascii="Arial" w:hAnsi="Arial" w:cs="Arial"/>
                <w:bCs/>
                <w:iCs/>
              </w:rPr>
              <w:t>авати</w:t>
            </w:r>
            <w:r w:rsidR="008472F3" w:rsidRPr="00F24516">
              <w:rPr>
                <w:rFonts w:ascii="Arial" w:hAnsi="Arial" w:cs="Arial"/>
                <w:bCs/>
                <w:iCs/>
                <w:lang w:val="sr-Cyrl-CS"/>
              </w:rPr>
              <w:t xml:space="preserve"> </w:t>
            </w:r>
            <w:r>
              <w:rPr>
                <w:rFonts w:ascii="Arial" w:hAnsi="Arial" w:cs="Arial"/>
                <w:bCs/>
                <w:iCs/>
              </w:rPr>
              <w:t>по</w:t>
            </w:r>
            <w:r w:rsidR="008472F3" w:rsidRPr="00F24516">
              <w:rPr>
                <w:rFonts w:ascii="Arial" w:hAnsi="Arial" w:cs="Arial"/>
                <w:bCs/>
                <w:iCs/>
                <w:lang w:val="sr-Cyrl-CS"/>
              </w:rPr>
              <w:t xml:space="preserve"> </w:t>
            </w:r>
            <w:r>
              <w:rPr>
                <w:rFonts w:ascii="Arial" w:hAnsi="Arial" w:cs="Arial"/>
                <w:bCs/>
                <w:iCs/>
              </w:rPr>
              <w:t>висини</w:t>
            </w:r>
            <w:r w:rsidR="008472F3" w:rsidRPr="00F24516">
              <w:rPr>
                <w:rFonts w:ascii="Arial" w:hAnsi="Arial" w:cs="Arial"/>
                <w:bCs/>
                <w:iCs/>
                <w:lang w:val="sr-Cyrl-CS"/>
              </w:rPr>
              <w:t xml:space="preserve"> </w:t>
            </w:r>
            <w:r>
              <w:rPr>
                <w:rFonts w:ascii="Arial" w:hAnsi="Arial" w:cs="Arial"/>
                <w:bCs/>
                <w:iCs/>
              </w:rPr>
              <w:t>једноставним</w:t>
            </w:r>
            <w:r w:rsidR="008472F3" w:rsidRPr="00F24516">
              <w:rPr>
                <w:rFonts w:ascii="Arial" w:hAnsi="Arial" w:cs="Arial"/>
                <w:bCs/>
                <w:iCs/>
                <w:lang w:val="sr-Cyrl-CS"/>
              </w:rPr>
              <w:t xml:space="preserve"> </w:t>
            </w:r>
            <w:r>
              <w:rPr>
                <w:rFonts w:ascii="Arial" w:hAnsi="Arial" w:cs="Arial"/>
                <w:bCs/>
                <w:iCs/>
              </w:rPr>
              <w:t>одвртањем</w:t>
            </w:r>
            <w:r w:rsidR="008472F3" w:rsidRPr="00F24516">
              <w:rPr>
                <w:rFonts w:ascii="Arial" w:hAnsi="Arial" w:cs="Arial"/>
                <w:bCs/>
                <w:iCs/>
                <w:lang w:val="sr-Cyrl-CS"/>
              </w:rPr>
              <w:t xml:space="preserve"> </w:t>
            </w:r>
            <w:r>
              <w:rPr>
                <w:rFonts w:ascii="Arial" w:hAnsi="Arial" w:cs="Arial"/>
                <w:bCs/>
                <w:iCs/>
              </w:rPr>
              <w:t>или</w:t>
            </w:r>
            <w:r w:rsidR="008472F3" w:rsidRPr="00F24516">
              <w:rPr>
                <w:rFonts w:ascii="Arial" w:hAnsi="Arial" w:cs="Arial"/>
                <w:bCs/>
                <w:iCs/>
                <w:lang w:val="sr-Cyrl-CS"/>
              </w:rPr>
              <w:t xml:space="preserve"> </w:t>
            </w:r>
            <w:r>
              <w:rPr>
                <w:rFonts w:ascii="Arial" w:hAnsi="Arial" w:cs="Arial"/>
                <w:bCs/>
                <w:iCs/>
              </w:rPr>
              <w:t>завртањем</w:t>
            </w:r>
            <w:r w:rsidR="00D05B66" w:rsidRPr="00F24516">
              <w:rPr>
                <w:rFonts w:ascii="Arial" w:hAnsi="Arial" w:cs="Arial"/>
                <w:iCs/>
                <w:lang w:val="sr-Cyrl-CS"/>
              </w:rPr>
              <w:t xml:space="preserve"> </w:t>
            </w:r>
            <w:r>
              <w:rPr>
                <w:rFonts w:ascii="Arial" w:hAnsi="Arial" w:cs="Arial"/>
                <w:bCs/>
                <w:iCs/>
                <w:lang w:val="sr-Cyrl-CS"/>
              </w:rPr>
              <w:t>ш</w:t>
            </w:r>
            <w:r>
              <w:rPr>
                <w:rFonts w:ascii="Arial" w:hAnsi="Arial" w:cs="Arial"/>
                <w:bCs/>
                <w:iCs/>
              </w:rPr>
              <w:t>то</w:t>
            </w:r>
          </w:p>
          <w:p w:rsidR="008472F3" w:rsidRPr="00F24516" w:rsidRDefault="00DD2E2C" w:rsidP="008472F3">
            <w:pPr>
              <w:rPr>
                <w:rFonts w:ascii="Arial" w:hAnsi="Arial" w:cs="Arial"/>
                <w:bCs/>
                <w:iCs/>
              </w:rPr>
            </w:pPr>
            <w:proofErr w:type="gramStart"/>
            <w:r>
              <w:rPr>
                <w:rFonts w:ascii="Arial" w:hAnsi="Arial" w:cs="Arial"/>
                <w:bCs/>
                <w:iCs/>
              </w:rPr>
              <w:t>обезбе</w:t>
            </w:r>
            <w:r>
              <w:rPr>
                <w:rFonts w:ascii="Arial" w:hAnsi="Arial" w:cs="Arial"/>
                <w:bCs/>
                <w:iCs/>
                <w:lang w:val="sr-Cyrl-CS"/>
              </w:rPr>
              <w:t>ђ</w:t>
            </w:r>
            <w:r>
              <w:rPr>
                <w:rFonts w:ascii="Arial" w:hAnsi="Arial" w:cs="Arial"/>
                <w:bCs/>
                <w:iCs/>
              </w:rPr>
              <w:t>ује</w:t>
            </w:r>
            <w:proofErr w:type="gramEnd"/>
            <w:r w:rsidR="008472F3" w:rsidRPr="00F24516">
              <w:rPr>
                <w:rFonts w:ascii="Arial" w:hAnsi="Arial" w:cs="Arial"/>
                <w:bCs/>
                <w:iCs/>
                <w:lang w:val="sr-Cyrl-CS"/>
              </w:rPr>
              <w:t xml:space="preserve"> </w:t>
            </w:r>
            <w:r>
              <w:rPr>
                <w:rFonts w:ascii="Arial" w:hAnsi="Arial" w:cs="Arial"/>
                <w:bCs/>
                <w:iCs/>
              </w:rPr>
              <w:t>максимално</w:t>
            </w:r>
            <w:r w:rsidR="008472F3" w:rsidRPr="00F24516">
              <w:rPr>
                <w:rFonts w:ascii="Arial" w:hAnsi="Arial" w:cs="Arial"/>
                <w:bCs/>
                <w:iCs/>
                <w:lang w:val="sr-Cyrl-CS"/>
              </w:rPr>
              <w:t xml:space="preserve"> </w:t>
            </w:r>
            <w:r>
              <w:rPr>
                <w:rFonts w:ascii="Arial" w:hAnsi="Arial" w:cs="Arial"/>
                <w:bCs/>
                <w:iCs/>
              </w:rPr>
              <w:t>дихтовање</w:t>
            </w:r>
            <w:r w:rsidR="008472F3" w:rsidRPr="00F24516">
              <w:rPr>
                <w:rFonts w:ascii="Arial" w:hAnsi="Arial" w:cs="Arial"/>
                <w:bCs/>
                <w:iCs/>
                <w:lang w:val="sr-Cyrl-CS"/>
              </w:rPr>
              <w:t xml:space="preserve"> </w:t>
            </w:r>
            <w:r>
              <w:rPr>
                <w:rFonts w:ascii="Arial" w:hAnsi="Arial" w:cs="Arial"/>
                <w:bCs/>
                <w:iCs/>
              </w:rPr>
              <w:t>поклопца</w:t>
            </w:r>
            <w:r w:rsidR="008472F3" w:rsidRPr="00F24516">
              <w:rPr>
                <w:rFonts w:ascii="Arial" w:hAnsi="Arial" w:cs="Arial"/>
                <w:bCs/>
                <w:iCs/>
                <w:lang w:val="sr-Cyrl-CS"/>
              </w:rPr>
              <w:t>.</w:t>
            </w:r>
          </w:p>
          <w:p w:rsidR="00D05B66" w:rsidRPr="00F24516" w:rsidRDefault="008472F3" w:rsidP="00B956CD">
            <w:pPr>
              <w:rPr>
                <w:rFonts w:ascii="Arial" w:hAnsi="Arial" w:cs="Arial"/>
                <w:iCs/>
                <w:lang w:val="sr-Cyrl-CS"/>
              </w:rPr>
            </w:pPr>
            <w:r w:rsidRPr="00F24516">
              <w:rPr>
                <w:rFonts w:ascii="Arial" w:hAnsi="Arial" w:cs="Arial"/>
                <w:iCs/>
                <w:lang w:val="sr-Cyrl-CS"/>
              </w:rPr>
              <w:t xml:space="preserve"> </w:t>
            </w:r>
          </w:p>
          <w:p w:rsidR="005E3C46" w:rsidRPr="00F24516" w:rsidRDefault="005E3C46" w:rsidP="00B956CD">
            <w:pPr>
              <w:rPr>
                <w:rFonts w:ascii="Arial" w:hAnsi="Arial" w:cs="Arial"/>
                <w:iCs/>
                <w:sz w:val="18"/>
                <w:szCs w:val="18"/>
                <w:lang w:val="sr-Cyrl-CS"/>
              </w:rPr>
            </w:pPr>
          </w:p>
        </w:tc>
        <w:tc>
          <w:tcPr>
            <w:tcW w:w="900" w:type="dxa"/>
            <w:tcBorders>
              <w:top w:val="single" w:sz="4" w:space="0" w:color="auto"/>
              <w:left w:val="single" w:sz="4" w:space="0" w:color="auto"/>
              <w:bottom w:val="single" w:sz="4" w:space="0" w:color="auto"/>
              <w:right w:val="single" w:sz="4" w:space="0" w:color="auto"/>
            </w:tcBorders>
          </w:tcPr>
          <w:p w:rsidR="008F642B" w:rsidRDefault="008F642B" w:rsidP="006845A6">
            <w:pPr>
              <w:autoSpaceDE w:val="0"/>
              <w:autoSpaceDN w:val="0"/>
              <w:adjustRightInd w:val="0"/>
              <w:jc w:val="center"/>
              <w:rPr>
                <w:rFonts w:ascii="Arial" w:hAnsi="Arial" w:cs="Arial"/>
                <w:color w:val="000000"/>
                <w:lang w:val="sr-Cyrl-CS"/>
              </w:rPr>
            </w:pPr>
          </w:p>
          <w:p w:rsidR="008F642B" w:rsidRDefault="008F642B" w:rsidP="006845A6">
            <w:pPr>
              <w:autoSpaceDE w:val="0"/>
              <w:autoSpaceDN w:val="0"/>
              <w:adjustRightInd w:val="0"/>
              <w:jc w:val="center"/>
              <w:rPr>
                <w:rFonts w:ascii="Arial" w:hAnsi="Arial" w:cs="Arial"/>
                <w:color w:val="000000"/>
                <w:lang w:val="sr-Cyrl-CS"/>
              </w:rPr>
            </w:pPr>
          </w:p>
          <w:p w:rsidR="008F642B" w:rsidRDefault="008F642B" w:rsidP="006845A6">
            <w:pPr>
              <w:autoSpaceDE w:val="0"/>
              <w:autoSpaceDN w:val="0"/>
              <w:adjustRightInd w:val="0"/>
              <w:jc w:val="center"/>
              <w:rPr>
                <w:rFonts w:ascii="Arial" w:hAnsi="Arial" w:cs="Arial"/>
                <w:color w:val="000000"/>
                <w:lang w:val="sr-Cyrl-CS"/>
              </w:rPr>
            </w:pPr>
          </w:p>
          <w:p w:rsidR="008F642B" w:rsidRDefault="008F642B" w:rsidP="006845A6">
            <w:pPr>
              <w:autoSpaceDE w:val="0"/>
              <w:autoSpaceDN w:val="0"/>
              <w:adjustRightInd w:val="0"/>
              <w:jc w:val="center"/>
              <w:rPr>
                <w:rFonts w:ascii="Arial" w:hAnsi="Arial" w:cs="Arial"/>
                <w:color w:val="000000"/>
                <w:lang w:val="sr-Cyrl-CS"/>
              </w:rPr>
            </w:pPr>
          </w:p>
          <w:p w:rsidR="008F642B" w:rsidRDefault="008F642B" w:rsidP="006845A6">
            <w:pPr>
              <w:autoSpaceDE w:val="0"/>
              <w:autoSpaceDN w:val="0"/>
              <w:adjustRightInd w:val="0"/>
              <w:jc w:val="center"/>
              <w:rPr>
                <w:rFonts w:ascii="Arial" w:hAnsi="Arial" w:cs="Arial"/>
                <w:color w:val="000000"/>
                <w:lang w:val="sr-Cyrl-CS"/>
              </w:rPr>
            </w:pPr>
          </w:p>
          <w:p w:rsidR="008F642B" w:rsidRDefault="008F642B" w:rsidP="006845A6">
            <w:pPr>
              <w:autoSpaceDE w:val="0"/>
              <w:autoSpaceDN w:val="0"/>
              <w:adjustRightInd w:val="0"/>
              <w:jc w:val="center"/>
              <w:rPr>
                <w:rFonts w:ascii="Arial" w:hAnsi="Arial" w:cs="Arial"/>
                <w:color w:val="000000"/>
                <w:lang w:val="sr-Cyrl-CS"/>
              </w:rPr>
            </w:pPr>
          </w:p>
          <w:p w:rsidR="008F642B" w:rsidRDefault="008F642B" w:rsidP="006845A6">
            <w:pPr>
              <w:autoSpaceDE w:val="0"/>
              <w:autoSpaceDN w:val="0"/>
              <w:adjustRightInd w:val="0"/>
              <w:jc w:val="center"/>
              <w:rPr>
                <w:rFonts w:ascii="Arial" w:hAnsi="Arial" w:cs="Arial"/>
                <w:color w:val="000000"/>
                <w:lang w:val="sr-Cyrl-CS"/>
              </w:rPr>
            </w:pPr>
          </w:p>
          <w:p w:rsidR="008F642B" w:rsidRDefault="008F642B" w:rsidP="006845A6">
            <w:pPr>
              <w:autoSpaceDE w:val="0"/>
              <w:autoSpaceDN w:val="0"/>
              <w:adjustRightInd w:val="0"/>
              <w:jc w:val="center"/>
              <w:rPr>
                <w:rFonts w:ascii="Arial" w:hAnsi="Arial" w:cs="Arial"/>
                <w:color w:val="000000"/>
                <w:lang w:val="sr-Cyrl-CS"/>
              </w:rPr>
            </w:pPr>
          </w:p>
          <w:p w:rsidR="008F642B" w:rsidRDefault="008F642B" w:rsidP="006845A6">
            <w:pPr>
              <w:autoSpaceDE w:val="0"/>
              <w:autoSpaceDN w:val="0"/>
              <w:adjustRightInd w:val="0"/>
              <w:jc w:val="center"/>
              <w:rPr>
                <w:rFonts w:ascii="Arial" w:hAnsi="Arial" w:cs="Arial"/>
                <w:color w:val="000000"/>
                <w:lang w:val="sr-Cyrl-CS"/>
              </w:rPr>
            </w:pPr>
          </w:p>
          <w:p w:rsidR="008F642B" w:rsidRDefault="0052408D" w:rsidP="00113B5D">
            <w:pPr>
              <w:autoSpaceDE w:val="0"/>
              <w:autoSpaceDN w:val="0"/>
              <w:adjustRightInd w:val="0"/>
              <w:jc w:val="center"/>
              <w:rPr>
                <w:rFonts w:ascii="Arial" w:hAnsi="Arial" w:cs="Arial"/>
                <w:color w:val="000000"/>
                <w:lang w:val="sr-Cyrl-CS"/>
              </w:rPr>
            </w:pPr>
            <w:r>
              <w:rPr>
                <w:rFonts w:ascii="Arial" w:hAnsi="Arial" w:cs="Arial"/>
                <w:color w:val="000000"/>
                <w:lang w:val="sr-Cyrl-CS"/>
              </w:rPr>
              <w:t xml:space="preserve">  </w:t>
            </w:r>
            <w:r w:rsidR="00113B5D">
              <w:rPr>
                <w:rFonts w:ascii="Arial" w:hAnsi="Arial" w:cs="Arial"/>
                <w:color w:val="000000"/>
                <w:lang w:val="sr-Cyrl-CS"/>
              </w:rPr>
              <w:t>10</w:t>
            </w:r>
            <w:r w:rsidR="008F642B">
              <w:rPr>
                <w:rFonts w:ascii="Arial" w:hAnsi="Arial" w:cs="Arial"/>
                <w:color w:val="000000"/>
                <w:lang w:val="sr-Cyrl-CS"/>
              </w:rPr>
              <w:t xml:space="preserve"> ком</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F642B" w:rsidRDefault="008F642B" w:rsidP="00DC67DB">
            <w:pPr>
              <w:pStyle w:val="Default"/>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vAlign w:val="center"/>
          </w:tcPr>
          <w:p w:rsidR="008F642B" w:rsidRDefault="008F642B" w:rsidP="00BF529A">
            <w:pPr>
              <w:spacing w:after="200"/>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rsidR="008F642B" w:rsidRDefault="008F642B" w:rsidP="00BF529A">
            <w:pPr>
              <w:pStyle w:val="Header"/>
              <w:tabs>
                <w:tab w:val="left" w:pos="720"/>
              </w:tabs>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8F642B" w:rsidRDefault="008F642B" w:rsidP="00BF529A">
            <w:pPr>
              <w:pStyle w:val="Header"/>
              <w:tabs>
                <w:tab w:val="left" w:pos="720"/>
              </w:tabs>
              <w:jc w:val="center"/>
              <w:rPr>
                <w:rFonts w:ascii="Arial" w:hAnsi="Arial" w:cs="Arial"/>
                <w:lang w:val="sr-Cyrl-CS"/>
              </w:rPr>
            </w:pPr>
          </w:p>
        </w:tc>
      </w:tr>
      <w:tr w:rsidR="008F642B" w:rsidRPr="005C5D42">
        <w:tc>
          <w:tcPr>
            <w:tcW w:w="568" w:type="dxa"/>
            <w:tcBorders>
              <w:top w:val="single" w:sz="4" w:space="0" w:color="auto"/>
              <w:left w:val="single" w:sz="4" w:space="0" w:color="auto"/>
              <w:bottom w:val="single" w:sz="4" w:space="0" w:color="auto"/>
              <w:right w:val="single" w:sz="4" w:space="0" w:color="auto"/>
            </w:tcBorders>
            <w:vAlign w:val="center"/>
          </w:tcPr>
          <w:p w:rsidR="008F642B" w:rsidRDefault="008F642B" w:rsidP="00BF529A">
            <w:pPr>
              <w:pStyle w:val="Header"/>
              <w:tabs>
                <w:tab w:val="left" w:pos="720"/>
              </w:tabs>
              <w:rPr>
                <w:rFonts w:ascii="Arial" w:hAnsi="Arial" w:cs="Arial"/>
                <w:lang w:val="sr-Cyrl-CS"/>
              </w:rPr>
            </w:pPr>
            <w:r>
              <w:rPr>
                <w:rFonts w:ascii="Arial" w:hAnsi="Arial" w:cs="Arial"/>
                <w:lang w:val="sr-Cyrl-CS"/>
              </w:rPr>
              <w:lastRenderedPageBreak/>
              <w:t>3</w:t>
            </w:r>
            <w:r w:rsidR="000E18DD">
              <w:rPr>
                <w:rFonts w:ascii="Arial" w:hAnsi="Arial" w:cs="Arial"/>
                <w:lang w:val="sr-Cyrl-CS"/>
              </w:rPr>
              <w:t>.</w:t>
            </w:r>
          </w:p>
        </w:tc>
        <w:tc>
          <w:tcPr>
            <w:tcW w:w="4320" w:type="dxa"/>
            <w:tcBorders>
              <w:top w:val="single" w:sz="4" w:space="0" w:color="auto"/>
              <w:left w:val="single" w:sz="4" w:space="0" w:color="auto"/>
              <w:bottom w:val="single" w:sz="4" w:space="0" w:color="auto"/>
              <w:right w:val="single" w:sz="4" w:space="0" w:color="auto"/>
            </w:tcBorders>
            <w:vAlign w:val="bottom"/>
          </w:tcPr>
          <w:p w:rsidR="008F642B" w:rsidRPr="001856FB" w:rsidRDefault="00DE6D57" w:rsidP="00B956CD">
            <w:pPr>
              <w:rPr>
                <w:rFonts w:ascii="Arial" w:hAnsi="Arial" w:cs="Arial"/>
                <w:b/>
                <w:iCs/>
              </w:rPr>
            </w:pPr>
            <w:r>
              <w:rPr>
                <w:rFonts w:ascii="Arial" w:hAnsi="Arial" w:cs="Arial"/>
                <w:b/>
                <w:iCs/>
              </w:rPr>
              <w:t>Термос</w:t>
            </w:r>
            <w:r w:rsidR="001856FB">
              <w:rPr>
                <w:rFonts w:ascii="Arial" w:hAnsi="Arial" w:cs="Arial"/>
                <w:b/>
                <w:iCs/>
              </w:rPr>
              <w:t xml:space="preserve">  V=</w:t>
            </w:r>
            <w:r w:rsidR="001856FB">
              <w:rPr>
                <w:rFonts w:ascii="Arial" w:hAnsi="Arial" w:cs="Arial"/>
                <w:b/>
                <w:iCs/>
                <w:lang w:val="sr-Cyrl-RS"/>
              </w:rPr>
              <w:t>22</w:t>
            </w:r>
            <w:r w:rsidR="00E63553" w:rsidRPr="001856FB">
              <w:rPr>
                <w:rFonts w:ascii="Arial" w:hAnsi="Arial" w:cs="Arial"/>
                <w:b/>
                <w:iCs/>
              </w:rPr>
              <w:t xml:space="preserve"> l</w:t>
            </w:r>
          </w:p>
          <w:p w:rsidR="008A1B4F" w:rsidRPr="00F24516" w:rsidRDefault="00EC3496" w:rsidP="00B956CD">
            <w:pPr>
              <w:rPr>
                <w:rFonts w:ascii="Arial" w:hAnsi="Arial" w:cs="Arial"/>
                <w:iCs/>
              </w:rPr>
            </w:pPr>
            <w:r>
              <w:rPr>
                <w:rFonts w:ascii="Arial" w:hAnsi="Arial" w:cs="Arial"/>
                <w:iCs/>
              </w:rPr>
              <w:t>Сви</w:t>
            </w:r>
            <w:r w:rsidR="008A1B4F" w:rsidRPr="00F24516">
              <w:rPr>
                <w:rFonts w:ascii="Arial" w:hAnsi="Arial" w:cs="Arial"/>
                <w:iCs/>
                <w:lang w:val="sr-Cyrl-CS"/>
              </w:rPr>
              <w:t xml:space="preserve"> </w:t>
            </w:r>
            <w:r>
              <w:rPr>
                <w:rFonts w:ascii="Arial" w:hAnsi="Arial" w:cs="Arial"/>
                <w:iCs/>
              </w:rPr>
              <w:t>елементи</w:t>
            </w:r>
            <w:r w:rsidR="008A1B4F" w:rsidRPr="00F24516">
              <w:rPr>
                <w:rFonts w:ascii="Arial" w:hAnsi="Arial" w:cs="Arial"/>
                <w:iCs/>
                <w:lang w:val="sr-Cyrl-CS"/>
              </w:rPr>
              <w:t xml:space="preserve"> </w:t>
            </w:r>
            <w:r>
              <w:rPr>
                <w:rFonts w:ascii="Arial" w:hAnsi="Arial" w:cs="Arial"/>
                <w:iCs/>
              </w:rPr>
              <w:t>термоса</w:t>
            </w:r>
            <w:r w:rsidR="008A1B4F" w:rsidRPr="00F24516">
              <w:rPr>
                <w:rFonts w:ascii="Arial" w:hAnsi="Arial" w:cs="Arial"/>
                <w:iCs/>
                <w:lang w:val="sr-Cyrl-CS"/>
              </w:rPr>
              <w:t xml:space="preserve">, </w:t>
            </w:r>
            <w:r>
              <w:rPr>
                <w:rFonts w:ascii="Arial" w:hAnsi="Arial" w:cs="Arial"/>
                <w:iCs/>
              </w:rPr>
              <w:t>сем</w:t>
            </w:r>
            <w:r w:rsidR="008A1B4F" w:rsidRPr="00F24516">
              <w:rPr>
                <w:rFonts w:ascii="Arial" w:hAnsi="Arial" w:cs="Arial"/>
                <w:iCs/>
                <w:lang w:val="sr-Cyrl-CS"/>
              </w:rPr>
              <w:t xml:space="preserve"> </w:t>
            </w:r>
            <w:r>
              <w:rPr>
                <w:rFonts w:ascii="Arial" w:hAnsi="Arial" w:cs="Arial"/>
                <w:iCs/>
              </w:rPr>
              <w:t>полиетиленског</w:t>
            </w:r>
            <w:r w:rsidR="008A1B4F" w:rsidRPr="00F24516">
              <w:rPr>
                <w:rFonts w:ascii="Arial" w:hAnsi="Arial" w:cs="Arial"/>
                <w:iCs/>
                <w:lang w:val="sr-Cyrl-CS"/>
              </w:rPr>
              <w:t xml:space="preserve"> </w:t>
            </w:r>
            <w:r>
              <w:rPr>
                <w:rFonts w:ascii="Arial" w:hAnsi="Arial" w:cs="Arial"/>
                <w:iCs/>
              </w:rPr>
              <w:t>ме</w:t>
            </w:r>
            <w:r>
              <w:rPr>
                <w:rFonts w:ascii="Arial" w:hAnsi="Arial" w:cs="Arial"/>
                <w:iCs/>
                <w:lang w:val="sr-Cyrl-CS"/>
              </w:rPr>
              <w:t>ђ</w:t>
            </w:r>
            <w:r>
              <w:rPr>
                <w:rFonts w:ascii="Arial" w:hAnsi="Arial" w:cs="Arial"/>
                <w:iCs/>
              </w:rPr>
              <w:t>упоклопца</w:t>
            </w:r>
            <w:r w:rsidR="008A1B4F" w:rsidRPr="00F24516">
              <w:rPr>
                <w:rFonts w:ascii="Arial" w:hAnsi="Arial" w:cs="Arial"/>
                <w:iCs/>
                <w:lang w:val="sr-Cyrl-CS"/>
              </w:rPr>
              <w:t xml:space="preserve"> </w:t>
            </w:r>
            <w:r>
              <w:rPr>
                <w:rFonts w:ascii="Arial" w:hAnsi="Arial" w:cs="Arial"/>
                <w:iCs/>
              </w:rPr>
              <w:t>и</w:t>
            </w:r>
            <w:r w:rsidR="008A1B4F" w:rsidRPr="00F24516">
              <w:rPr>
                <w:rFonts w:ascii="Arial" w:hAnsi="Arial" w:cs="Arial"/>
                <w:iCs/>
                <w:lang w:val="sr-Cyrl-CS"/>
              </w:rPr>
              <w:t xml:space="preserve"> </w:t>
            </w:r>
            <w:r>
              <w:rPr>
                <w:rFonts w:ascii="Arial" w:hAnsi="Arial" w:cs="Arial"/>
                <w:iCs/>
              </w:rPr>
              <w:t>доње</w:t>
            </w:r>
            <w:r w:rsidR="008A1B4F" w:rsidRPr="00F24516">
              <w:rPr>
                <w:rFonts w:ascii="Arial" w:hAnsi="Arial" w:cs="Arial"/>
                <w:iCs/>
                <w:lang w:val="sr-Cyrl-CS"/>
              </w:rPr>
              <w:t xml:space="preserve"> </w:t>
            </w:r>
            <w:r>
              <w:rPr>
                <w:rFonts w:ascii="Arial" w:hAnsi="Arial" w:cs="Arial"/>
                <w:iCs/>
              </w:rPr>
              <w:t>гумене</w:t>
            </w:r>
            <w:r w:rsidR="008A1B4F" w:rsidRPr="00F24516">
              <w:rPr>
                <w:rFonts w:ascii="Arial" w:hAnsi="Arial" w:cs="Arial"/>
                <w:iCs/>
                <w:lang w:val="sr-Cyrl-CS"/>
              </w:rPr>
              <w:t xml:space="preserve"> </w:t>
            </w:r>
            <w:r>
              <w:rPr>
                <w:rFonts w:ascii="Arial" w:hAnsi="Arial" w:cs="Arial"/>
                <w:iCs/>
              </w:rPr>
              <w:t>карике</w:t>
            </w:r>
            <w:r w:rsidR="008A1B4F" w:rsidRPr="00F24516">
              <w:rPr>
                <w:rFonts w:ascii="Arial" w:hAnsi="Arial" w:cs="Arial"/>
                <w:iCs/>
                <w:lang w:val="sr-Cyrl-CS"/>
              </w:rPr>
              <w:t xml:space="preserve"> </w:t>
            </w:r>
            <w:r>
              <w:rPr>
                <w:rFonts w:ascii="Arial" w:hAnsi="Arial" w:cs="Arial"/>
                <w:iCs/>
              </w:rPr>
              <w:t>су</w:t>
            </w:r>
            <w:r w:rsidR="008A1B4F" w:rsidRPr="00F24516">
              <w:rPr>
                <w:rFonts w:ascii="Arial" w:hAnsi="Arial" w:cs="Arial"/>
                <w:iCs/>
                <w:lang w:val="sr-Cyrl-CS"/>
              </w:rPr>
              <w:t xml:space="preserve"> </w:t>
            </w:r>
            <w:r>
              <w:rPr>
                <w:rFonts w:ascii="Arial" w:hAnsi="Arial" w:cs="Arial"/>
                <w:iCs/>
              </w:rPr>
              <w:t>изра</w:t>
            </w:r>
            <w:r>
              <w:rPr>
                <w:rFonts w:ascii="Arial" w:hAnsi="Arial" w:cs="Arial"/>
                <w:iCs/>
                <w:lang w:val="sr-Cyrl-CS"/>
              </w:rPr>
              <w:t>ђ</w:t>
            </w:r>
            <w:r>
              <w:rPr>
                <w:rFonts w:ascii="Arial" w:hAnsi="Arial" w:cs="Arial"/>
                <w:iCs/>
              </w:rPr>
              <w:t>ени</w:t>
            </w:r>
            <w:r w:rsidR="008A1B4F" w:rsidRPr="00F24516">
              <w:rPr>
                <w:rFonts w:ascii="Arial" w:hAnsi="Arial" w:cs="Arial"/>
                <w:iCs/>
                <w:lang w:val="sr-Cyrl-CS"/>
              </w:rPr>
              <w:t xml:space="preserve"> </w:t>
            </w:r>
            <w:r>
              <w:rPr>
                <w:rFonts w:ascii="Arial" w:hAnsi="Arial" w:cs="Arial"/>
                <w:iCs/>
              </w:rPr>
              <w:t>од</w:t>
            </w:r>
            <w:r w:rsidR="008A1B4F" w:rsidRPr="00F24516">
              <w:rPr>
                <w:rFonts w:ascii="Arial" w:hAnsi="Arial" w:cs="Arial"/>
                <w:iCs/>
                <w:lang w:val="sr-Cyrl-CS"/>
              </w:rPr>
              <w:t xml:space="preserve"> </w:t>
            </w:r>
            <w:r>
              <w:rPr>
                <w:rFonts w:ascii="Arial" w:hAnsi="Arial" w:cs="Arial"/>
                <w:iCs/>
              </w:rPr>
              <w:t>киселоотпорног</w:t>
            </w:r>
            <w:r w:rsidR="008A1B4F" w:rsidRPr="00F24516">
              <w:rPr>
                <w:rFonts w:ascii="Arial" w:hAnsi="Arial" w:cs="Arial"/>
                <w:iCs/>
                <w:lang w:val="sr-Cyrl-CS"/>
              </w:rPr>
              <w:t xml:space="preserve"> </w:t>
            </w:r>
            <w:r>
              <w:rPr>
                <w:rFonts w:ascii="Arial" w:hAnsi="Arial" w:cs="Arial"/>
                <w:iCs/>
              </w:rPr>
              <w:t>нер</w:t>
            </w:r>
            <w:r>
              <w:rPr>
                <w:rFonts w:ascii="Arial" w:hAnsi="Arial" w:cs="Arial"/>
                <w:iCs/>
                <w:lang w:val="sr-Cyrl-CS"/>
              </w:rPr>
              <w:t>ђ</w:t>
            </w:r>
            <w:r>
              <w:rPr>
                <w:rFonts w:ascii="Arial" w:hAnsi="Arial" w:cs="Arial"/>
                <w:iCs/>
              </w:rPr>
              <w:t>ају</w:t>
            </w:r>
            <w:r>
              <w:rPr>
                <w:rFonts w:ascii="Arial" w:hAnsi="Arial" w:cs="Arial"/>
                <w:iCs/>
                <w:lang w:val="sr-Cyrl-CS"/>
              </w:rPr>
              <w:t>ћ</w:t>
            </w:r>
            <w:r>
              <w:rPr>
                <w:rFonts w:ascii="Arial" w:hAnsi="Arial" w:cs="Arial"/>
                <w:iCs/>
              </w:rPr>
              <w:t>ег</w:t>
            </w:r>
            <w:r w:rsidR="008A1B4F" w:rsidRPr="00F24516">
              <w:rPr>
                <w:rFonts w:ascii="Arial" w:hAnsi="Arial" w:cs="Arial"/>
                <w:iCs/>
                <w:lang w:val="sr-Cyrl-CS"/>
              </w:rPr>
              <w:t xml:space="preserve"> </w:t>
            </w:r>
            <w:r>
              <w:rPr>
                <w:rFonts w:ascii="Arial" w:hAnsi="Arial" w:cs="Arial"/>
                <w:iCs/>
                <w:lang w:val="sr-Cyrl-CS"/>
              </w:rPr>
              <w:t>ч</w:t>
            </w:r>
            <w:r>
              <w:rPr>
                <w:rFonts w:ascii="Arial" w:hAnsi="Arial" w:cs="Arial"/>
                <w:iCs/>
              </w:rPr>
              <w:t>елика</w:t>
            </w:r>
            <w:r w:rsidR="008A1B4F" w:rsidRPr="00F24516">
              <w:rPr>
                <w:rFonts w:ascii="Arial" w:hAnsi="Arial" w:cs="Arial"/>
                <w:iCs/>
                <w:lang w:val="sr-Cyrl-CS"/>
              </w:rPr>
              <w:t xml:space="preserve"> Č.4580 (</w:t>
            </w:r>
            <w:r w:rsidR="008A1B4F" w:rsidRPr="00F24516">
              <w:rPr>
                <w:rFonts w:ascii="Arial" w:hAnsi="Arial" w:cs="Arial"/>
                <w:iCs/>
              </w:rPr>
              <w:t>aisi</w:t>
            </w:r>
            <w:r w:rsidR="008A1B4F" w:rsidRPr="00F24516">
              <w:rPr>
                <w:rFonts w:ascii="Arial" w:hAnsi="Arial" w:cs="Arial"/>
                <w:iCs/>
                <w:lang w:val="sr-Cyrl-CS"/>
              </w:rPr>
              <w:t xml:space="preserve"> 304) </w:t>
            </w:r>
            <w:r>
              <w:rPr>
                <w:rFonts w:ascii="Arial" w:hAnsi="Arial" w:cs="Arial"/>
                <w:iCs/>
              </w:rPr>
              <w:t>За</w:t>
            </w:r>
            <w:r w:rsidR="008A1B4F" w:rsidRPr="00F24516">
              <w:rPr>
                <w:rFonts w:ascii="Arial" w:hAnsi="Arial" w:cs="Arial"/>
                <w:iCs/>
                <w:lang w:val="sr-Cyrl-CS"/>
              </w:rPr>
              <w:t xml:space="preserve"> </w:t>
            </w:r>
            <w:r>
              <w:rPr>
                <w:rFonts w:ascii="Arial" w:hAnsi="Arial" w:cs="Arial"/>
                <w:iCs/>
              </w:rPr>
              <w:t>израду</w:t>
            </w:r>
            <w:r w:rsidR="008A1B4F" w:rsidRPr="00F24516">
              <w:rPr>
                <w:rFonts w:ascii="Arial" w:hAnsi="Arial" w:cs="Arial"/>
                <w:iCs/>
                <w:lang w:val="sr-Cyrl-CS"/>
              </w:rPr>
              <w:t xml:space="preserve"> </w:t>
            </w:r>
            <w:r>
              <w:rPr>
                <w:rFonts w:ascii="Arial" w:hAnsi="Arial" w:cs="Arial"/>
                <w:iCs/>
              </w:rPr>
              <w:t>термоса</w:t>
            </w:r>
            <w:r w:rsidR="008A1B4F" w:rsidRPr="00F24516">
              <w:rPr>
                <w:rFonts w:ascii="Arial" w:hAnsi="Arial" w:cs="Arial"/>
                <w:iCs/>
                <w:lang w:val="sr-Cyrl-CS"/>
              </w:rPr>
              <w:t xml:space="preserve"> </w:t>
            </w:r>
            <w:r>
              <w:rPr>
                <w:rFonts w:ascii="Arial" w:hAnsi="Arial" w:cs="Arial"/>
                <w:iCs/>
              </w:rPr>
              <w:t>се</w:t>
            </w:r>
            <w:r w:rsidR="008A1B4F" w:rsidRPr="00F24516">
              <w:rPr>
                <w:rFonts w:ascii="Arial" w:hAnsi="Arial" w:cs="Arial"/>
                <w:iCs/>
                <w:lang w:val="sr-Cyrl-CS"/>
              </w:rPr>
              <w:t xml:space="preserve"> </w:t>
            </w:r>
            <w:r>
              <w:rPr>
                <w:rFonts w:ascii="Arial" w:hAnsi="Arial" w:cs="Arial"/>
                <w:iCs/>
              </w:rPr>
              <w:t>користе</w:t>
            </w:r>
            <w:r w:rsidR="008A1B4F" w:rsidRPr="00F24516">
              <w:rPr>
                <w:rFonts w:ascii="Arial" w:hAnsi="Arial" w:cs="Arial"/>
                <w:iCs/>
                <w:lang w:val="sr-Cyrl-CS"/>
              </w:rPr>
              <w:t xml:space="preserve"> </w:t>
            </w:r>
            <w:r>
              <w:rPr>
                <w:rFonts w:ascii="Arial" w:hAnsi="Arial" w:cs="Arial"/>
                <w:iCs/>
              </w:rPr>
              <w:t>лимови</w:t>
            </w:r>
            <w:r w:rsidR="008A1B4F" w:rsidRPr="00F24516">
              <w:rPr>
                <w:rFonts w:ascii="Arial" w:hAnsi="Arial" w:cs="Arial"/>
                <w:iCs/>
                <w:lang w:val="sr-Cyrl-CS"/>
              </w:rPr>
              <w:t xml:space="preserve"> </w:t>
            </w:r>
            <w:r>
              <w:rPr>
                <w:rFonts w:ascii="Arial" w:hAnsi="Arial" w:cs="Arial"/>
                <w:iCs/>
              </w:rPr>
              <w:t>дебљине</w:t>
            </w:r>
            <w:r w:rsidR="008A1B4F" w:rsidRPr="00F24516">
              <w:rPr>
                <w:rFonts w:ascii="Arial" w:hAnsi="Arial" w:cs="Arial"/>
                <w:iCs/>
                <w:lang w:val="sr-Cyrl-CS"/>
              </w:rPr>
              <w:t xml:space="preserve">: 0,6; 0,8; 1,5 </w:t>
            </w:r>
            <w:r w:rsidR="008A1B4F" w:rsidRPr="00F24516">
              <w:rPr>
                <w:rFonts w:ascii="Arial" w:hAnsi="Arial" w:cs="Arial"/>
                <w:iCs/>
              </w:rPr>
              <w:t>i</w:t>
            </w:r>
            <w:r w:rsidR="008A1B4F" w:rsidRPr="00F24516">
              <w:rPr>
                <w:rFonts w:ascii="Arial" w:hAnsi="Arial" w:cs="Arial"/>
                <w:iCs/>
                <w:lang w:val="sr-Cyrl-CS"/>
              </w:rPr>
              <w:t xml:space="preserve"> 2 </w:t>
            </w:r>
            <w:r w:rsidR="008A1B4F" w:rsidRPr="00F24516">
              <w:rPr>
                <w:rFonts w:ascii="Arial" w:hAnsi="Arial" w:cs="Arial"/>
                <w:iCs/>
              </w:rPr>
              <w:t>mm</w:t>
            </w:r>
            <w:r w:rsidR="008A1B4F" w:rsidRPr="00F24516">
              <w:rPr>
                <w:rFonts w:ascii="Arial" w:hAnsi="Arial" w:cs="Arial"/>
                <w:iCs/>
                <w:lang w:val="sr-Cyrl-CS"/>
              </w:rPr>
              <w:t xml:space="preserve">, </w:t>
            </w:r>
            <w:r>
              <w:rPr>
                <w:rFonts w:ascii="Arial" w:hAnsi="Arial" w:cs="Arial"/>
                <w:iCs/>
              </w:rPr>
              <w:t>као</w:t>
            </w:r>
            <w:r w:rsidR="008A1B4F" w:rsidRPr="00F24516">
              <w:rPr>
                <w:rFonts w:ascii="Arial" w:hAnsi="Arial" w:cs="Arial"/>
                <w:iCs/>
                <w:lang w:val="sr-Cyrl-CS"/>
              </w:rPr>
              <w:t xml:space="preserve"> </w:t>
            </w:r>
            <w:r>
              <w:rPr>
                <w:rFonts w:ascii="Arial" w:hAnsi="Arial" w:cs="Arial"/>
                <w:iCs/>
              </w:rPr>
              <w:t>и</w:t>
            </w:r>
            <w:r w:rsidR="008A1B4F" w:rsidRPr="00F24516">
              <w:rPr>
                <w:rFonts w:ascii="Arial" w:hAnsi="Arial" w:cs="Arial"/>
                <w:iCs/>
                <w:lang w:val="sr-Cyrl-CS"/>
              </w:rPr>
              <w:t xml:space="preserve"> </w:t>
            </w:r>
            <w:r>
              <w:rPr>
                <w:rFonts w:ascii="Arial" w:hAnsi="Arial" w:cs="Arial"/>
                <w:iCs/>
                <w:lang w:val="sr-Cyrl-CS"/>
              </w:rPr>
              <w:t>ш</w:t>
            </w:r>
            <w:r>
              <w:rPr>
                <w:rFonts w:ascii="Arial" w:hAnsi="Arial" w:cs="Arial"/>
                <w:iCs/>
              </w:rPr>
              <w:t>ипкасти</w:t>
            </w:r>
            <w:r w:rsidR="008A1B4F" w:rsidRPr="00F24516">
              <w:rPr>
                <w:rFonts w:ascii="Arial" w:hAnsi="Arial" w:cs="Arial"/>
                <w:iCs/>
                <w:lang w:val="sr-Cyrl-CS"/>
              </w:rPr>
              <w:t xml:space="preserve"> </w:t>
            </w:r>
            <w:r>
              <w:rPr>
                <w:rFonts w:ascii="Arial" w:hAnsi="Arial" w:cs="Arial"/>
                <w:iCs/>
              </w:rPr>
              <w:t>материјали</w:t>
            </w:r>
            <w:r w:rsidR="008A1B4F" w:rsidRPr="00F24516">
              <w:rPr>
                <w:rFonts w:ascii="Arial" w:hAnsi="Arial" w:cs="Arial"/>
                <w:iCs/>
                <w:lang w:val="sr-Cyrl-CS"/>
              </w:rPr>
              <w:t xml:space="preserve"> </w:t>
            </w:r>
            <w:r w:rsidR="008A1B4F" w:rsidRPr="00F24516">
              <w:rPr>
                <w:rFonts w:ascii="Arial" w:hAnsi="Arial" w:cs="Arial"/>
                <w:iCs/>
              </w:rPr>
              <w:t>fi</w:t>
            </w:r>
            <w:r w:rsidR="008A1B4F" w:rsidRPr="00F24516">
              <w:rPr>
                <w:rFonts w:ascii="Arial" w:hAnsi="Arial" w:cs="Arial"/>
                <w:iCs/>
                <w:lang w:val="sr-Cyrl-CS"/>
              </w:rPr>
              <w:t xml:space="preserve"> 8 </w:t>
            </w:r>
            <w:r w:rsidR="008A1B4F" w:rsidRPr="00F24516">
              <w:rPr>
                <w:rFonts w:ascii="Arial" w:hAnsi="Arial" w:cs="Arial"/>
                <w:iCs/>
              </w:rPr>
              <w:t>i</w:t>
            </w:r>
            <w:r w:rsidR="008A1B4F" w:rsidRPr="00F24516">
              <w:rPr>
                <w:rFonts w:ascii="Arial" w:hAnsi="Arial" w:cs="Arial"/>
                <w:iCs/>
                <w:lang w:val="sr-Cyrl-CS"/>
              </w:rPr>
              <w:t xml:space="preserve"> </w:t>
            </w:r>
            <w:r w:rsidR="008A1B4F" w:rsidRPr="00F24516">
              <w:rPr>
                <w:rFonts w:ascii="Arial" w:hAnsi="Arial" w:cs="Arial"/>
                <w:iCs/>
              </w:rPr>
              <w:t>fi</w:t>
            </w:r>
            <w:r w:rsidR="008A1B4F" w:rsidRPr="00F24516">
              <w:rPr>
                <w:rFonts w:ascii="Arial" w:hAnsi="Arial" w:cs="Arial"/>
                <w:iCs/>
                <w:lang w:val="sr-Cyrl-CS"/>
              </w:rPr>
              <w:t xml:space="preserve"> 4 </w:t>
            </w:r>
            <w:r w:rsidR="008A1B4F" w:rsidRPr="00F24516">
              <w:rPr>
                <w:rFonts w:ascii="Arial" w:hAnsi="Arial" w:cs="Arial"/>
                <w:iCs/>
              </w:rPr>
              <w:t>mm</w:t>
            </w:r>
            <w:r>
              <w:rPr>
                <w:rFonts w:ascii="Arial" w:hAnsi="Arial" w:cs="Arial"/>
                <w:iCs/>
                <w:lang w:val="sr-Cyrl-RS"/>
              </w:rPr>
              <w:t>.</w:t>
            </w:r>
            <w:r w:rsidR="008A1B4F" w:rsidRPr="00F24516">
              <w:rPr>
                <w:rFonts w:ascii="Arial" w:hAnsi="Arial" w:cs="Arial"/>
                <w:iCs/>
                <w:lang w:val="sr-Cyrl-CS"/>
              </w:rPr>
              <w:t xml:space="preserve"> </w:t>
            </w:r>
            <w:r>
              <w:rPr>
                <w:rFonts w:ascii="Arial" w:hAnsi="Arial" w:cs="Arial"/>
                <w:iCs/>
              </w:rPr>
              <w:t>Сваки</w:t>
            </w:r>
            <w:r w:rsidR="008A1B4F" w:rsidRPr="00F24516">
              <w:rPr>
                <w:rFonts w:ascii="Arial" w:hAnsi="Arial" w:cs="Arial"/>
                <w:iCs/>
                <w:lang w:val="sr-Cyrl-CS"/>
              </w:rPr>
              <w:t xml:space="preserve"> </w:t>
            </w:r>
            <w:r>
              <w:rPr>
                <w:rFonts w:ascii="Arial" w:hAnsi="Arial" w:cs="Arial"/>
                <w:iCs/>
              </w:rPr>
              <w:t>термос</w:t>
            </w:r>
            <w:r w:rsidR="008A1B4F" w:rsidRPr="00F24516">
              <w:rPr>
                <w:rFonts w:ascii="Arial" w:hAnsi="Arial" w:cs="Arial"/>
                <w:iCs/>
                <w:lang w:val="sr-Cyrl-CS"/>
              </w:rPr>
              <w:t xml:space="preserve"> </w:t>
            </w:r>
            <w:r>
              <w:rPr>
                <w:rFonts w:ascii="Arial" w:hAnsi="Arial" w:cs="Arial"/>
                <w:iCs/>
              </w:rPr>
              <w:t>има</w:t>
            </w:r>
            <w:r w:rsidR="008A1B4F" w:rsidRPr="00F24516">
              <w:rPr>
                <w:rFonts w:ascii="Arial" w:hAnsi="Arial" w:cs="Arial"/>
                <w:iCs/>
                <w:lang w:val="sr-Cyrl-CS"/>
              </w:rPr>
              <w:t xml:space="preserve"> </w:t>
            </w:r>
            <w:r>
              <w:rPr>
                <w:rFonts w:ascii="Arial" w:hAnsi="Arial" w:cs="Arial"/>
                <w:iCs/>
              </w:rPr>
              <w:t>полиетиленски</w:t>
            </w:r>
            <w:r w:rsidR="008A1B4F" w:rsidRPr="00F24516">
              <w:rPr>
                <w:rFonts w:ascii="Arial" w:hAnsi="Arial" w:cs="Arial"/>
                <w:iCs/>
                <w:lang w:val="sr-Cyrl-CS"/>
              </w:rPr>
              <w:t xml:space="preserve"> </w:t>
            </w:r>
            <w:r>
              <w:rPr>
                <w:rFonts w:ascii="Arial" w:hAnsi="Arial" w:cs="Arial"/>
                <w:iCs/>
              </w:rPr>
              <w:t>ме</w:t>
            </w:r>
            <w:r>
              <w:rPr>
                <w:rFonts w:ascii="Arial" w:hAnsi="Arial" w:cs="Arial"/>
                <w:iCs/>
                <w:lang w:val="sr-Cyrl-RS"/>
              </w:rPr>
              <w:t>ђ</w:t>
            </w:r>
            <w:r>
              <w:rPr>
                <w:rFonts w:ascii="Arial" w:hAnsi="Arial" w:cs="Arial"/>
                <w:iCs/>
              </w:rPr>
              <w:t>упоклопац</w:t>
            </w:r>
            <w:r w:rsidR="008A1B4F" w:rsidRPr="00F24516">
              <w:rPr>
                <w:rFonts w:ascii="Arial" w:hAnsi="Arial" w:cs="Arial"/>
                <w:iCs/>
                <w:lang w:val="sr-Cyrl-CS"/>
              </w:rPr>
              <w:t xml:space="preserve">. </w:t>
            </w:r>
            <w:r w:rsidR="005B03E2">
              <w:rPr>
                <w:rFonts w:ascii="Arial" w:hAnsi="Arial" w:cs="Arial"/>
                <w:iCs/>
              </w:rPr>
              <w:t>Он</w:t>
            </w:r>
            <w:r w:rsidR="008A1B4F" w:rsidRPr="00F24516">
              <w:rPr>
                <w:rFonts w:ascii="Arial" w:hAnsi="Arial" w:cs="Arial"/>
                <w:iCs/>
                <w:lang w:val="sr-Cyrl-CS"/>
              </w:rPr>
              <w:t xml:space="preserve"> </w:t>
            </w:r>
            <w:r w:rsidR="005B03E2">
              <w:rPr>
                <w:rFonts w:ascii="Arial" w:hAnsi="Arial" w:cs="Arial"/>
                <w:iCs/>
              </w:rPr>
              <w:t>није</w:t>
            </w:r>
            <w:r w:rsidR="008A1B4F" w:rsidRPr="00F24516">
              <w:rPr>
                <w:rFonts w:ascii="Arial" w:hAnsi="Arial" w:cs="Arial"/>
                <w:iCs/>
                <w:lang w:val="sr-Cyrl-CS"/>
              </w:rPr>
              <w:t xml:space="preserve"> </w:t>
            </w:r>
            <w:r w:rsidR="005B03E2">
              <w:rPr>
                <w:rFonts w:ascii="Arial" w:hAnsi="Arial" w:cs="Arial"/>
                <w:iCs/>
              </w:rPr>
              <w:t>механи</w:t>
            </w:r>
            <w:r w:rsidR="005B03E2">
              <w:rPr>
                <w:rFonts w:ascii="Arial" w:hAnsi="Arial" w:cs="Arial"/>
                <w:iCs/>
                <w:lang w:val="sr-Cyrl-CS"/>
              </w:rPr>
              <w:t>ч</w:t>
            </w:r>
            <w:r w:rsidR="005B03E2">
              <w:rPr>
                <w:rFonts w:ascii="Arial" w:hAnsi="Arial" w:cs="Arial"/>
                <w:iCs/>
              </w:rPr>
              <w:t>ки</w:t>
            </w:r>
            <w:r w:rsidR="008A1B4F" w:rsidRPr="00F24516">
              <w:rPr>
                <w:rFonts w:ascii="Arial" w:hAnsi="Arial" w:cs="Arial"/>
                <w:iCs/>
                <w:lang w:val="sr-Cyrl-CS"/>
              </w:rPr>
              <w:t xml:space="preserve"> </w:t>
            </w:r>
            <w:r w:rsidR="005B03E2">
              <w:rPr>
                <w:rFonts w:ascii="Arial" w:hAnsi="Arial" w:cs="Arial"/>
                <w:iCs/>
              </w:rPr>
              <w:t>везан</w:t>
            </w:r>
            <w:r w:rsidR="008A1B4F" w:rsidRPr="00F24516">
              <w:rPr>
                <w:rFonts w:ascii="Arial" w:hAnsi="Arial" w:cs="Arial"/>
                <w:iCs/>
                <w:lang w:val="sr-Cyrl-CS"/>
              </w:rPr>
              <w:t xml:space="preserve"> </w:t>
            </w:r>
            <w:r w:rsidR="005B03E2">
              <w:rPr>
                <w:rFonts w:ascii="Arial" w:hAnsi="Arial" w:cs="Arial"/>
                <w:iCs/>
              </w:rPr>
              <w:t>за</w:t>
            </w:r>
            <w:r w:rsidR="008A1B4F" w:rsidRPr="00F24516">
              <w:rPr>
                <w:rFonts w:ascii="Arial" w:hAnsi="Arial" w:cs="Arial"/>
                <w:iCs/>
                <w:lang w:val="sr-Cyrl-CS"/>
              </w:rPr>
              <w:t xml:space="preserve"> </w:t>
            </w:r>
            <w:r w:rsidR="005B03E2">
              <w:rPr>
                <w:rFonts w:ascii="Arial" w:hAnsi="Arial" w:cs="Arial"/>
                <w:iCs/>
              </w:rPr>
              <w:t>саму</w:t>
            </w:r>
            <w:r w:rsidR="008A1B4F" w:rsidRPr="00F24516">
              <w:rPr>
                <w:rFonts w:ascii="Arial" w:hAnsi="Arial" w:cs="Arial"/>
                <w:iCs/>
                <w:lang w:val="sr-Cyrl-CS"/>
              </w:rPr>
              <w:t xml:space="preserve"> </w:t>
            </w:r>
            <w:r w:rsidR="005B03E2">
              <w:rPr>
                <w:rFonts w:ascii="Arial" w:hAnsi="Arial" w:cs="Arial"/>
                <w:iCs/>
              </w:rPr>
              <w:t>посуду</w:t>
            </w:r>
            <w:r w:rsidR="008A1B4F" w:rsidRPr="00F24516">
              <w:rPr>
                <w:rFonts w:ascii="Arial" w:hAnsi="Arial" w:cs="Arial"/>
                <w:iCs/>
                <w:lang w:val="sr-Cyrl-CS"/>
              </w:rPr>
              <w:t xml:space="preserve"> </w:t>
            </w:r>
            <w:r w:rsidR="005B03E2">
              <w:rPr>
                <w:rFonts w:ascii="Arial" w:hAnsi="Arial" w:cs="Arial"/>
                <w:iCs/>
              </w:rPr>
              <w:t>тј</w:t>
            </w:r>
            <w:r w:rsidR="008A1B4F" w:rsidRPr="00F24516">
              <w:rPr>
                <w:rFonts w:ascii="Arial" w:hAnsi="Arial" w:cs="Arial"/>
                <w:iCs/>
                <w:lang w:val="sr-Cyrl-CS"/>
              </w:rPr>
              <w:t>.</w:t>
            </w:r>
            <w:r w:rsidR="005B03E2">
              <w:rPr>
                <w:rFonts w:ascii="Arial" w:hAnsi="Arial" w:cs="Arial"/>
                <w:iCs/>
              </w:rPr>
              <w:t>мо</w:t>
            </w:r>
            <w:r w:rsidR="005B03E2">
              <w:rPr>
                <w:rFonts w:ascii="Arial" w:hAnsi="Arial" w:cs="Arial"/>
                <w:iCs/>
                <w:lang w:val="sr-Cyrl-CS"/>
              </w:rPr>
              <w:t>ж</w:t>
            </w:r>
            <w:r w:rsidR="005B03E2">
              <w:rPr>
                <w:rFonts w:ascii="Arial" w:hAnsi="Arial" w:cs="Arial"/>
                <w:iCs/>
              </w:rPr>
              <w:t>е</w:t>
            </w:r>
            <w:r w:rsidR="008A1B4F" w:rsidRPr="00F24516">
              <w:rPr>
                <w:rFonts w:ascii="Arial" w:hAnsi="Arial" w:cs="Arial"/>
                <w:iCs/>
                <w:lang w:val="sr-Cyrl-CS"/>
              </w:rPr>
              <w:t xml:space="preserve"> </w:t>
            </w:r>
            <w:r w:rsidR="005B03E2">
              <w:rPr>
                <w:rFonts w:ascii="Arial" w:hAnsi="Arial" w:cs="Arial"/>
                <w:iCs/>
              </w:rPr>
              <w:t>се</w:t>
            </w:r>
            <w:r w:rsidR="008A1B4F" w:rsidRPr="00F24516">
              <w:rPr>
                <w:rFonts w:ascii="Arial" w:hAnsi="Arial" w:cs="Arial"/>
                <w:iCs/>
                <w:lang w:val="sr-Cyrl-CS"/>
              </w:rPr>
              <w:t xml:space="preserve"> </w:t>
            </w:r>
            <w:r w:rsidR="005B03E2">
              <w:rPr>
                <w:rFonts w:ascii="Arial" w:hAnsi="Arial" w:cs="Arial"/>
                <w:iCs/>
              </w:rPr>
              <w:t>скидати</w:t>
            </w:r>
            <w:r w:rsidR="008A1B4F" w:rsidRPr="00F24516">
              <w:rPr>
                <w:rFonts w:ascii="Arial" w:hAnsi="Arial" w:cs="Arial"/>
                <w:iCs/>
                <w:lang w:val="sr-Cyrl-CS"/>
              </w:rPr>
              <w:t xml:space="preserve"> </w:t>
            </w:r>
            <w:r w:rsidR="005B03E2">
              <w:rPr>
                <w:rFonts w:ascii="Arial" w:hAnsi="Arial" w:cs="Arial"/>
                <w:iCs/>
              </w:rPr>
              <w:t>и</w:t>
            </w:r>
            <w:r w:rsidR="008A1B4F" w:rsidRPr="00F24516">
              <w:rPr>
                <w:rFonts w:ascii="Arial" w:hAnsi="Arial" w:cs="Arial"/>
                <w:iCs/>
                <w:lang w:val="sr-Cyrl-CS"/>
              </w:rPr>
              <w:t xml:space="preserve"> </w:t>
            </w:r>
            <w:r w:rsidR="005B03E2">
              <w:rPr>
                <w:rFonts w:ascii="Arial" w:hAnsi="Arial" w:cs="Arial"/>
                <w:iCs/>
              </w:rPr>
              <w:t>обезбе</w:t>
            </w:r>
            <w:r w:rsidR="005B03E2">
              <w:rPr>
                <w:rFonts w:ascii="Arial" w:hAnsi="Arial" w:cs="Arial"/>
                <w:iCs/>
                <w:lang w:val="sr-Cyrl-CS"/>
              </w:rPr>
              <w:t>ђ</w:t>
            </w:r>
            <w:r w:rsidR="005B03E2">
              <w:rPr>
                <w:rFonts w:ascii="Arial" w:hAnsi="Arial" w:cs="Arial"/>
                <w:iCs/>
              </w:rPr>
              <w:t>ује</w:t>
            </w:r>
            <w:r w:rsidR="008A1B4F" w:rsidRPr="00F24516">
              <w:rPr>
                <w:rFonts w:ascii="Arial" w:hAnsi="Arial" w:cs="Arial"/>
                <w:iCs/>
                <w:lang w:val="sr-Cyrl-CS"/>
              </w:rPr>
              <w:t xml:space="preserve"> </w:t>
            </w:r>
            <w:r w:rsidR="005B03E2">
              <w:rPr>
                <w:rFonts w:ascii="Arial" w:hAnsi="Arial" w:cs="Arial"/>
                <w:iCs/>
              </w:rPr>
              <w:t>дихтовање</w:t>
            </w:r>
            <w:r w:rsidR="008A1B4F" w:rsidRPr="00F24516">
              <w:rPr>
                <w:rFonts w:ascii="Arial" w:hAnsi="Arial" w:cs="Arial"/>
                <w:iCs/>
                <w:lang w:val="sr-Cyrl-CS"/>
              </w:rPr>
              <w:t xml:space="preserve">. </w:t>
            </w:r>
            <w:proofErr w:type="gramStart"/>
            <w:r w:rsidR="005B03E2">
              <w:rPr>
                <w:rFonts w:ascii="Arial" w:hAnsi="Arial" w:cs="Arial"/>
                <w:iCs/>
              </w:rPr>
              <w:t>термос</w:t>
            </w:r>
            <w:proofErr w:type="gramEnd"/>
            <w:r w:rsidR="008A1B4F" w:rsidRPr="00F24516">
              <w:rPr>
                <w:rFonts w:ascii="Arial" w:hAnsi="Arial" w:cs="Arial"/>
                <w:iCs/>
                <w:lang w:val="sr-Cyrl-CS"/>
              </w:rPr>
              <w:t xml:space="preserve"> </w:t>
            </w:r>
            <w:r w:rsidR="005B03E2">
              <w:rPr>
                <w:rFonts w:ascii="Arial" w:hAnsi="Arial" w:cs="Arial"/>
                <w:iCs/>
              </w:rPr>
              <w:t>има</w:t>
            </w:r>
            <w:r w:rsidR="008A1B4F" w:rsidRPr="00F24516">
              <w:rPr>
                <w:rFonts w:ascii="Arial" w:hAnsi="Arial" w:cs="Arial"/>
                <w:iCs/>
                <w:lang w:val="sr-Cyrl-CS"/>
              </w:rPr>
              <w:t xml:space="preserve"> </w:t>
            </w:r>
            <w:r w:rsidR="005B03E2">
              <w:rPr>
                <w:rFonts w:ascii="Arial" w:hAnsi="Arial" w:cs="Arial"/>
                <w:iCs/>
              </w:rPr>
              <w:t>гумену</w:t>
            </w:r>
            <w:r w:rsidR="008A1B4F" w:rsidRPr="00F24516">
              <w:rPr>
                <w:rFonts w:ascii="Arial" w:hAnsi="Arial" w:cs="Arial"/>
                <w:iCs/>
                <w:lang w:val="sr-Cyrl-CS"/>
              </w:rPr>
              <w:t xml:space="preserve"> </w:t>
            </w:r>
            <w:r w:rsidR="005B03E2">
              <w:rPr>
                <w:rFonts w:ascii="Arial" w:hAnsi="Arial" w:cs="Arial"/>
                <w:iCs/>
              </w:rPr>
              <w:t>карику</w:t>
            </w:r>
            <w:r w:rsidR="008A1B4F" w:rsidRPr="00F24516">
              <w:rPr>
                <w:rFonts w:ascii="Arial" w:hAnsi="Arial" w:cs="Arial"/>
                <w:iCs/>
                <w:lang w:val="sr-Cyrl-CS"/>
              </w:rPr>
              <w:t xml:space="preserve"> </w:t>
            </w:r>
            <w:r w:rsidR="005B03E2">
              <w:rPr>
                <w:rFonts w:ascii="Arial" w:hAnsi="Arial" w:cs="Arial"/>
                <w:iCs/>
              </w:rPr>
              <w:t>на</w:t>
            </w:r>
            <w:r w:rsidR="008A1B4F" w:rsidRPr="00F24516">
              <w:rPr>
                <w:rFonts w:ascii="Arial" w:hAnsi="Arial" w:cs="Arial"/>
                <w:iCs/>
                <w:lang w:val="sr-Cyrl-CS"/>
              </w:rPr>
              <w:t xml:space="preserve"> </w:t>
            </w:r>
            <w:r w:rsidR="005B03E2">
              <w:rPr>
                <w:rFonts w:ascii="Arial" w:hAnsi="Arial" w:cs="Arial"/>
                <w:iCs/>
              </w:rPr>
              <w:t>доњем</w:t>
            </w:r>
            <w:r w:rsidR="008A1B4F" w:rsidRPr="00F24516">
              <w:rPr>
                <w:rFonts w:ascii="Arial" w:hAnsi="Arial" w:cs="Arial"/>
                <w:iCs/>
                <w:lang w:val="sr-Cyrl-CS"/>
              </w:rPr>
              <w:t xml:space="preserve"> </w:t>
            </w:r>
            <w:r w:rsidR="005B03E2">
              <w:rPr>
                <w:rFonts w:ascii="Arial" w:hAnsi="Arial" w:cs="Arial"/>
                <w:iCs/>
              </w:rPr>
              <w:t>делу</w:t>
            </w:r>
            <w:r w:rsidR="008A1B4F" w:rsidRPr="00F24516">
              <w:rPr>
                <w:rFonts w:ascii="Arial" w:hAnsi="Arial" w:cs="Arial"/>
                <w:iCs/>
                <w:lang w:val="sr-Cyrl-CS"/>
              </w:rPr>
              <w:t xml:space="preserve"> </w:t>
            </w:r>
            <w:r w:rsidR="005B03E2">
              <w:rPr>
                <w:rFonts w:ascii="Arial" w:hAnsi="Arial" w:cs="Arial"/>
                <w:iCs/>
              </w:rPr>
              <w:t>споља</w:t>
            </w:r>
            <w:r w:rsidR="005B03E2">
              <w:rPr>
                <w:rFonts w:ascii="Arial" w:hAnsi="Arial" w:cs="Arial"/>
                <w:iCs/>
                <w:lang w:val="sr-Cyrl-CS"/>
              </w:rPr>
              <w:t>ш</w:t>
            </w:r>
            <w:r w:rsidR="005B03E2">
              <w:rPr>
                <w:rFonts w:ascii="Arial" w:hAnsi="Arial" w:cs="Arial"/>
                <w:iCs/>
              </w:rPr>
              <w:t>ње</w:t>
            </w:r>
            <w:r w:rsidR="008A1B4F" w:rsidRPr="00F24516">
              <w:rPr>
                <w:rFonts w:ascii="Arial" w:hAnsi="Arial" w:cs="Arial"/>
                <w:iCs/>
                <w:lang w:val="sr-Cyrl-CS"/>
              </w:rPr>
              <w:t xml:space="preserve"> </w:t>
            </w:r>
            <w:r w:rsidR="005B03E2">
              <w:rPr>
                <w:rFonts w:ascii="Arial" w:hAnsi="Arial" w:cs="Arial"/>
                <w:iCs/>
              </w:rPr>
              <w:t>оплате</w:t>
            </w:r>
            <w:r w:rsidR="008A1B4F" w:rsidRPr="00F24516">
              <w:rPr>
                <w:rFonts w:ascii="Arial" w:hAnsi="Arial" w:cs="Arial"/>
                <w:iCs/>
                <w:lang w:val="sr-Cyrl-CS"/>
              </w:rPr>
              <w:t xml:space="preserve">. </w:t>
            </w:r>
            <w:r w:rsidR="005B03E2">
              <w:rPr>
                <w:rFonts w:ascii="Arial" w:hAnsi="Arial" w:cs="Arial"/>
                <w:iCs/>
              </w:rPr>
              <w:t>Она</w:t>
            </w:r>
            <w:r w:rsidR="008A1B4F" w:rsidRPr="00F24516">
              <w:rPr>
                <w:rFonts w:ascii="Arial" w:hAnsi="Arial" w:cs="Arial"/>
                <w:iCs/>
                <w:lang w:val="sr-Cyrl-CS"/>
              </w:rPr>
              <w:t xml:space="preserve"> </w:t>
            </w:r>
            <w:r w:rsidR="005B03E2">
              <w:rPr>
                <w:rFonts w:ascii="Arial" w:hAnsi="Arial" w:cs="Arial"/>
                <w:iCs/>
              </w:rPr>
              <w:t>спре</w:t>
            </w:r>
            <w:r w:rsidR="005B03E2">
              <w:rPr>
                <w:rFonts w:ascii="Arial" w:hAnsi="Arial" w:cs="Arial"/>
                <w:iCs/>
                <w:lang w:val="sr-Cyrl-CS"/>
              </w:rPr>
              <w:t>ч</w:t>
            </w:r>
            <w:r w:rsidR="005B03E2">
              <w:rPr>
                <w:rFonts w:ascii="Arial" w:hAnsi="Arial" w:cs="Arial"/>
                <w:iCs/>
              </w:rPr>
              <w:t>ава</w:t>
            </w:r>
            <w:r w:rsidR="008A1B4F" w:rsidRPr="00F24516">
              <w:rPr>
                <w:rFonts w:ascii="Arial" w:hAnsi="Arial" w:cs="Arial"/>
                <w:iCs/>
                <w:lang w:val="sr-Cyrl-CS"/>
              </w:rPr>
              <w:t xml:space="preserve"> </w:t>
            </w:r>
            <w:r w:rsidR="005B03E2">
              <w:rPr>
                <w:rFonts w:ascii="Arial" w:hAnsi="Arial" w:cs="Arial"/>
                <w:iCs/>
              </w:rPr>
              <w:t>клизање</w:t>
            </w:r>
            <w:r w:rsidR="008A1B4F" w:rsidRPr="00F24516">
              <w:rPr>
                <w:rFonts w:ascii="Arial" w:hAnsi="Arial" w:cs="Arial"/>
                <w:iCs/>
                <w:lang w:val="sr-Cyrl-CS"/>
              </w:rPr>
              <w:t xml:space="preserve"> </w:t>
            </w:r>
            <w:r w:rsidR="005B03E2">
              <w:rPr>
                <w:rFonts w:ascii="Arial" w:hAnsi="Arial" w:cs="Arial"/>
                <w:iCs/>
              </w:rPr>
              <w:t>посуде</w:t>
            </w:r>
            <w:r w:rsidR="008A1B4F" w:rsidRPr="00F24516">
              <w:rPr>
                <w:rFonts w:ascii="Arial" w:hAnsi="Arial" w:cs="Arial"/>
                <w:iCs/>
                <w:lang w:val="sr-Cyrl-CS"/>
              </w:rPr>
              <w:t xml:space="preserve"> </w:t>
            </w:r>
            <w:r w:rsidR="005B03E2">
              <w:rPr>
                <w:rFonts w:ascii="Arial" w:hAnsi="Arial" w:cs="Arial"/>
                <w:iCs/>
              </w:rPr>
              <w:t>при</w:t>
            </w:r>
            <w:r w:rsidR="008A1B4F" w:rsidRPr="00F24516">
              <w:rPr>
                <w:rFonts w:ascii="Arial" w:hAnsi="Arial" w:cs="Arial"/>
                <w:iCs/>
                <w:lang w:val="sr-Cyrl-CS"/>
              </w:rPr>
              <w:t xml:space="preserve"> </w:t>
            </w:r>
            <w:r w:rsidR="005B03E2">
              <w:rPr>
                <w:rFonts w:ascii="Arial" w:hAnsi="Arial" w:cs="Arial"/>
                <w:iCs/>
              </w:rPr>
              <w:t>транспорту</w:t>
            </w:r>
            <w:r w:rsidR="008A1B4F" w:rsidRPr="00F24516">
              <w:rPr>
                <w:rFonts w:ascii="Arial" w:hAnsi="Arial" w:cs="Arial"/>
                <w:iCs/>
                <w:lang w:val="sr-Cyrl-CS"/>
              </w:rPr>
              <w:t xml:space="preserve"> </w:t>
            </w:r>
            <w:r w:rsidR="005B03E2">
              <w:rPr>
                <w:rFonts w:ascii="Arial" w:hAnsi="Arial" w:cs="Arial"/>
                <w:iCs/>
              </w:rPr>
              <w:t>и</w:t>
            </w:r>
            <w:r w:rsidR="008A1B4F" w:rsidRPr="00F24516">
              <w:rPr>
                <w:rFonts w:ascii="Arial" w:hAnsi="Arial" w:cs="Arial"/>
                <w:iCs/>
                <w:lang w:val="sr-Cyrl-CS"/>
              </w:rPr>
              <w:t xml:space="preserve"> </w:t>
            </w:r>
            <w:r w:rsidR="005B03E2">
              <w:rPr>
                <w:rFonts w:ascii="Arial" w:hAnsi="Arial" w:cs="Arial"/>
                <w:iCs/>
              </w:rPr>
              <w:t>обезбе</w:t>
            </w:r>
            <w:r w:rsidR="005B03E2">
              <w:rPr>
                <w:rFonts w:ascii="Arial" w:hAnsi="Arial" w:cs="Arial"/>
                <w:iCs/>
                <w:lang w:val="sr-Cyrl-CS"/>
              </w:rPr>
              <w:t>ђ</w:t>
            </w:r>
            <w:r w:rsidR="005B03E2">
              <w:rPr>
                <w:rFonts w:ascii="Arial" w:hAnsi="Arial" w:cs="Arial"/>
                <w:iCs/>
              </w:rPr>
              <w:t>ује</w:t>
            </w:r>
            <w:r w:rsidR="008A1B4F" w:rsidRPr="00F24516">
              <w:rPr>
                <w:rFonts w:ascii="Arial" w:hAnsi="Arial" w:cs="Arial"/>
                <w:iCs/>
                <w:lang w:val="sr-Cyrl-CS"/>
              </w:rPr>
              <w:t xml:space="preserve"> </w:t>
            </w:r>
            <w:r w:rsidR="005B03E2">
              <w:rPr>
                <w:rFonts w:ascii="Arial" w:hAnsi="Arial" w:cs="Arial"/>
                <w:iCs/>
              </w:rPr>
              <w:t>да</w:t>
            </w:r>
            <w:r w:rsidR="008A1B4F" w:rsidRPr="00F24516">
              <w:rPr>
                <w:rFonts w:ascii="Arial" w:hAnsi="Arial" w:cs="Arial"/>
                <w:iCs/>
                <w:lang w:val="sr-Cyrl-CS"/>
              </w:rPr>
              <w:t xml:space="preserve"> </w:t>
            </w:r>
            <w:r w:rsidR="005B03E2">
              <w:rPr>
                <w:rFonts w:ascii="Arial" w:hAnsi="Arial" w:cs="Arial"/>
                <w:iCs/>
              </w:rPr>
              <w:t>се</w:t>
            </w:r>
            <w:r w:rsidR="008A1B4F" w:rsidRPr="00F24516">
              <w:rPr>
                <w:rFonts w:ascii="Arial" w:hAnsi="Arial" w:cs="Arial"/>
                <w:iCs/>
                <w:lang w:val="sr-Cyrl-CS"/>
              </w:rPr>
              <w:t xml:space="preserve"> </w:t>
            </w:r>
            <w:r w:rsidR="005B03E2">
              <w:rPr>
                <w:rFonts w:ascii="Arial" w:hAnsi="Arial" w:cs="Arial"/>
                <w:iCs/>
              </w:rPr>
              <w:t>посуде</w:t>
            </w:r>
            <w:r w:rsidR="008A1B4F" w:rsidRPr="00F24516">
              <w:rPr>
                <w:rFonts w:ascii="Arial" w:hAnsi="Arial" w:cs="Arial"/>
                <w:iCs/>
                <w:lang w:val="sr-Cyrl-CS"/>
              </w:rPr>
              <w:t xml:space="preserve"> </w:t>
            </w:r>
            <w:r w:rsidR="005B03E2">
              <w:rPr>
                <w:rFonts w:ascii="Arial" w:hAnsi="Arial" w:cs="Arial"/>
                <w:iCs/>
              </w:rPr>
              <w:t>могу</w:t>
            </w:r>
            <w:r w:rsidR="008A1B4F" w:rsidRPr="00F24516">
              <w:rPr>
                <w:rFonts w:ascii="Arial" w:hAnsi="Arial" w:cs="Arial"/>
                <w:iCs/>
                <w:lang w:val="sr-Cyrl-CS"/>
              </w:rPr>
              <w:t xml:space="preserve"> </w:t>
            </w:r>
            <w:r w:rsidR="005B03E2">
              <w:rPr>
                <w:rFonts w:ascii="Arial" w:hAnsi="Arial" w:cs="Arial"/>
                <w:iCs/>
              </w:rPr>
              <w:t>ре</w:t>
            </w:r>
            <w:r w:rsidR="005B03E2">
              <w:rPr>
                <w:rFonts w:ascii="Arial" w:hAnsi="Arial" w:cs="Arial"/>
                <w:iCs/>
                <w:lang w:val="sr-Cyrl-CS"/>
              </w:rPr>
              <w:t>ђ</w:t>
            </w:r>
            <w:r w:rsidR="005B03E2">
              <w:rPr>
                <w:rFonts w:ascii="Arial" w:hAnsi="Arial" w:cs="Arial"/>
                <w:iCs/>
              </w:rPr>
              <w:t>ати</w:t>
            </w:r>
            <w:r w:rsidR="008A1B4F" w:rsidRPr="00F24516">
              <w:rPr>
                <w:rFonts w:ascii="Arial" w:hAnsi="Arial" w:cs="Arial"/>
                <w:iCs/>
                <w:lang w:val="sr-Cyrl-CS"/>
              </w:rPr>
              <w:t xml:space="preserve"> </w:t>
            </w:r>
            <w:r w:rsidR="005B03E2">
              <w:rPr>
                <w:rFonts w:ascii="Arial" w:hAnsi="Arial" w:cs="Arial"/>
                <w:iCs/>
              </w:rPr>
              <w:t>једна</w:t>
            </w:r>
            <w:r w:rsidR="008A1B4F" w:rsidRPr="00F24516">
              <w:rPr>
                <w:rFonts w:ascii="Arial" w:hAnsi="Arial" w:cs="Arial"/>
                <w:iCs/>
                <w:lang w:val="sr-Cyrl-CS"/>
              </w:rPr>
              <w:t xml:space="preserve"> </w:t>
            </w:r>
            <w:r w:rsidR="005B03E2">
              <w:rPr>
                <w:rFonts w:ascii="Arial" w:hAnsi="Arial" w:cs="Arial"/>
                <w:iCs/>
              </w:rPr>
              <w:t>на</w:t>
            </w:r>
            <w:r w:rsidR="008A1B4F" w:rsidRPr="00F24516">
              <w:rPr>
                <w:rFonts w:ascii="Arial" w:hAnsi="Arial" w:cs="Arial"/>
                <w:iCs/>
                <w:lang w:val="sr-Cyrl-CS"/>
              </w:rPr>
              <w:t xml:space="preserve"> </w:t>
            </w:r>
            <w:r w:rsidR="005B03E2">
              <w:rPr>
                <w:rFonts w:ascii="Arial" w:hAnsi="Arial" w:cs="Arial"/>
                <w:iCs/>
              </w:rPr>
              <w:t>другу</w:t>
            </w:r>
            <w:r w:rsidR="008A1B4F" w:rsidRPr="00F24516">
              <w:rPr>
                <w:rFonts w:ascii="Arial" w:hAnsi="Arial" w:cs="Arial"/>
                <w:iCs/>
                <w:lang w:val="sr-Cyrl-CS"/>
              </w:rPr>
              <w:t xml:space="preserve">, </w:t>
            </w:r>
            <w:r w:rsidR="005B03E2">
              <w:rPr>
                <w:rFonts w:ascii="Arial" w:hAnsi="Arial" w:cs="Arial"/>
                <w:iCs/>
              </w:rPr>
              <w:t>због</w:t>
            </w:r>
            <w:r w:rsidR="008A1B4F" w:rsidRPr="00F24516">
              <w:rPr>
                <w:rFonts w:ascii="Arial" w:hAnsi="Arial" w:cs="Arial"/>
                <w:iCs/>
                <w:lang w:val="sr-Cyrl-CS"/>
              </w:rPr>
              <w:t xml:space="preserve"> </w:t>
            </w:r>
            <w:r w:rsidR="005B03E2">
              <w:rPr>
                <w:rFonts w:ascii="Arial" w:hAnsi="Arial" w:cs="Arial"/>
                <w:iCs/>
              </w:rPr>
              <w:t>у</w:t>
            </w:r>
            <w:r w:rsidR="005B03E2">
              <w:rPr>
                <w:rFonts w:ascii="Arial" w:hAnsi="Arial" w:cs="Arial"/>
                <w:iCs/>
                <w:lang w:val="sr-Cyrl-CS"/>
              </w:rPr>
              <w:t>ш</w:t>
            </w:r>
            <w:r w:rsidR="005B03E2">
              <w:rPr>
                <w:rFonts w:ascii="Arial" w:hAnsi="Arial" w:cs="Arial"/>
                <w:iCs/>
              </w:rPr>
              <w:t>теде</w:t>
            </w:r>
            <w:r w:rsidR="008A1B4F" w:rsidRPr="00F24516">
              <w:rPr>
                <w:rFonts w:ascii="Arial" w:hAnsi="Arial" w:cs="Arial"/>
                <w:iCs/>
                <w:lang w:val="sr-Cyrl-CS"/>
              </w:rPr>
              <w:t xml:space="preserve"> </w:t>
            </w:r>
            <w:r w:rsidR="005B03E2">
              <w:rPr>
                <w:rFonts w:ascii="Arial" w:hAnsi="Arial" w:cs="Arial"/>
                <w:iCs/>
              </w:rPr>
              <w:t>простора</w:t>
            </w:r>
            <w:r w:rsidR="008A1B4F" w:rsidRPr="00F24516">
              <w:rPr>
                <w:rFonts w:ascii="Arial" w:hAnsi="Arial" w:cs="Arial"/>
                <w:iCs/>
                <w:lang w:val="sr-Cyrl-CS"/>
              </w:rPr>
              <w:t xml:space="preserve"> </w:t>
            </w:r>
            <w:r w:rsidR="005B03E2">
              <w:rPr>
                <w:rFonts w:ascii="Arial" w:hAnsi="Arial" w:cs="Arial"/>
                <w:iCs/>
              </w:rPr>
              <w:t>и</w:t>
            </w:r>
            <w:r w:rsidR="008A1B4F" w:rsidRPr="00F24516">
              <w:rPr>
                <w:rFonts w:ascii="Arial" w:hAnsi="Arial" w:cs="Arial"/>
                <w:iCs/>
                <w:lang w:val="sr-Cyrl-CS"/>
              </w:rPr>
              <w:t xml:space="preserve"> </w:t>
            </w:r>
            <w:r w:rsidR="005B03E2">
              <w:rPr>
                <w:rFonts w:ascii="Arial" w:hAnsi="Arial" w:cs="Arial"/>
                <w:iCs/>
              </w:rPr>
              <w:t>спре</w:t>
            </w:r>
            <w:r w:rsidR="005B03E2">
              <w:rPr>
                <w:rFonts w:ascii="Arial" w:hAnsi="Arial" w:cs="Arial"/>
                <w:iCs/>
                <w:lang w:val="sr-Cyrl-CS"/>
              </w:rPr>
              <w:t>ч</w:t>
            </w:r>
            <w:r w:rsidR="005B03E2">
              <w:rPr>
                <w:rFonts w:ascii="Arial" w:hAnsi="Arial" w:cs="Arial"/>
                <w:iCs/>
              </w:rPr>
              <w:t>ава</w:t>
            </w:r>
            <w:r w:rsidR="008A1B4F" w:rsidRPr="00F24516">
              <w:rPr>
                <w:rFonts w:ascii="Arial" w:hAnsi="Arial" w:cs="Arial"/>
                <w:iCs/>
                <w:lang w:val="sr-Cyrl-CS"/>
              </w:rPr>
              <w:t xml:space="preserve"> </w:t>
            </w:r>
            <w:r w:rsidR="005B03E2">
              <w:rPr>
                <w:rFonts w:ascii="Arial" w:hAnsi="Arial" w:cs="Arial"/>
                <w:iCs/>
              </w:rPr>
              <w:t>о</w:t>
            </w:r>
            <w:r w:rsidR="005B03E2">
              <w:rPr>
                <w:rFonts w:ascii="Arial" w:hAnsi="Arial" w:cs="Arial"/>
                <w:iCs/>
                <w:lang w:val="sr-Cyrl-CS"/>
              </w:rPr>
              <w:t>ш</w:t>
            </w:r>
            <w:r w:rsidR="005B03E2">
              <w:rPr>
                <w:rFonts w:ascii="Arial" w:hAnsi="Arial" w:cs="Arial"/>
                <w:iCs/>
              </w:rPr>
              <w:t>те</w:t>
            </w:r>
            <w:r w:rsidR="005B03E2">
              <w:rPr>
                <w:rFonts w:ascii="Arial" w:hAnsi="Arial" w:cs="Arial"/>
                <w:iCs/>
                <w:lang w:val="sr-Cyrl-CS"/>
              </w:rPr>
              <w:t>ћ</w:t>
            </w:r>
            <w:r w:rsidR="005B03E2">
              <w:rPr>
                <w:rFonts w:ascii="Arial" w:hAnsi="Arial" w:cs="Arial"/>
                <w:iCs/>
              </w:rPr>
              <w:t>ење</w:t>
            </w:r>
            <w:r w:rsidR="008A1B4F" w:rsidRPr="00F24516">
              <w:rPr>
                <w:rFonts w:ascii="Arial" w:hAnsi="Arial" w:cs="Arial"/>
                <w:iCs/>
                <w:lang w:val="sr-Cyrl-CS"/>
              </w:rPr>
              <w:t xml:space="preserve"> </w:t>
            </w:r>
            <w:r w:rsidR="005B03E2">
              <w:rPr>
                <w:rFonts w:ascii="Arial" w:hAnsi="Arial" w:cs="Arial"/>
                <w:iCs/>
              </w:rPr>
              <w:t>пода</w:t>
            </w:r>
            <w:r w:rsidR="008A1B4F" w:rsidRPr="00F24516">
              <w:rPr>
                <w:rFonts w:ascii="Arial" w:hAnsi="Arial" w:cs="Arial"/>
                <w:iCs/>
                <w:lang w:val="sr-Cyrl-CS"/>
              </w:rPr>
              <w:t xml:space="preserve"> </w:t>
            </w:r>
            <w:r w:rsidR="005B03E2">
              <w:rPr>
                <w:rFonts w:ascii="Arial" w:hAnsi="Arial" w:cs="Arial"/>
                <w:iCs/>
              </w:rPr>
              <w:t>у</w:t>
            </w:r>
            <w:r w:rsidR="008A1B4F" w:rsidRPr="00F24516">
              <w:rPr>
                <w:rFonts w:ascii="Arial" w:hAnsi="Arial" w:cs="Arial"/>
                <w:iCs/>
                <w:lang w:val="sr-Cyrl-CS"/>
              </w:rPr>
              <w:t xml:space="preserve"> </w:t>
            </w:r>
            <w:r w:rsidR="005B03E2">
              <w:rPr>
                <w:rFonts w:ascii="Arial" w:hAnsi="Arial" w:cs="Arial"/>
                <w:iCs/>
              </w:rPr>
              <w:t>слу</w:t>
            </w:r>
            <w:r w:rsidR="005B03E2">
              <w:rPr>
                <w:rFonts w:ascii="Arial" w:hAnsi="Arial" w:cs="Arial"/>
                <w:iCs/>
                <w:lang w:val="sr-Cyrl-CS"/>
              </w:rPr>
              <w:t>ч</w:t>
            </w:r>
            <w:r w:rsidR="005B03E2">
              <w:rPr>
                <w:rFonts w:ascii="Arial" w:hAnsi="Arial" w:cs="Arial"/>
                <w:iCs/>
              </w:rPr>
              <w:t>ају</w:t>
            </w:r>
            <w:r w:rsidR="008A1B4F" w:rsidRPr="00F24516">
              <w:rPr>
                <w:rFonts w:ascii="Arial" w:hAnsi="Arial" w:cs="Arial"/>
                <w:iCs/>
                <w:lang w:val="sr-Cyrl-CS"/>
              </w:rPr>
              <w:t xml:space="preserve"> </w:t>
            </w:r>
            <w:r w:rsidR="005B03E2">
              <w:rPr>
                <w:rFonts w:ascii="Arial" w:hAnsi="Arial" w:cs="Arial"/>
                <w:iCs/>
              </w:rPr>
              <w:t>испу</w:t>
            </w:r>
            <w:r w:rsidR="005B03E2">
              <w:rPr>
                <w:rFonts w:ascii="Arial" w:hAnsi="Arial" w:cs="Arial"/>
                <w:iCs/>
                <w:lang w:val="sr-Cyrl-CS"/>
              </w:rPr>
              <w:t>ш</w:t>
            </w:r>
            <w:r w:rsidR="005B03E2">
              <w:rPr>
                <w:rFonts w:ascii="Arial" w:hAnsi="Arial" w:cs="Arial"/>
                <w:iCs/>
              </w:rPr>
              <w:t>тања</w:t>
            </w:r>
            <w:r w:rsidR="008A1B4F" w:rsidRPr="00F24516">
              <w:rPr>
                <w:rFonts w:ascii="Arial" w:hAnsi="Arial" w:cs="Arial"/>
                <w:iCs/>
                <w:lang w:val="sr-Cyrl-CS"/>
              </w:rPr>
              <w:t xml:space="preserve"> </w:t>
            </w:r>
            <w:r w:rsidR="005B03E2">
              <w:rPr>
                <w:rFonts w:ascii="Arial" w:hAnsi="Arial" w:cs="Arial"/>
                <w:iCs/>
              </w:rPr>
              <w:t>термоса</w:t>
            </w:r>
            <w:r w:rsidR="008A1B4F" w:rsidRPr="00F24516">
              <w:rPr>
                <w:rFonts w:ascii="Arial" w:hAnsi="Arial" w:cs="Arial"/>
                <w:iCs/>
                <w:lang w:val="sr-Cyrl-CS"/>
              </w:rPr>
              <w:t>.</w:t>
            </w:r>
          </w:p>
          <w:p w:rsidR="008472F3" w:rsidRPr="00F24516" w:rsidRDefault="003D1376" w:rsidP="008472F3">
            <w:pPr>
              <w:rPr>
                <w:rFonts w:ascii="Arial" w:hAnsi="Arial" w:cs="Arial"/>
                <w:bCs/>
                <w:iCs/>
                <w:lang w:val="sr-Cyrl-CS"/>
              </w:rPr>
            </w:pPr>
            <w:r>
              <w:rPr>
                <w:rFonts w:ascii="Arial" w:hAnsi="Arial" w:cs="Arial"/>
                <w:iCs/>
              </w:rPr>
              <w:t>Термоси</w:t>
            </w:r>
            <w:r w:rsidR="008A1B4F" w:rsidRPr="00F24516">
              <w:rPr>
                <w:rFonts w:ascii="Arial" w:hAnsi="Arial" w:cs="Arial"/>
                <w:iCs/>
                <w:lang w:val="sr-Cyrl-CS"/>
              </w:rPr>
              <w:t xml:space="preserve"> </w:t>
            </w:r>
            <w:r>
              <w:rPr>
                <w:rFonts w:ascii="Arial" w:hAnsi="Arial" w:cs="Arial"/>
                <w:iCs/>
              </w:rPr>
              <w:t>запремине</w:t>
            </w:r>
            <w:r w:rsidR="008A1B4F" w:rsidRPr="00F24516">
              <w:rPr>
                <w:rFonts w:ascii="Arial" w:hAnsi="Arial" w:cs="Arial"/>
                <w:iCs/>
                <w:lang w:val="sr-Cyrl-CS"/>
              </w:rPr>
              <w:t xml:space="preserve"> </w:t>
            </w:r>
            <w:r w:rsidR="008A1B4F" w:rsidRPr="00F24516">
              <w:rPr>
                <w:rFonts w:ascii="Arial" w:hAnsi="Arial" w:cs="Arial"/>
                <w:iCs/>
              </w:rPr>
              <w:t>V</w:t>
            </w:r>
            <w:r w:rsidR="008A1B4F" w:rsidRPr="00F24516">
              <w:rPr>
                <w:rFonts w:ascii="Arial" w:hAnsi="Arial" w:cs="Arial"/>
                <w:iCs/>
                <w:lang w:val="sr-Cyrl-CS"/>
              </w:rPr>
              <w:t>=</w:t>
            </w:r>
            <w:r>
              <w:rPr>
                <w:rFonts w:ascii="Arial" w:hAnsi="Arial" w:cs="Arial"/>
                <w:iCs/>
                <w:lang w:val="sr-Cyrl-CS"/>
              </w:rPr>
              <w:t>22</w:t>
            </w:r>
            <w:r w:rsidR="008A1B4F" w:rsidRPr="00F24516">
              <w:rPr>
                <w:rFonts w:ascii="Arial" w:hAnsi="Arial" w:cs="Arial"/>
                <w:iCs/>
                <w:lang w:val="sr-Cyrl-CS"/>
              </w:rPr>
              <w:t xml:space="preserve"> </w:t>
            </w:r>
            <w:r>
              <w:rPr>
                <w:rFonts w:ascii="Arial" w:hAnsi="Arial" w:cs="Arial"/>
                <w:iCs/>
              </w:rPr>
              <w:t>литара</w:t>
            </w:r>
            <w:r w:rsidR="008A1B4F" w:rsidRPr="00F24516">
              <w:rPr>
                <w:rFonts w:ascii="Arial" w:hAnsi="Arial" w:cs="Arial"/>
                <w:iCs/>
                <w:lang w:val="sr-Cyrl-CS"/>
              </w:rPr>
              <w:t xml:space="preserve"> </w:t>
            </w:r>
            <w:r>
              <w:rPr>
                <w:rFonts w:ascii="Arial" w:hAnsi="Arial" w:cs="Arial"/>
                <w:iCs/>
              </w:rPr>
              <w:t>имају</w:t>
            </w:r>
            <w:r w:rsidR="008A1B4F" w:rsidRPr="00F24516">
              <w:rPr>
                <w:rFonts w:ascii="Arial" w:hAnsi="Arial" w:cs="Arial"/>
                <w:iCs/>
                <w:lang w:val="sr-Cyrl-CS"/>
              </w:rPr>
              <w:t xml:space="preserve"> </w:t>
            </w:r>
            <w:r>
              <w:rPr>
                <w:rFonts w:ascii="Arial" w:hAnsi="Arial" w:cs="Arial"/>
                <w:iCs/>
              </w:rPr>
              <w:t>три</w:t>
            </w:r>
            <w:r w:rsidR="008A1B4F" w:rsidRPr="00F24516">
              <w:rPr>
                <w:rFonts w:ascii="Arial" w:hAnsi="Arial" w:cs="Arial"/>
                <w:iCs/>
                <w:lang w:val="sr-Cyrl-CS"/>
              </w:rPr>
              <w:t xml:space="preserve"> </w:t>
            </w:r>
            <w:r>
              <w:rPr>
                <w:rFonts w:ascii="Arial" w:hAnsi="Arial" w:cs="Arial"/>
                <w:iCs/>
              </w:rPr>
              <w:t>коп</w:t>
            </w:r>
            <w:r>
              <w:rPr>
                <w:rFonts w:ascii="Arial" w:hAnsi="Arial" w:cs="Arial"/>
                <w:iCs/>
                <w:lang w:val="sr-Cyrl-CS"/>
              </w:rPr>
              <w:t>ч</w:t>
            </w:r>
            <w:r>
              <w:rPr>
                <w:rFonts w:ascii="Arial" w:hAnsi="Arial" w:cs="Arial"/>
                <w:iCs/>
              </w:rPr>
              <w:t>е</w:t>
            </w:r>
            <w:r w:rsidR="008A1B4F" w:rsidRPr="00F24516">
              <w:rPr>
                <w:rFonts w:ascii="Arial" w:hAnsi="Arial" w:cs="Arial"/>
                <w:iCs/>
                <w:lang w:val="sr-Cyrl-CS"/>
              </w:rPr>
              <w:t xml:space="preserve"> </w:t>
            </w:r>
            <w:r>
              <w:rPr>
                <w:rFonts w:ascii="Arial" w:hAnsi="Arial" w:cs="Arial"/>
                <w:iCs/>
              </w:rPr>
              <w:t>за</w:t>
            </w:r>
            <w:r w:rsidR="008A1B4F" w:rsidRPr="00F24516">
              <w:rPr>
                <w:rFonts w:ascii="Arial" w:hAnsi="Arial" w:cs="Arial"/>
                <w:iCs/>
                <w:lang w:val="sr-Cyrl-CS"/>
              </w:rPr>
              <w:t xml:space="preserve"> </w:t>
            </w:r>
            <w:r>
              <w:rPr>
                <w:rFonts w:ascii="Arial" w:hAnsi="Arial" w:cs="Arial"/>
                <w:iCs/>
              </w:rPr>
              <w:t>затварање</w:t>
            </w:r>
            <w:r w:rsidR="008A1B4F" w:rsidRPr="00F24516">
              <w:rPr>
                <w:rFonts w:ascii="Arial" w:hAnsi="Arial" w:cs="Arial"/>
                <w:iCs/>
                <w:lang w:val="sr-Cyrl-CS"/>
              </w:rPr>
              <w:t xml:space="preserve"> </w:t>
            </w:r>
            <w:r>
              <w:rPr>
                <w:rFonts w:ascii="Arial" w:hAnsi="Arial" w:cs="Arial"/>
                <w:iCs/>
              </w:rPr>
              <w:t>и</w:t>
            </w:r>
            <w:r w:rsidR="008A1B4F" w:rsidRPr="00F24516">
              <w:rPr>
                <w:rFonts w:ascii="Arial" w:hAnsi="Arial" w:cs="Arial"/>
                <w:iCs/>
                <w:lang w:val="sr-Cyrl-CS"/>
              </w:rPr>
              <w:t xml:space="preserve"> </w:t>
            </w:r>
            <w:r>
              <w:rPr>
                <w:rFonts w:ascii="Arial" w:hAnsi="Arial" w:cs="Arial"/>
                <w:iCs/>
              </w:rPr>
              <w:t>три</w:t>
            </w:r>
            <w:r w:rsidR="008A1B4F" w:rsidRPr="00F24516">
              <w:rPr>
                <w:rFonts w:ascii="Arial" w:hAnsi="Arial" w:cs="Arial"/>
                <w:iCs/>
                <w:lang w:val="sr-Cyrl-CS"/>
              </w:rPr>
              <w:t xml:space="preserve"> </w:t>
            </w:r>
            <w:r>
              <w:rPr>
                <w:rFonts w:ascii="Arial" w:hAnsi="Arial" w:cs="Arial"/>
                <w:iCs/>
              </w:rPr>
              <w:t>руцке</w:t>
            </w:r>
            <w:r w:rsidR="008A1B4F" w:rsidRPr="00F24516">
              <w:rPr>
                <w:rFonts w:ascii="Arial" w:hAnsi="Arial" w:cs="Arial"/>
                <w:iCs/>
                <w:lang w:val="sr-Cyrl-CS"/>
              </w:rPr>
              <w:t xml:space="preserve"> </w:t>
            </w:r>
            <w:r>
              <w:rPr>
                <w:rFonts w:ascii="Arial" w:hAnsi="Arial" w:cs="Arial"/>
                <w:iCs/>
              </w:rPr>
              <w:t>за</w:t>
            </w:r>
            <w:r w:rsidR="008A1B4F" w:rsidRPr="00F24516">
              <w:rPr>
                <w:rFonts w:ascii="Arial" w:hAnsi="Arial" w:cs="Arial"/>
                <w:iCs/>
                <w:lang w:val="sr-Cyrl-CS"/>
              </w:rPr>
              <w:t xml:space="preserve"> </w:t>
            </w:r>
            <w:r>
              <w:rPr>
                <w:rFonts w:ascii="Arial" w:hAnsi="Arial" w:cs="Arial"/>
                <w:iCs/>
              </w:rPr>
              <w:t>но</w:t>
            </w:r>
            <w:r>
              <w:rPr>
                <w:rFonts w:ascii="Arial" w:hAnsi="Arial" w:cs="Arial"/>
                <w:iCs/>
                <w:lang w:val="sr-Cyrl-CS"/>
              </w:rPr>
              <w:t>ш</w:t>
            </w:r>
            <w:r>
              <w:rPr>
                <w:rFonts w:ascii="Arial" w:hAnsi="Arial" w:cs="Arial"/>
                <w:iCs/>
              </w:rPr>
              <w:t>ење</w:t>
            </w:r>
            <w:r w:rsidR="008A1B4F" w:rsidRPr="00F24516">
              <w:rPr>
                <w:rFonts w:ascii="Arial" w:hAnsi="Arial" w:cs="Arial"/>
                <w:iCs/>
                <w:lang w:val="sr-Cyrl-CS"/>
              </w:rPr>
              <w:t xml:space="preserve"> - </w:t>
            </w:r>
            <w:r>
              <w:rPr>
                <w:rFonts w:ascii="Arial" w:hAnsi="Arial" w:cs="Arial"/>
                <w:iCs/>
              </w:rPr>
              <w:t>две</w:t>
            </w:r>
            <w:r w:rsidR="008A1B4F" w:rsidRPr="00F24516">
              <w:rPr>
                <w:rFonts w:ascii="Arial" w:hAnsi="Arial" w:cs="Arial"/>
                <w:iCs/>
                <w:lang w:val="sr-Cyrl-CS"/>
              </w:rPr>
              <w:t xml:space="preserve"> </w:t>
            </w:r>
            <w:r>
              <w:rPr>
                <w:rFonts w:ascii="Arial" w:hAnsi="Arial" w:cs="Arial"/>
                <w:iCs/>
              </w:rPr>
              <w:t>су</w:t>
            </w:r>
            <w:r w:rsidR="008A1B4F" w:rsidRPr="00F24516">
              <w:rPr>
                <w:rFonts w:ascii="Arial" w:hAnsi="Arial" w:cs="Arial"/>
                <w:iCs/>
                <w:lang w:val="sr-Cyrl-CS"/>
              </w:rPr>
              <w:t xml:space="preserve"> </w:t>
            </w:r>
            <w:r>
              <w:rPr>
                <w:rFonts w:ascii="Arial" w:hAnsi="Arial" w:cs="Arial"/>
                <w:iCs/>
              </w:rPr>
              <w:t>на</w:t>
            </w:r>
            <w:r w:rsidR="008A1B4F" w:rsidRPr="00F24516">
              <w:rPr>
                <w:rFonts w:ascii="Arial" w:hAnsi="Arial" w:cs="Arial"/>
                <w:iCs/>
                <w:lang w:val="sr-Cyrl-CS"/>
              </w:rPr>
              <w:t xml:space="preserve"> </w:t>
            </w:r>
            <w:r>
              <w:rPr>
                <w:rFonts w:ascii="Arial" w:hAnsi="Arial" w:cs="Arial"/>
                <w:iCs/>
              </w:rPr>
              <w:t>спољној</w:t>
            </w:r>
            <w:r w:rsidR="008A1B4F" w:rsidRPr="00F24516">
              <w:rPr>
                <w:rFonts w:ascii="Arial" w:hAnsi="Arial" w:cs="Arial"/>
                <w:iCs/>
                <w:lang w:val="sr-Cyrl-CS"/>
              </w:rPr>
              <w:t xml:space="preserve"> </w:t>
            </w:r>
            <w:r>
              <w:rPr>
                <w:rFonts w:ascii="Arial" w:hAnsi="Arial" w:cs="Arial"/>
                <w:iCs/>
              </w:rPr>
              <w:t>оплати</w:t>
            </w:r>
            <w:r w:rsidR="008A1B4F" w:rsidRPr="00F24516">
              <w:rPr>
                <w:rFonts w:ascii="Arial" w:hAnsi="Arial" w:cs="Arial"/>
                <w:iCs/>
                <w:lang w:val="sr-Cyrl-CS"/>
              </w:rPr>
              <w:t xml:space="preserve">, </w:t>
            </w:r>
            <w:r>
              <w:rPr>
                <w:rFonts w:ascii="Arial" w:hAnsi="Arial" w:cs="Arial"/>
                <w:iCs/>
              </w:rPr>
              <w:t>а</w:t>
            </w:r>
            <w:r w:rsidR="008A1B4F" w:rsidRPr="00F24516">
              <w:rPr>
                <w:rFonts w:ascii="Arial" w:hAnsi="Arial" w:cs="Arial"/>
                <w:iCs/>
                <w:lang w:val="sr-Cyrl-CS"/>
              </w:rPr>
              <w:t xml:space="preserve"> </w:t>
            </w:r>
            <w:r>
              <w:rPr>
                <w:rFonts w:ascii="Arial" w:hAnsi="Arial" w:cs="Arial"/>
                <w:iCs/>
              </w:rPr>
              <w:t>једна</w:t>
            </w:r>
            <w:r w:rsidR="008A1B4F" w:rsidRPr="00F24516">
              <w:rPr>
                <w:rFonts w:ascii="Arial" w:hAnsi="Arial" w:cs="Arial"/>
                <w:iCs/>
                <w:lang w:val="sr-Cyrl-CS"/>
              </w:rPr>
              <w:t xml:space="preserve"> </w:t>
            </w:r>
            <w:r>
              <w:rPr>
                <w:rFonts w:ascii="Arial" w:hAnsi="Arial" w:cs="Arial"/>
                <w:iCs/>
              </w:rPr>
              <w:t>на</w:t>
            </w:r>
            <w:r w:rsidR="008A1B4F" w:rsidRPr="00F24516">
              <w:rPr>
                <w:rFonts w:ascii="Arial" w:hAnsi="Arial" w:cs="Arial"/>
                <w:iCs/>
                <w:lang w:val="sr-Cyrl-CS"/>
              </w:rPr>
              <w:t xml:space="preserve"> </w:t>
            </w:r>
            <w:r>
              <w:rPr>
                <w:rFonts w:ascii="Arial" w:hAnsi="Arial" w:cs="Arial"/>
                <w:iCs/>
              </w:rPr>
              <w:t>поклопцу</w:t>
            </w:r>
            <w:r w:rsidR="008A1B4F" w:rsidRPr="00F24516">
              <w:rPr>
                <w:rFonts w:ascii="Arial" w:hAnsi="Arial" w:cs="Arial"/>
                <w:iCs/>
              </w:rPr>
              <w:t>.</w:t>
            </w:r>
            <w:r w:rsidR="008472F3" w:rsidRPr="00F24516">
              <w:rPr>
                <w:rFonts w:ascii="Arial" w:hAnsi="Arial" w:cs="Arial"/>
                <w:bCs/>
                <w:iCs/>
              </w:rPr>
              <w:t xml:space="preserve"> </w:t>
            </w:r>
            <w:r>
              <w:rPr>
                <w:rFonts w:ascii="Arial" w:hAnsi="Arial" w:cs="Arial"/>
                <w:bCs/>
                <w:iCs/>
              </w:rPr>
              <w:t>Коп</w:t>
            </w:r>
            <w:r>
              <w:rPr>
                <w:rFonts w:ascii="Arial" w:hAnsi="Arial" w:cs="Arial"/>
                <w:bCs/>
                <w:iCs/>
                <w:lang w:val="sr-Cyrl-CS"/>
              </w:rPr>
              <w:t>ч</w:t>
            </w:r>
            <w:r>
              <w:rPr>
                <w:rFonts w:ascii="Arial" w:hAnsi="Arial" w:cs="Arial"/>
                <w:bCs/>
                <w:iCs/>
              </w:rPr>
              <w:t>е</w:t>
            </w:r>
            <w:r w:rsidR="008472F3" w:rsidRPr="00F24516">
              <w:rPr>
                <w:rFonts w:ascii="Arial" w:hAnsi="Arial" w:cs="Arial"/>
                <w:bCs/>
                <w:iCs/>
                <w:lang w:val="sr-Cyrl-CS"/>
              </w:rPr>
              <w:t xml:space="preserve"> </w:t>
            </w:r>
            <w:r>
              <w:rPr>
                <w:rFonts w:ascii="Arial" w:hAnsi="Arial" w:cs="Arial"/>
                <w:bCs/>
                <w:iCs/>
              </w:rPr>
              <w:t>за</w:t>
            </w:r>
            <w:r w:rsidR="008472F3" w:rsidRPr="00F24516">
              <w:rPr>
                <w:rFonts w:ascii="Arial" w:hAnsi="Arial" w:cs="Arial"/>
                <w:bCs/>
                <w:iCs/>
                <w:lang w:val="sr-Cyrl-CS"/>
              </w:rPr>
              <w:t xml:space="preserve"> </w:t>
            </w:r>
            <w:r>
              <w:rPr>
                <w:rFonts w:ascii="Arial" w:hAnsi="Arial" w:cs="Arial"/>
                <w:bCs/>
                <w:iCs/>
              </w:rPr>
              <w:t>затварање</w:t>
            </w:r>
            <w:r w:rsidR="008472F3" w:rsidRPr="00F24516">
              <w:rPr>
                <w:rFonts w:ascii="Arial" w:hAnsi="Arial" w:cs="Arial"/>
                <w:bCs/>
                <w:iCs/>
                <w:lang w:val="sr-Cyrl-CS"/>
              </w:rPr>
              <w:t xml:space="preserve"> </w:t>
            </w:r>
            <w:r>
              <w:rPr>
                <w:rFonts w:ascii="Arial" w:hAnsi="Arial" w:cs="Arial"/>
                <w:bCs/>
                <w:iCs/>
              </w:rPr>
              <w:t>су</w:t>
            </w:r>
            <w:r w:rsidR="008472F3" w:rsidRPr="00F24516">
              <w:rPr>
                <w:rFonts w:ascii="Arial" w:hAnsi="Arial" w:cs="Arial"/>
                <w:bCs/>
                <w:iCs/>
                <w:lang w:val="sr-Cyrl-CS"/>
              </w:rPr>
              <w:t xml:space="preserve"> </w:t>
            </w:r>
            <w:r>
              <w:rPr>
                <w:rFonts w:ascii="Arial" w:hAnsi="Arial" w:cs="Arial"/>
                <w:bCs/>
                <w:iCs/>
              </w:rPr>
              <w:t>изра</w:t>
            </w:r>
            <w:r>
              <w:rPr>
                <w:rFonts w:ascii="Arial" w:hAnsi="Arial" w:cs="Arial"/>
                <w:bCs/>
                <w:iCs/>
                <w:lang w:val="sr-Cyrl-CS"/>
              </w:rPr>
              <w:t>ђ</w:t>
            </w:r>
            <w:r>
              <w:rPr>
                <w:rFonts w:ascii="Arial" w:hAnsi="Arial" w:cs="Arial"/>
                <w:bCs/>
                <w:iCs/>
              </w:rPr>
              <w:t>ене</w:t>
            </w:r>
            <w:r w:rsidR="008472F3" w:rsidRPr="00F24516">
              <w:rPr>
                <w:rFonts w:ascii="Arial" w:hAnsi="Arial" w:cs="Arial"/>
                <w:bCs/>
                <w:iCs/>
                <w:lang w:val="sr-Cyrl-CS"/>
              </w:rPr>
              <w:t xml:space="preserve"> </w:t>
            </w:r>
            <w:r>
              <w:rPr>
                <w:rFonts w:ascii="Arial" w:hAnsi="Arial" w:cs="Arial"/>
                <w:bCs/>
                <w:iCs/>
              </w:rPr>
              <w:t>од</w:t>
            </w:r>
            <w:r w:rsidR="008472F3" w:rsidRPr="00F24516">
              <w:rPr>
                <w:rFonts w:ascii="Arial" w:hAnsi="Arial" w:cs="Arial"/>
                <w:bCs/>
                <w:iCs/>
                <w:lang w:val="sr-Cyrl-CS"/>
              </w:rPr>
              <w:t xml:space="preserve"> </w:t>
            </w:r>
            <w:r>
              <w:rPr>
                <w:rFonts w:ascii="Arial" w:hAnsi="Arial" w:cs="Arial"/>
                <w:bCs/>
                <w:iCs/>
                <w:lang w:val="sr-Cyrl-CS"/>
              </w:rPr>
              <w:t>ш</w:t>
            </w:r>
            <w:r>
              <w:rPr>
                <w:rFonts w:ascii="Arial" w:hAnsi="Arial" w:cs="Arial"/>
                <w:bCs/>
                <w:iCs/>
              </w:rPr>
              <w:t>ипкастог</w:t>
            </w:r>
            <w:r w:rsidR="008472F3" w:rsidRPr="00F24516">
              <w:rPr>
                <w:rFonts w:ascii="Arial" w:hAnsi="Arial" w:cs="Arial"/>
                <w:bCs/>
                <w:iCs/>
                <w:lang w:val="sr-Cyrl-CS"/>
              </w:rPr>
              <w:t xml:space="preserve"> </w:t>
            </w:r>
            <w:r>
              <w:rPr>
                <w:rFonts w:ascii="Arial" w:hAnsi="Arial" w:cs="Arial"/>
                <w:bCs/>
                <w:iCs/>
              </w:rPr>
              <w:t>материјала</w:t>
            </w:r>
            <w:r w:rsidR="008472F3" w:rsidRPr="00F24516">
              <w:rPr>
                <w:rFonts w:ascii="Arial" w:hAnsi="Arial" w:cs="Arial"/>
                <w:bCs/>
                <w:iCs/>
                <w:lang w:val="sr-Cyrl-CS"/>
              </w:rPr>
              <w:t xml:space="preserve"> </w:t>
            </w:r>
            <w:r w:rsidR="008472F3" w:rsidRPr="00F24516">
              <w:rPr>
                <w:rFonts w:ascii="Arial" w:hAnsi="Arial" w:cs="Arial"/>
                <w:bCs/>
                <w:iCs/>
              </w:rPr>
              <w:t>fi</w:t>
            </w:r>
            <w:r w:rsidR="008472F3" w:rsidRPr="00F24516">
              <w:rPr>
                <w:rFonts w:ascii="Arial" w:hAnsi="Arial" w:cs="Arial"/>
                <w:bCs/>
                <w:iCs/>
                <w:lang w:val="sr-Cyrl-CS"/>
              </w:rPr>
              <w:t xml:space="preserve"> 6 </w:t>
            </w:r>
            <w:r w:rsidR="008472F3" w:rsidRPr="00F24516">
              <w:rPr>
                <w:rFonts w:ascii="Arial" w:hAnsi="Arial" w:cs="Arial"/>
                <w:bCs/>
                <w:iCs/>
              </w:rPr>
              <w:t>mm</w:t>
            </w:r>
            <w:r w:rsidR="008472F3" w:rsidRPr="00F24516">
              <w:rPr>
                <w:rFonts w:ascii="Arial" w:hAnsi="Arial" w:cs="Arial"/>
                <w:bCs/>
                <w:iCs/>
                <w:lang w:val="sr-Cyrl-CS"/>
              </w:rPr>
              <w:t xml:space="preserve">. </w:t>
            </w:r>
            <w:r>
              <w:rPr>
                <w:rFonts w:ascii="Arial" w:hAnsi="Arial" w:cs="Arial"/>
                <w:bCs/>
                <w:iCs/>
              </w:rPr>
              <w:t>Свака</w:t>
            </w:r>
            <w:r w:rsidR="008472F3" w:rsidRPr="00F24516">
              <w:rPr>
                <w:rFonts w:ascii="Arial" w:hAnsi="Arial" w:cs="Arial"/>
                <w:bCs/>
                <w:iCs/>
                <w:lang w:val="sr-Cyrl-CS"/>
              </w:rPr>
              <w:t xml:space="preserve"> </w:t>
            </w:r>
            <w:r>
              <w:rPr>
                <w:rFonts w:ascii="Arial" w:hAnsi="Arial" w:cs="Arial"/>
                <w:bCs/>
                <w:iCs/>
              </w:rPr>
              <w:t>коп</w:t>
            </w:r>
            <w:r>
              <w:rPr>
                <w:rFonts w:ascii="Arial" w:hAnsi="Arial" w:cs="Arial"/>
                <w:bCs/>
                <w:iCs/>
                <w:lang w:val="sr-Cyrl-CS"/>
              </w:rPr>
              <w:t>ч</w:t>
            </w:r>
            <w:r>
              <w:rPr>
                <w:rFonts w:ascii="Arial" w:hAnsi="Arial" w:cs="Arial"/>
                <w:bCs/>
                <w:iCs/>
              </w:rPr>
              <w:t>а</w:t>
            </w:r>
            <w:r w:rsidR="008472F3" w:rsidRPr="00F24516">
              <w:rPr>
                <w:rFonts w:ascii="Arial" w:hAnsi="Arial" w:cs="Arial"/>
                <w:bCs/>
                <w:iCs/>
                <w:lang w:val="sr-Cyrl-CS"/>
              </w:rPr>
              <w:t xml:space="preserve"> </w:t>
            </w:r>
            <w:r>
              <w:rPr>
                <w:rFonts w:ascii="Arial" w:hAnsi="Arial" w:cs="Arial"/>
                <w:bCs/>
                <w:iCs/>
              </w:rPr>
              <w:t>се</w:t>
            </w:r>
            <w:r w:rsidR="008472F3" w:rsidRPr="00F24516">
              <w:rPr>
                <w:rFonts w:ascii="Arial" w:hAnsi="Arial" w:cs="Arial"/>
                <w:bCs/>
                <w:iCs/>
                <w:lang w:val="sr-Cyrl-CS"/>
              </w:rPr>
              <w:t xml:space="preserve"> </w:t>
            </w:r>
            <w:r>
              <w:rPr>
                <w:rFonts w:ascii="Arial" w:hAnsi="Arial" w:cs="Arial"/>
                <w:bCs/>
                <w:iCs/>
              </w:rPr>
              <w:t>мо</w:t>
            </w:r>
            <w:r>
              <w:rPr>
                <w:rFonts w:ascii="Arial" w:hAnsi="Arial" w:cs="Arial"/>
                <w:bCs/>
                <w:iCs/>
                <w:lang w:val="sr-Cyrl-CS"/>
              </w:rPr>
              <w:t>ж</w:t>
            </w:r>
            <w:r>
              <w:rPr>
                <w:rFonts w:ascii="Arial" w:hAnsi="Arial" w:cs="Arial"/>
                <w:bCs/>
                <w:iCs/>
              </w:rPr>
              <w:t>е</w:t>
            </w:r>
            <w:r w:rsidR="008472F3" w:rsidRPr="00F24516">
              <w:rPr>
                <w:rFonts w:ascii="Arial" w:hAnsi="Arial" w:cs="Arial"/>
                <w:bCs/>
                <w:iCs/>
                <w:lang w:val="sr-Cyrl-CS"/>
              </w:rPr>
              <w:t xml:space="preserve"> </w:t>
            </w:r>
            <w:r>
              <w:rPr>
                <w:rFonts w:ascii="Arial" w:hAnsi="Arial" w:cs="Arial"/>
                <w:bCs/>
                <w:iCs/>
              </w:rPr>
              <w:t>поде</w:t>
            </w:r>
            <w:r>
              <w:rPr>
                <w:rFonts w:ascii="Arial" w:hAnsi="Arial" w:cs="Arial"/>
                <w:bCs/>
                <w:iCs/>
                <w:lang w:val="sr-Cyrl-CS"/>
              </w:rPr>
              <w:t>ш</w:t>
            </w:r>
            <w:r>
              <w:rPr>
                <w:rFonts w:ascii="Arial" w:hAnsi="Arial" w:cs="Arial"/>
                <w:bCs/>
                <w:iCs/>
              </w:rPr>
              <w:t>авати</w:t>
            </w:r>
            <w:r w:rsidR="008472F3" w:rsidRPr="00F24516">
              <w:rPr>
                <w:rFonts w:ascii="Arial" w:hAnsi="Arial" w:cs="Arial"/>
                <w:bCs/>
                <w:iCs/>
                <w:lang w:val="sr-Cyrl-CS"/>
              </w:rPr>
              <w:t xml:space="preserve"> </w:t>
            </w:r>
            <w:r>
              <w:rPr>
                <w:rFonts w:ascii="Arial" w:hAnsi="Arial" w:cs="Arial"/>
                <w:bCs/>
                <w:iCs/>
              </w:rPr>
              <w:t>по</w:t>
            </w:r>
            <w:r w:rsidR="008472F3" w:rsidRPr="00F24516">
              <w:rPr>
                <w:rFonts w:ascii="Arial" w:hAnsi="Arial" w:cs="Arial"/>
                <w:bCs/>
                <w:iCs/>
                <w:lang w:val="sr-Cyrl-CS"/>
              </w:rPr>
              <w:t xml:space="preserve"> </w:t>
            </w:r>
            <w:r>
              <w:rPr>
                <w:rFonts w:ascii="Arial" w:hAnsi="Arial" w:cs="Arial"/>
                <w:bCs/>
                <w:iCs/>
              </w:rPr>
              <w:t>висини</w:t>
            </w:r>
            <w:r w:rsidR="008472F3" w:rsidRPr="00F24516">
              <w:rPr>
                <w:rFonts w:ascii="Arial" w:hAnsi="Arial" w:cs="Arial"/>
                <w:bCs/>
                <w:iCs/>
                <w:lang w:val="sr-Cyrl-CS"/>
              </w:rPr>
              <w:t xml:space="preserve"> </w:t>
            </w:r>
            <w:r>
              <w:rPr>
                <w:rFonts w:ascii="Arial" w:hAnsi="Arial" w:cs="Arial"/>
                <w:bCs/>
                <w:iCs/>
              </w:rPr>
              <w:t>једноставним</w:t>
            </w:r>
            <w:r w:rsidR="008472F3" w:rsidRPr="00F24516">
              <w:rPr>
                <w:rFonts w:ascii="Arial" w:hAnsi="Arial" w:cs="Arial"/>
                <w:bCs/>
                <w:iCs/>
                <w:lang w:val="sr-Cyrl-CS"/>
              </w:rPr>
              <w:t xml:space="preserve"> </w:t>
            </w:r>
            <w:r>
              <w:rPr>
                <w:rFonts w:ascii="Arial" w:hAnsi="Arial" w:cs="Arial"/>
                <w:bCs/>
                <w:iCs/>
              </w:rPr>
              <w:t>одвртањем</w:t>
            </w:r>
            <w:r w:rsidR="008472F3" w:rsidRPr="00F24516">
              <w:rPr>
                <w:rFonts w:ascii="Arial" w:hAnsi="Arial" w:cs="Arial"/>
                <w:bCs/>
                <w:iCs/>
                <w:lang w:val="sr-Cyrl-CS"/>
              </w:rPr>
              <w:t xml:space="preserve"> </w:t>
            </w:r>
            <w:r>
              <w:rPr>
                <w:rFonts w:ascii="Arial" w:hAnsi="Arial" w:cs="Arial"/>
                <w:bCs/>
                <w:iCs/>
              </w:rPr>
              <w:t>или</w:t>
            </w:r>
            <w:r w:rsidR="008472F3" w:rsidRPr="00F24516">
              <w:rPr>
                <w:rFonts w:ascii="Arial" w:hAnsi="Arial" w:cs="Arial"/>
                <w:bCs/>
                <w:iCs/>
                <w:lang w:val="sr-Cyrl-CS"/>
              </w:rPr>
              <w:t xml:space="preserve"> </w:t>
            </w:r>
            <w:r>
              <w:rPr>
                <w:rFonts w:ascii="Arial" w:hAnsi="Arial" w:cs="Arial"/>
                <w:bCs/>
                <w:iCs/>
              </w:rPr>
              <w:t>завртањем</w:t>
            </w:r>
            <w:r w:rsidR="008472F3" w:rsidRPr="00F24516">
              <w:rPr>
                <w:rFonts w:ascii="Arial" w:hAnsi="Arial" w:cs="Arial"/>
                <w:iCs/>
                <w:lang w:val="sr-Cyrl-CS"/>
              </w:rPr>
              <w:t xml:space="preserve"> </w:t>
            </w:r>
            <w:r>
              <w:rPr>
                <w:rFonts w:ascii="Arial" w:hAnsi="Arial" w:cs="Arial"/>
                <w:bCs/>
                <w:iCs/>
                <w:lang w:val="sr-Cyrl-CS"/>
              </w:rPr>
              <w:t>ш</w:t>
            </w:r>
            <w:r>
              <w:rPr>
                <w:rFonts w:ascii="Arial" w:hAnsi="Arial" w:cs="Arial"/>
                <w:bCs/>
                <w:iCs/>
              </w:rPr>
              <w:t>то</w:t>
            </w:r>
          </w:p>
          <w:p w:rsidR="008A1B4F" w:rsidRPr="00F24516" w:rsidRDefault="003D1376" w:rsidP="008472F3">
            <w:pPr>
              <w:rPr>
                <w:rFonts w:ascii="Arial" w:hAnsi="Arial" w:cs="Arial"/>
                <w:bCs/>
                <w:iCs/>
              </w:rPr>
            </w:pPr>
            <w:proofErr w:type="gramStart"/>
            <w:r>
              <w:rPr>
                <w:rFonts w:ascii="Arial" w:hAnsi="Arial" w:cs="Arial"/>
                <w:bCs/>
                <w:iCs/>
              </w:rPr>
              <w:t>обезбе</w:t>
            </w:r>
            <w:r>
              <w:rPr>
                <w:rFonts w:ascii="Arial" w:hAnsi="Arial" w:cs="Arial"/>
                <w:bCs/>
                <w:iCs/>
                <w:lang w:val="sr-Cyrl-CS"/>
              </w:rPr>
              <w:t>ђ</w:t>
            </w:r>
            <w:r>
              <w:rPr>
                <w:rFonts w:ascii="Arial" w:hAnsi="Arial" w:cs="Arial"/>
                <w:bCs/>
                <w:iCs/>
              </w:rPr>
              <w:t>ује</w:t>
            </w:r>
            <w:proofErr w:type="gramEnd"/>
            <w:r w:rsidR="008472F3" w:rsidRPr="00F24516">
              <w:rPr>
                <w:rFonts w:ascii="Arial" w:hAnsi="Arial" w:cs="Arial"/>
                <w:bCs/>
                <w:iCs/>
                <w:lang w:val="sr-Cyrl-CS"/>
              </w:rPr>
              <w:t xml:space="preserve"> </w:t>
            </w:r>
            <w:r>
              <w:rPr>
                <w:rFonts w:ascii="Arial" w:hAnsi="Arial" w:cs="Arial"/>
                <w:bCs/>
                <w:iCs/>
              </w:rPr>
              <w:t>максимално</w:t>
            </w:r>
            <w:r w:rsidR="008472F3" w:rsidRPr="00F24516">
              <w:rPr>
                <w:rFonts w:ascii="Arial" w:hAnsi="Arial" w:cs="Arial"/>
                <w:bCs/>
                <w:iCs/>
                <w:lang w:val="sr-Cyrl-CS"/>
              </w:rPr>
              <w:t xml:space="preserve"> </w:t>
            </w:r>
            <w:r>
              <w:rPr>
                <w:rFonts w:ascii="Arial" w:hAnsi="Arial" w:cs="Arial"/>
                <w:bCs/>
                <w:iCs/>
              </w:rPr>
              <w:t>дихтовање</w:t>
            </w:r>
            <w:r w:rsidR="008472F3" w:rsidRPr="00F24516">
              <w:rPr>
                <w:rFonts w:ascii="Arial" w:hAnsi="Arial" w:cs="Arial"/>
                <w:bCs/>
                <w:iCs/>
                <w:lang w:val="sr-Cyrl-CS"/>
              </w:rPr>
              <w:t xml:space="preserve"> </w:t>
            </w:r>
            <w:r>
              <w:rPr>
                <w:rFonts w:ascii="Arial" w:hAnsi="Arial" w:cs="Arial"/>
                <w:bCs/>
                <w:iCs/>
              </w:rPr>
              <w:t>поклопца</w:t>
            </w:r>
            <w:r w:rsidR="008472F3" w:rsidRPr="00F24516">
              <w:rPr>
                <w:rFonts w:ascii="Arial" w:hAnsi="Arial" w:cs="Arial"/>
                <w:bCs/>
                <w:iCs/>
                <w:lang w:val="sr-Cyrl-CS"/>
              </w:rPr>
              <w:t>.</w:t>
            </w:r>
          </w:p>
          <w:p w:rsidR="00E63553" w:rsidRPr="00F24516" w:rsidRDefault="00E63553" w:rsidP="00E04A8B">
            <w:pPr>
              <w:rPr>
                <w:rFonts w:ascii="Arial" w:hAnsi="Arial" w:cs="Arial"/>
                <w:iCs/>
                <w:lang w:val="sr-Cyrl-CS"/>
              </w:rPr>
            </w:pPr>
          </w:p>
        </w:tc>
        <w:tc>
          <w:tcPr>
            <w:tcW w:w="900" w:type="dxa"/>
            <w:tcBorders>
              <w:top w:val="single" w:sz="4" w:space="0" w:color="auto"/>
              <w:left w:val="single" w:sz="4" w:space="0" w:color="auto"/>
              <w:bottom w:val="single" w:sz="4" w:space="0" w:color="auto"/>
              <w:right w:val="single" w:sz="4" w:space="0" w:color="auto"/>
            </w:tcBorders>
          </w:tcPr>
          <w:p w:rsidR="008F642B" w:rsidRDefault="008F642B" w:rsidP="003B6118">
            <w:pPr>
              <w:autoSpaceDE w:val="0"/>
              <w:autoSpaceDN w:val="0"/>
              <w:adjustRightInd w:val="0"/>
              <w:rPr>
                <w:rFonts w:ascii="Arial" w:hAnsi="Arial" w:cs="Arial"/>
                <w:color w:val="000000"/>
                <w:lang w:val="sr-Cyrl-CS"/>
              </w:rPr>
            </w:pPr>
          </w:p>
          <w:p w:rsidR="008F642B" w:rsidRDefault="008F642B" w:rsidP="003B6118">
            <w:pPr>
              <w:autoSpaceDE w:val="0"/>
              <w:autoSpaceDN w:val="0"/>
              <w:adjustRightInd w:val="0"/>
              <w:rPr>
                <w:rFonts w:ascii="Arial" w:hAnsi="Arial" w:cs="Arial"/>
                <w:color w:val="000000"/>
                <w:lang w:val="sr-Cyrl-CS"/>
              </w:rPr>
            </w:pPr>
          </w:p>
          <w:p w:rsidR="008F642B" w:rsidRDefault="008F642B" w:rsidP="003B6118">
            <w:pPr>
              <w:autoSpaceDE w:val="0"/>
              <w:autoSpaceDN w:val="0"/>
              <w:adjustRightInd w:val="0"/>
              <w:rPr>
                <w:rFonts w:ascii="Arial" w:hAnsi="Arial" w:cs="Arial"/>
                <w:color w:val="000000"/>
                <w:lang w:val="sr-Cyrl-CS"/>
              </w:rPr>
            </w:pPr>
          </w:p>
          <w:p w:rsidR="008F642B" w:rsidRDefault="008F642B" w:rsidP="003B6118">
            <w:pPr>
              <w:autoSpaceDE w:val="0"/>
              <w:autoSpaceDN w:val="0"/>
              <w:adjustRightInd w:val="0"/>
              <w:rPr>
                <w:rFonts w:ascii="Arial" w:hAnsi="Arial" w:cs="Arial"/>
                <w:color w:val="000000"/>
                <w:lang w:val="sr-Cyrl-CS"/>
              </w:rPr>
            </w:pPr>
          </w:p>
          <w:p w:rsidR="008F642B" w:rsidRDefault="008F642B" w:rsidP="003B6118">
            <w:pPr>
              <w:autoSpaceDE w:val="0"/>
              <w:autoSpaceDN w:val="0"/>
              <w:adjustRightInd w:val="0"/>
              <w:rPr>
                <w:rFonts w:ascii="Arial" w:hAnsi="Arial" w:cs="Arial"/>
                <w:color w:val="000000"/>
                <w:lang w:val="sr-Cyrl-CS"/>
              </w:rPr>
            </w:pPr>
          </w:p>
          <w:p w:rsidR="008F642B" w:rsidRDefault="008F642B" w:rsidP="003B6118">
            <w:pPr>
              <w:autoSpaceDE w:val="0"/>
              <w:autoSpaceDN w:val="0"/>
              <w:adjustRightInd w:val="0"/>
              <w:rPr>
                <w:rFonts w:ascii="Arial" w:hAnsi="Arial" w:cs="Arial"/>
                <w:color w:val="000000"/>
                <w:lang w:val="sr-Cyrl-CS"/>
              </w:rPr>
            </w:pPr>
          </w:p>
          <w:p w:rsidR="008F642B" w:rsidRDefault="008F642B" w:rsidP="003B6118">
            <w:pPr>
              <w:autoSpaceDE w:val="0"/>
              <w:autoSpaceDN w:val="0"/>
              <w:adjustRightInd w:val="0"/>
              <w:rPr>
                <w:rFonts w:ascii="Arial" w:hAnsi="Arial" w:cs="Arial"/>
                <w:color w:val="000000"/>
                <w:lang w:val="sr-Cyrl-CS"/>
              </w:rPr>
            </w:pPr>
          </w:p>
          <w:p w:rsidR="008F642B" w:rsidRDefault="008F642B" w:rsidP="003B6118">
            <w:pPr>
              <w:autoSpaceDE w:val="0"/>
              <w:autoSpaceDN w:val="0"/>
              <w:adjustRightInd w:val="0"/>
              <w:rPr>
                <w:rFonts w:ascii="Arial" w:hAnsi="Arial" w:cs="Arial"/>
                <w:color w:val="000000"/>
                <w:lang w:val="sr-Cyrl-CS"/>
              </w:rPr>
            </w:pPr>
          </w:p>
          <w:p w:rsidR="008F642B" w:rsidRDefault="008F642B" w:rsidP="003B6118">
            <w:pPr>
              <w:autoSpaceDE w:val="0"/>
              <w:autoSpaceDN w:val="0"/>
              <w:adjustRightInd w:val="0"/>
              <w:rPr>
                <w:rFonts w:ascii="Arial" w:hAnsi="Arial" w:cs="Arial"/>
                <w:color w:val="000000"/>
                <w:lang w:val="sr-Cyrl-CS"/>
              </w:rPr>
            </w:pPr>
          </w:p>
          <w:p w:rsidR="008F642B" w:rsidRDefault="008F642B" w:rsidP="003B6118">
            <w:pPr>
              <w:autoSpaceDE w:val="0"/>
              <w:autoSpaceDN w:val="0"/>
              <w:adjustRightInd w:val="0"/>
              <w:rPr>
                <w:rFonts w:ascii="Arial" w:hAnsi="Arial" w:cs="Arial"/>
                <w:color w:val="000000"/>
                <w:lang w:val="sr-Cyrl-CS"/>
              </w:rPr>
            </w:pPr>
          </w:p>
          <w:p w:rsidR="008F642B" w:rsidRDefault="008F642B" w:rsidP="003B6118">
            <w:pPr>
              <w:autoSpaceDE w:val="0"/>
              <w:autoSpaceDN w:val="0"/>
              <w:adjustRightInd w:val="0"/>
              <w:rPr>
                <w:rFonts w:ascii="Arial" w:hAnsi="Arial" w:cs="Arial"/>
                <w:color w:val="000000"/>
                <w:lang w:val="sr-Cyrl-CS"/>
              </w:rPr>
            </w:pPr>
          </w:p>
          <w:p w:rsidR="008F642B" w:rsidRDefault="008F642B" w:rsidP="003B6118">
            <w:pPr>
              <w:autoSpaceDE w:val="0"/>
              <w:autoSpaceDN w:val="0"/>
              <w:adjustRightInd w:val="0"/>
              <w:rPr>
                <w:rFonts w:ascii="Arial" w:hAnsi="Arial" w:cs="Arial"/>
                <w:color w:val="000000"/>
                <w:lang w:val="sr-Cyrl-CS"/>
              </w:rPr>
            </w:pPr>
          </w:p>
          <w:p w:rsidR="008F642B" w:rsidRDefault="008F642B" w:rsidP="003B6118">
            <w:pPr>
              <w:autoSpaceDE w:val="0"/>
              <w:autoSpaceDN w:val="0"/>
              <w:adjustRightInd w:val="0"/>
              <w:rPr>
                <w:rFonts w:ascii="Arial" w:hAnsi="Arial" w:cs="Arial"/>
                <w:color w:val="000000"/>
                <w:lang w:val="sr-Cyrl-CS"/>
              </w:rPr>
            </w:pPr>
          </w:p>
          <w:p w:rsidR="008F642B" w:rsidRDefault="005B03E2" w:rsidP="003B6118">
            <w:pPr>
              <w:autoSpaceDE w:val="0"/>
              <w:autoSpaceDN w:val="0"/>
              <w:adjustRightInd w:val="0"/>
              <w:rPr>
                <w:rFonts w:ascii="Arial" w:hAnsi="Arial" w:cs="Arial"/>
                <w:color w:val="000000"/>
                <w:lang w:val="sr-Cyrl-CS"/>
              </w:rPr>
            </w:pPr>
            <w:r>
              <w:rPr>
                <w:rFonts w:ascii="Arial" w:hAnsi="Arial" w:cs="Arial"/>
                <w:color w:val="000000"/>
                <w:lang w:val="sr-Cyrl-RS"/>
              </w:rPr>
              <w:t xml:space="preserve">10 </w:t>
            </w:r>
            <w:r w:rsidR="008F642B">
              <w:rPr>
                <w:rFonts w:ascii="Arial" w:hAnsi="Arial" w:cs="Arial"/>
                <w:color w:val="000000"/>
                <w:lang w:val="sr-Cyrl-CS"/>
              </w:rPr>
              <w:t>ком</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F642B" w:rsidRPr="005C5D42" w:rsidRDefault="008F642B" w:rsidP="00BF529A">
            <w:pPr>
              <w:spacing w:after="200"/>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8F642B" w:rsidRPr="005C5D42" w:rsidRDefault="008F642B" w:rsidP="00BF529A">
            <w:pPr>
              <w:spacing w:after="200"/>
              <w:jc w:val="center"/>
              <w:rPr>
                <w:rFonts w:ascii="Arial" w:hAnsi="Arial" w:cs="Arial"/>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8F642B" w:rsidRDefault="008F642B" w:rsidP="00BF529A">
            <w:pPr>
              <w:pStyle w:val="Header"/>
              <w:tabs>
                <w:tab w:val="left" w:pos="720"/>
              </w:tabs>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8F642B" w:rsidRDefault="008F642B" w:rsidP="00BF529A">
            <w:pPr>
              <w:pStyle w:val="Header"/>
              <w:tabs>
                <w:tab w:val="left" w:pos="720"/>
              </w:tabs>
              <w:jc w:val="center"/>
              <w:rPr>
                <w:rFonts w:ascii="Arial" w:hAnsi="Arial" w:cs="Arial"/>
                <w:lang w:val="sr-Cyrl-CS"/>
              </w:rPr>
            </w:pPr>
          </w:p>
        </w:tc>
      </w:tr>
      <w:tr w:rsidR="00E04A8B" w:rsidRPr="005C5D42">
        <w:tc>
          <w:tcPr>
            <w:tcW w:w="568" w:type="dxa"/>
            <w:tcBorders>
              <w:top w:val="single" w:sz="4" w:space="0" w:color="auto"/>
              <w:left w:val="single" w:sz="4" w:space="0" w:color="auto"/>
              <w:bottom w:val="single" w:sz="4" w:space="0" w:color="auto"/>
              <w:right w:val="single" w:sz="4" w:space="0" w:color="auto"/>
            </w:tcBorders>
            <w:vAlign w:val="center"/>
          </w:tcPr>
          <w:p w:rsidR="00E04A8B" w:rsidRPr="00E04A8B" w:rsidRDefault="00E04A8B" w:rsidP="00BF529A">
            <w:pPr>
              <w:pStyle w:val="Header"/>
              <w:tabs>
                <w:tab w:val="left" w:pos="720"/>
              </w:tabs>
              <w:rPr>
                <w:rFonts w:ascii="Arial" w:hAnsi="Arial" w:cs="Arial"/>
                <w:lang w:val="sr-Cyrl-RS"/>
              </w:rPr>
            </w:pPr>
            <w:r>
              <w:rPr>
                <w:rFonts w:ascii="Arial" w:hAnsi="Arial" w:cs="Arial"/>
                <w:lang w:val="sr-Cyrl-RS"/>
              </w:rPr>
              <w:t>4</w:t>
            </w:r>
            <w:r w:rsidR="008B2B45">
              <w:rPr>
                <w:rFonts w:ascii="Arial" w:hAnsi="Arial" w:cs="Arial"/>
                <w:lang w:val="sr-Cyrl-RS"/>
              </w:rPr>
              <w:t>.</w:t>
            </w:r>
          </w:p>
        </w:tc>
        <w:tc>
          <w:tcPr>
            <w:tcW w:w="4320" w:type="dxa"/>
            <w:tcBorders>
              <w:top w:val="single" w:sz="4" w:space="0" w:color="auto"/>
              <w:left w:val="single" w:sz="4" w:space="0" w:color="auto"/>
              <w:bottom w:val="single" w:sz="4" w:space="0" w:color="auto"/>
              <w:right w:val="single" w:sz="4" w:space="0" w:color="auto"/>
            </w:tcBorders>
            <w:vAlign w:val="bottom"/>
          </w:tcPr>
          <w:p w:rsidR="00E04A8B" w:rsidRPr="001856FB" w:rsidRDefault="00413440" w:rsidP="00E04A8B">
            <w:pPr>
              <w:rPr>
                <w:rFonts w:ascii="Arial" w:hAnsi="Arial" w:cs="Arial"/>
                <w:b/>
                <w:iCs/>
              </w:rPr>
            </w:pPr>
            <w:r>
              <w:rPr>
                <w:rFonts w:ascii="Arial" w:hAnsi="Arial" w:cs="Arial"/>
                <w:b/>
                <w:iCs/>
              </w:rPr>
              <w:t>Термос</w:t>
            </w:r>
            <w:r w:rsidR="00E04A8B">
              <w:rPr>
                <w:rFonts w:ascii="Arial" w:hAnsi="Arial" w:cs="Arial"/>
                <w:b/>
                <w:iCs/>
              </w:rPr>
              <w:t xml:space="preserve">  V=</w:t>
            </w:r>
            <w:r w:rsidR="00E04A8B">
              <w:rPr>
                <w:rFonts w:ascii="Arial" w:hAnsi="Arial" w:cs="Arial"/>
                <w:b/>
                <w:iCs/>
                <w:lang w:val="sr-Cyrl-RS"/>
              </w:rPr>
              <w:t>25</w:t>
            </w:r>
            <w:r w:rsidR="00E04A8B" w:rsidRPr="001856FB">
              <w:rPr>
                <w:rFonts w:ascii="Arial" w:hAnsi="Arial" w:cs="Arial"/>
                <w:b/>
                <w:iCs/>
              </w:rPr>
              <w:t xml:space="preserve"> l</w:t>
            </w:r>
          </w:p>
          <w:p w:rsidR="00E04A8B" w:rsidRPr="00F24516" w:rsidRDefault="00E04A8B" w:rsidP="00E04A8B">
            <w:pPr>
              <w:rPr>
                <w:rFonts w:ascii="Arial" w:hAnsi="Arial" w:cs="Arial"/>
                <w:iCs/>
              </w:rPr>
            </w:pPr>
            <w:r>
              <w:rPr>
                <w:rFonts w:ascii="Arial" w:hAnsi="Arial" w:cs="Arial"/>
                <w:iCs/>
              </w:rPr>
              <w:t>Сви</w:t>
            </w:r>
            <w:r w:rsidRPr="00F24516">
              <w:rPr>
                <w:rFonts w:ascii="Arial" w:hAnsi="Arial" w:cs="Arial"/>
                <w:iCs/>
                <w:lang w:val="sr-Cyrl-CS"/>
              </w:rPr>
              <w:t xml:space="preserve"> </w:t>
            </w:r>
            <w:r>
              <w:rPr>
                <w:rFonts w:ascii="Arial" w:hAnsi="Arial" w:cs="Arial"/>
                <w:iCs/>
              </w:rPr>
              <w:t>елементи</w:t>
            </w:r>
            <w:r w:rsidRPr="00F24516">
              <w:rPr>
                <w:rFonts w:ascii="Arial" w:hAnsi="Arial" w:cs="Arial"/>
                <w:iCs/>
                <w:lang w:val="sr-Cyrl-CS"/>
              </w:rPr>
              <w:t xml:space="preserve"> </w:t>
            </w:r>
            <w:r>
              <w:rPr>
                <w:rFonts w:ascii="Arial" w:hAnsi="Arial" w:cs="Arial"/>
                <w:iCs/>
              </w:rPr>
              <w:t>термоса</w:t>
            </w:r>
            <w:r w:rsidRPr="00F24516">
              <w:rPr>
                <w:rFonts w:ascii="Arial" w:hAnsi="Arial" w:cs="Arial"/>
                <w:iCs/>
                <w:lang w:val="sr-Cyrl-CS"/>
              </w:rPr>
              <w:t xml:space="preserve">, </w:t>
            </w:r>
            <w:r>
              <w:rPr>
                <w:rFonts w:ascii="Arial" w:hAnsi="Arial" w:cs="Arial"/>
                <w:iCs/>
              </w:rPr>
              <w:t>сем</w:t>
            </w:r>
            <w:r w:rsidRPr="00F24516">
              <w:rPr>
                <w:rFonts w:ascii="Arial" w:hAnsi="Arial" w:cs="Arial"/>
                <w:iCs/>
                <w:lang w:val="sr-Cyrl-CS"/>
              </w:rPr>
              <w:t xml:space="preserve"> </w:t>
            </w:r>
            <w:r>
              <w:rPr>
                <w:rFonts w:ascii="Arial" w:hAnsi="Arial" w:cs="Arial"/>
                <w:iCs/>
              </w:rPr>
              <w:t>полиетиленског</w:t>
            </w:r>
            <w:r w:rsidRPr="00F24516">
              <w:rPr>
                <w:rFonts w:ascii="Arial" w:hAnsi="Arial" w:cs="Arial"/>
                <w:iCs/>
                <w:lang w:val="sr-Cyrl-CS"/>
              </w:rPr>
              <w:t xml:space="preserve"> </w:t>
            </w:r>
            <w:r>
              <w:rPr>
                <w:rFonts w:ascii="Arial" w:hAnsi="Arial" w:cs="Arial"/>
                <w:iCs/>
              </w:rPr>
              <w:t>ме</w:t>
            </w:r>
            <w:r>
              <w:rPr>
                <w:rFonts w:ascii="Arial" w:hAnsi="Arial" w:cs="Arial"/>
                <w:iCs/>
                <w:lang w:val="sr-Cyrl-CS"/>
              </w:rPr>
              <w:t>ђ</w:t>
            </w:r>
            <w:r>
              <w:rPr>
                <w:rFonts w:ascii="Arial" w:hAnsi="Arial" w:cs="Arial"/>
                <w:iCs/>
              </w:rPr>
              <w:t>упоклопца</w:t>
            </w:r>
            <w:r w:rsidRPr="00F24516">
              <w:rPr>
                <w:rFonts w:ascii="Arial" w:hAnsi="Arial" w:cs="Arial"/>
                <w:iCs/>
                <w:lang w:val="sr-Cyrl-CS"/>
              </w:rPr>
              <w:t xml:space="preserve"> </w:t>
            </w:r>
            <w:r>
              <w:rPr>
                <w:rFonts w:ascii="Arial" w:hAnsi="Arial" w:cs="Arial"/>
                <w:iCs/>
              </w:rPr>
              <w:t>и</w:t>
            </w:r>
            <w:r w:rsidRPr="00F24516">
              <w:rPr>
                <w:rFonts w:ascii="Arial" w:hAnsi="Arial" w:cs="Arial"/>
                <w:iCs/>
                <w:lang w:val="sr-Cyrl-CS"/>
              </w:rPr>
              <w:t xml:space="preserve"> </w:t>
            </w:r>
            <w:r>
              <w:rPr>
                <w:rFonts w:ascii="Arial" w:hAnsi="Arial" w:cs="Arial"/>
                <w:iCs/>
              </w:rPr>
              <w:t>доње</w:t>
            </w:r>
            <w:r w:rsidRPr="00F24516">
              <w:rPr>
                <w:rFonts w:ascii="Arial" w:hAnsi="Arial" w:cs="Arial"/>
                <w:iCs/>
                <w:lang w:val="sr-Cyrl-CS"/>
              </w:rPr>
              <w:t xml:space="preserve"> </w:t>
            </w:r>
            <w:r>
              <w:rPr>
                <w:rFonts w:ascii="Arial" w:hAnsi="Arial" w:cs="Arial"/>
                <w:iCs/>
              </w:rPr>
              <w:t>гумене</w:t>
            </w:r>
            <w:r w:rsidRPr="00F24516">
              <w:rPr>
                <w:rFonts w:ascii="Arial" w:hAnsi="Arial" w:cs="Arial"/>
                <w:iCs/>
                <w:lang w:val="sr-Cyrl-CS"/>
              </w:rPr>
              <w:t xml:space="preserve"> </w:t>
            </w:r>
            <w:r>
              <w:rPr>
                <w:rFonts w:ascii="Arial" w:hAnsi="Arial" w:cs="Arial"/>
                <w:iCs/>
              </w:rPr>
              <w:t>карике</w:t>
            </w:r>
            <w:r w:rsidRPr="00F24516">
              <w:rPr>
                <w:rFonts w:ascii="Arial" w:hAnsi="Arial" w:cs="Arial"/>
                <w:iCs/>
                <w:lang w:val="sr-Cyrl-CS"/>
              </w:rPr>
              <w:t xml:space="preserve"> </w:t>
            </w:r>
            <w:r>
              <w:rPr>
                <w:rFonts w:ascii="Arial" w:hAnsi="Arial" w:cs="Arial"/>
                <w:iCs/>
              </w:rPr>
              <w:t>су</w:t>
            </w:r>
            <w:r w:rsidRPr="00F24516">
              <w:rPr>
                <w:rFonts w:ascii="Arial" w:hAnsi="Arial" w:cs="Arial"/>
                <w:iCs/>
                <w:lang w:val="sr-Cyrl-CS"/>
              </w:rPr>
              <w:t xml:space="preserve"> </w:t>
            </w:r>
            <w:r>
              <w:rPr>
                <w:rFonts w:ascii="Arial" w:hAnsi="Arial" w:cs="Arial"/>
                <w:iCs/>
              </w:rPr>
              <w:t>изра</w:t>
            </w:r>
            <w:r>
              <w:rPr>
                <w:rFonts w:ascii="Arial" w:hAnsi="Arial" w:cs="Arial"/>
                <w:iCs/>
                <w:lang w:val="sr-Cyrl-CS"/>
              </w:rPr>
              <w:t>ђ</w:t>
            </w:r>
            <w:r>
              <w:rPr>
                <w:rFonts w:ascii="Arial" w:hAnsi="Arial" w:cs="Arial"/>
                <w:iCs/>
              </w:rPr>
              <w:t>ени</w:t>
            </w:r>
            <w:r w:rsidRPr="00F24516">
              <w:rPr>
                <w:rFonts w:ascii="Arial" w:hAnsi="Arial" w:cs="Arial"/>
                <w:iCs/>
                <w:lang w:val="sr-Cyrl-CS"/>
              </w:rPr>
              <w:t xml:space="preserve"> </w:t>
            </w:r>
            <w:r>
              <w:rPr>
                <w:rFonts w:ascii="Arial" w:hAnsi="Arial" w:cs="Arial"/>
                <w:iCs/>
              </w:rPr>
              <w:t>од</w:t>
            </w:r>
            <w:r w:rsidRPr="00F24516">
              <w:rPr>
                <w:rFonts w:ascii="Arial" w:hAnsi="Arial" w:cs="Arial"/>
                <w:iCs/>
                <w:lang w:val="sr-Cyrl-CS"/>
              </w:rPr>
              <w:t xml:space="preserve"> </w:t>
            </w:r>
            <w:r>
              <w:rPr>
                <w:rFonts w:ascii="Arial" w:hAnsi="Arial" w:cs="Arial"/>
                <w:iCs/>
              </w:rPr>
              <w:t>киселоотпорног</w:t>
            </w:r>
            <w:r w:rsidRPr="00F24516">
              <w:rPr>
                <w:rFonts w:ascii="Arial" w:hAnsi="Arial" w:cs="Arial"/>
                <w:iCs/>
                <w:lang w:val="sr-Cyrl-CS"/>
              </w:rPr>
              <w:t xml:space="preserve"> </w:t>
            </w:r>
            <w:r>
              <w:rPr>
                <w:rFonts w:ascii="Arial" w:hAnsi="Arial" w:cs="Arial"/>
                <w:iCs/>
              </w:rPr>
              <w:t>нер</w:t>
            </w:r>
            <w:r>
              <w:rPr>
                <w:rFonts w:ascii="Arial" w:hAnsi="Arial" w:cs="Arial"/>
                <w:iCs/>
                <w:lang w:val="sr-Cyrl-CS"/>
              </w:rPr>
              <w:t>ђ</w:t>
            </w:r>
            <w:r>
              <w:rPr>
                <w:rFonts w:ascii="Arial" w:hAnsi="Arial" w:cs="Arial"/>
                <w:iCs/>
              </w:rPr>
              <w:t>ају</w:t>
            </w:r>
            <w:r>
              <w:rPr>
                <w:rFonts w:ascii="Arial" w:hAnsi="Arial" w:cs="Arial"/>
                <w:iCs/>
                <w:lang w:val="sr-Cyrl-CS"/>
              </w:rPr>
              <w:t>ћ</w:t>
            </w:r>
            <w:r>
              <w:rPr>
                <w:rFonts w:ascii="Arial" w:hAnsi="Arial" w:cs="Arial"/>
                <w:iCs/>
              </w:rPr>
              <w:t>ег</w:t>
            </w:r>
            <w:r w:rsidRPr="00F24516">
              <w:rPr>
                <w:rFonts w:ascii="Arial" w:hAnsi="Arial" w:cs="Arial"/>
                <w:iCs/>
                <w:lang w:val="sr-Cyrl-CS"/>
              </w:rPr>
              <w:t xml:space="preserve"> </w:t>
            </w:r>
            <w:r>
              <w:rPr>
                <w:rFonts w:ascii="Arial" w:hAnsi="Arial" w:cs="Arial"/>
                <w:iCs/>
                <w:lang w:val="sr-Cyrl-CS"/>
              </w:rPr>
              <w:t>ч</w:t>
            </w:r>
            <w:r>
              <w:rPr>
                <w:rFonts w:ascii="Arial" w:hAnsi="Arial" w:cs="Arial"/>
                <w:iCs/>
              </w:rPr>
              <w:t>елика</w:t>
            </w:r>
            <w:r w:rsidRPr="00F24516">
              <w:rPr>
                <w:rFonts w:ascii="Arial" w:hAnsi="Arial" w:cs="Arial"/>
                <w:iCs/>
                <w:lang w:val="sr-Cyrl-CS"/>
              </w:rPr>
              <w:t xml:space="preserve"> Č.4580 (</w:t>
            </w:r>
            <w:r w:rsidRPr="00F24516">
              <w:rPr>
                <w:rFonts w:ascii="Arial" w:hAnsi="Arial" w:cs="Arial"/>
                <w:iCs/>
              </w:rPr>
              <w:t>aisi</w:t>
            </w:r>
            <w:r w:rsidRPr="00F24516">
              <w:rPr>
                <w:rFonts w:ascii="Arial" w:hAnsi="Arial" w:cs="Arial"/>
                <w:iCs/>
                <w:lang w:val="sr-Cyrl-CS"/>
              </w:rPr>
              <w:t xml:space="preserve"> 304) </w:t>
            </w:r>
            <w:r>
              <w:rPr>
                <w:rFonts w:ascii="Arial" w:hAnsi="Arial" w:cs="Arial"/>
                <w:iCs/>
              </w:rPr>
              <w:t>За</w:t>
            </w:r>
            <w:r w:rsidRPr="00F24516">
              <w:rPr>
                <w:rFonts w:ascii="Arial" w:hAnsi="Arial" w:cs="Arial"/>
                <w:iCs/>
                <w:lang w:val="sr-Cyrl-CS"/>
              </w:rPr>
              <w:t xml:space="preserve"> </w:t>
            </w:r>
            <w:r>
              <w:rPr>
                <w:rFonts w:ascii="Arial" w:hAnsi="Arial" w:cs="Arial"/>
                <w:iCs/>
              </w:rPr>
              <w:t>израду</w:t>
            </w:r>
            <w:r w:rsidRPr="00F24516">
              <w:rPr>
                <w:rFonts w:ascii="Arial" w:hAnsi="Arial" w:cs="Arial"/>
                <w:iCs/>
                <w:lang w:val="sr-Cyrl-CS"/>
              </w:rPr>
              <w:t xml:space="preserve"> </w:t>
            </w:r>
            <w:r>
              <w:rPr>
                <w:rFonts w:ascii="Arial" w:hAnsi="Arial" w:cs="Arial"/>
                <w:iCs/>
              </w:rPr>
              <w:t>термоса</w:t>
            </w:r>
            <w:r w:rsidRPr="00F24516">
              <w:rPr>
                <w:rFonts w:ascii="Arial" w:hAnsi="Arial" w:cs="Arial"/>
                <w:iCs/>
                <w:lang w:val="sr-Cyrl-CS"/>
              </w:rPr>
              <w:t xml:space="preserve"> </w:t>
            </w:r>
            <w:r>
              <w:rPr>
                <w:rFonts w:ascii="Arial" w:hAnsi="Arial" w:cs="Arial"/>
                <w:iCs/>
              </w:rPr>
              <w:t>се</w:t>
            </w:r>
            <w:r w:rsidRPr="00F24516">
              <w:rPr>
                <w:rFonts w:ascii="Arial" w:hAnsi="Arial" w:cs="Arial"/>
                <w:iCs/>
                <w:lang w:val="sr-Cyrl-CS"/>
              </w:rPr>
              <w:t xml:space="preserve"> </w:t>
            </w:r>
            <w:r>
              <w:rPr>
                <w:rFonts w:ascii="Arial" w:hAnsi="Arial" w:cs="Arial"/>
                <w:iCs/>
              </w:rPr>
              <w:t>користе</w:t>
            </w:r>
            <w:r w:rsidRPr="00F24516">
              <w:rPr>
                <w:rFonts w:ascii="Arial" w:hAnsi="Arial" w:cs="Arial"/>
                <w:iCs/>
                <w:lang w:val="sr-Cyrl-CS"/>
              </w:rPr>
              <w:t xml:space="preserve"> </w:t>
            </w:r>
            <w:r>
              <w:rPr>
                <w:rFonts w:ascii="Arial" w:hAnsi="Arial" w:cs="Arial"/>
                <w:iCs/>
              </w:rPr>
              <w:t>лимови</w:t>
            </w:r>
            <w:r w:rsidRPr="00F24516">
              <w:rPr>
                <w:rFonts w:ascii="Arial" w:hAnsi="Arial" w:cs="Arial"/>
                <w:iCs/>
                <w:lang w:val="sr-Cyrl-CS"/>
              </w:rPr>
              <w:t xml:space="preserve"> </w:t>
            </w:r>
            <w:r>
              <w:rPr>
                <w:rFonts w:ascii="Arial" w:hAnsi="Arial" w:cs="Arial"/>
                <w:iCs/>
              </w:rPr>
              <w:t>дебљине</w:t>
            </w:r>
            <w:r w:rsidRPr="00F24516">
              <w:rPr>
                <w:rFonts w:ascii="Arial" w:hAnsi="Arial" w:cs="Arial"/>
                <w:iCs/>
                <w:lang w:val="sr-Cyrl-CS"/>
              </w:rPr>
              <w:t xml:space="preserve">: 0,6; 0,8; 1,5 </w:t>
            </w:r>
            <w:r w:rsidRPr="00F24516">
              <w:rPr>
                <w:rFonts w:ascii="Arial" w:hAnsi="Arial" w:cs="Arial"/>
                <w:iCs/>
              </w:rPr>
              <w:t>i</w:t>
            </w:r>
            <w:r w:rsidRPr="00F24516">
              <w:rPr>
                <w:rFonts w:ascii="Arial" w:hAnsi="Arial" w:cs="Arial"/>
                <w:iCs/>
                <w:lang w:val="sr-Cyrl-CS"/>
              </w:rPr>
              <w:t xml:space="preserve"> 2 </w:t>
            </w:r>
            <w:r w:rsidRPr="00F24516">
              <w:rPr>
                <w:rFonts w:ascii="Arial" w:hAnsi="Arial" w:cs="Arial"/>
                <w:iCs/>
              </w:rPr>
              <w:t>mm</w:t>
            </w:r>
            <w:r w:rsidRPr="00F24516">
              <w:rPr>
                <w:rFonts w:ascii="Arial" w:hAnsi="Arial" w:cs="Arial"/>
                <w:iCs/>
                <w:lang w:val="sr-Cyrl-CS"/>
              </w:rPr>
              <w:t xml:space="preserve">, </w:t>
            </w:r>
            <w:r>
              <w:rPr>
                <w:rFonts w:ascii="Arial" w:hAnsi="Arial" w:cs="Arial"/>
                <w:iCs/>
              </w:rPr>
              <w:t>као</w:t>
            </w:r>
            <w:r w:rsidRPr="00F24516">
              <w:rPr>
                <w:rFonts w:ascii="Arial" w:hAnsi="Arial" w:cs="Arial"/>
                <w:iCs/>
                <w:lang w:val="sr-Cyrl-CS"/>
              </w:rPr>
              <w:t xml:space="preserve"> </w:t>
            </w:r>
            <w:r>
              <w:rPr>
                <w:rFonts w:ascii="Arial" w:hAnsi="Arial" w:cs="Arial"/>
                <w:iCs/>
              </w:rPr>
              <w:t>и</w:t>
            </w:r>
            <w:r w:rsidRPr="00F24516">
              <w:rPr>
                <w:rFonts w:ascii="Arial" w:hAnsi="Arial" w:cs="Arial"/>
                <w:iCs/>
                <w:lang w:val="sr-Cyrl-CS"/>
              </w:rPr>
              <w:t xml:space="preserve"> </w:t>
            </w:r>
            <w:r>
              <w:rPr>
                <w:rFonts w:ascii="Arial" w:hAnsi="Arial" w:cs="Arial"/>
                <w:iCs/>
                <w:lang w:val="sr-Cyrl-CS"/>
              </w:rPr>
              <w:t>ш</w:t>
            </w:r>
            <w:r>
              <w:rPr>
                <w:rFonts w:ascii="Arial" w:hAnsi="Arial" w:cs="Arial"/>
                <w:iCs/>
              </w:rPr>
              <w:t>ипкасти</w:t>
            </w:r>
            <w:r w:rsidRPr="00F24516">
              <w:rPr>
                <w:rFonts w:ascii="Arial" w:hAnsi="Arial" w:cs="Arial"/>
                <w:iCs/>
                <w:lang w:val="sr-Cyrl-CS"/>
              </w:rPr>
              <w:t xml:space="preserve"> </w:t>
            </w:r>
            <w:r>
              <w:rPr>
                <w:rFonts w:ascii="Arial" w:hAnsi="Arial" w:cs="Arial"/>
                <w:iCs/>
              </w:rPr>
              <w:t>материјали</w:t>
            </w:r>
            <w:r w:rsidRPr="00F24516">
              <w:rPr>
                <w:rFonts w:ascii="Arial" w:hAnsi="Arial" w:cs="Arial"/>
                <w:iCs/>
                <w:lang w:val="sr-Cyrl-CS"/>
              </w:rPr>
              <w:t xml:space="preserve"> </w:t>
            </w:r>
            <w:r w:rsidRPr="00F24516">
              <w:rPr>
                <w:rFonts w:ascii="Arial" w:hAnsi="Arial" w:cs="Arial"/>
                <w:iCs/>
              </w:rPr>
              <w:t>fi</w:t>
            </w:r>
            <w:r w:rsidRPr="00F24516">
              <w:rPr>
                <w:rFonts w:ascii="Arial" w:hAnsi="Arial" w:cs="Arial"/>
                <w:iCs/>
                <w:lang w:val="sr-Cyrl-CS"/>
              </w:rPr>
              <w:t xml:space="preserve"> 8 </w:t>
            </w:r>
            <w:r w:rsidRPr="00F24516">
              <w:rPr>
                <w:rFonts w:ascii="Arial" w:hAnsi="Arial" w:cs="Arial"/>
                <w:iCs/>
              </w:rPr>
              <w:t>i</w:t>
            </w:r>
            <w:r w:rsidRPr="00F24516">
              <w:rPr>
                <w:rFonts w:ascii="Arial" w:hAnsi="Arial" w:cs="Arial"/>
                <w:iCs/>
                <w:lang w:val="sr-Cyrl-CS"/>
              </w:rPr>
              <w:t xml:space="preserve"> </w:t>
            </w:r>
            <w:r w:rsidRPr="00F24516">
              <w:rPr>
                <w:rFonts w:ascii="Arial" w:hAnsi="Arial" w:cs="Arial"/>
                <w:iCs/>
              </w:rPr>
              <w:t>fi</w:t>
            </w:r>
            <w:r w:rsidRPr="00F24516">
              <w:rPr>
                <w:rFonts w:ascii="Arial" w:hAnsi="Arial" w:cs="Arial"/>
                <w:iCs/>
                <w:lang w:val="sr-Cyrl-CS"/>
              </w:rPr>
              <w:t xml:space="preserve"> </w:t>
            </w:r>
            <w:r w:rsidRPr="00F24516">
              <w:rPr>
                <w:rFonts w:ascii="Arial" w:hAnsi="Arial" w:cs="Arial"/>
                <w:iCs/>
                <w:lang w:val="sr-Cyrl-CS"/>
              </w:rPr>
              <w:lastRenderedPageBreak/>
              <w:t xml:space="preserve">4 </w:t>
            </w:r>
            <w:r w:rsidRPr="00F24516">
              <w:rPr>
                <w:rFonts w:ascii="Arial" w:hAnsi="Arial" w:cs="Arial"/>
                <w:iCs/>
              </w:rPr>
              <w:t>mm</w:t>
            </w:r>
            <w:r>
              <w:rPr>
                <w:rFonts w:ascii="Arial" w:hAnsi="Arial" w:cs="Arial"/>
                <w:iCs/>
                <w:lang w:val="sr-Cyrl-RS"/>
              </w:rPr>
              <w:t>.</w:t>
            </w:r>
            <w:r w:rsidRPr="00F24516">
              <w:rPr>
                <w:rFonts w:ascii="Arial" w:hAnsi="Arial" w:cs="Arial"/>
                <w:iCs/>
                <w:lang w:val="sr-Cyrl-CS"/>
              </w:rPr>
              <w:t xml:space="preserve"> </w:t>
            </w:r>
            <w:r>
              <w:rPr>
                <w:rFonts w:ascii="Arial" w:hAnsi="Arial" w:cs="Arial"/>
                <w:iCs/>
              </w:rPr>
              <w:t>Сваки</w:t>
            </w:r>
            <w:r w:rsidRPr="00F24516">
              <w:rPr>
                <w:rFonts w:ascii="Arial" w:hAnsi="Arial" w:cs="Arial"/>
                <w:iCs/>
                <w:lang w:val="sr-Cyrl-CS"/>
              </w:rPr>
              <w:t xml:space="preserve"> </w:t>
            </w:r>
            <w:r>
              <w:rPr>
                <w:rFonts w:ascii="Arial" w:hAnsi="Arial" w:cs="Arial"/>
                <w:iCs/>
              </w:rPr>
              <w:t>термос</w:t>
            </w:r>
            <w:r w:rsidRPr="00F24516">
              <w:rPr>
                <w:rFonts w:ascii="Arial" w:hAnsi="Arial" w:cs="Arial"/>
                <w:iCs/>
                <w:lang w:val="sr-Cyrl-CS"/>
              </w:rPr>
              <w:t xml:space="preserve"> </w:t>
            </w:r>
            <w:r>
              <w:rPr>
                <w:rFonts w:ascii="Arial" w:hAnsi="Arial" w:cs="Arial"/>
                <w:iCs/>
              </w:rPr>
              <w:t>има</w:t>
            </w:r>
            <w:r w:rsidRPr="00F24516">
              <w:rPr>
                <w:rFonts w:ascii="Arial" w:hAnsi="Arial" w:cs="Arial"/>
                <w:iCs/>
                <w:lang w:val="sr-Cyrl-CS"/>
              </w:rPr>
              <w:t xml:space="preserve"> </w:t>
            </w:r>
            <w:r>
              <w:rPr>
                <w:rFonts w:ascii="Arial" w:hAnsi="Arial" w:cs="Arial"/>
                <w:iCs/>
              </w:rPr>
              <w:t>полиетиленски</w:t>
            </w:r>
            <w:r w:rsidRPr="00F24516">
              <w:rPr>
                <w:rFonts w:ascii="Arial" w:hAnsi="Arial" w:cs="Arial"/>
                <w:iCs/>
                <w:lang w:val="sr-Cyrl-CS"/>
              </w:rPr>
              <w:t xml:space="preserve"> </w:t>
            </w:r>
            <w:r>
              <w:rPr>
                <w:rFonts w:ascii="Arial" w:hAnsi="Arial" w:cs="Arial"/>
                <w:iCs/>
              </w:rPr>
              <w:t>ме</w:t>
            </w:r>
            <w:r>
              <w:rPr>
                <w:rFonts w:ascii="Arial" w:hAnsi="Arial" w:cs="Arial"/>
                <w:iCs/>
                <w:lang w:val="sr-Cyrl-RS"/>
              </w:rPr>
              <w:t>ђ</w:t>
            </w:r>
            <w:r>
              <w:rPr>
                <w:rFonts w:ascii="Arial" w:hAnsi="Arial" w:cs="Arial"/>
                <w:iCs/>
              </w:rPr>
              <w:t>упоклопац</w:t>
            </w:r>
            <w:r w:rsidRPr="00F24516">
              <w:rPr>
                <w:rFonts w:ascii="Arial" w:hAnsi="Arial" w:cs="Arial"/>
                <w:iCs/>
                <w:lang w:val="sr-Cyrl-CS"/>
              </w:rPr>
              <w:t xml:space="preserve">. </w:t>
            </w:r>
            <w:r>
              <w:rPr>
                <w:rFonts w:ascii="Arial" w:hAnsi="Arial" w:cs="Arial"/>
                <w:iCs/>
              </w:rPr>
              <w:t>Он</w:t>
            </w:r>
            <w:r w:rsidRPr="00F24516">
              <w:rPr>
                <w:rFonts w:ascii="Arial" w:hAnsi="Arial" w:cs="Arial"/>
                <w:iCs/>
                <w:lang w:val="sr-Cyrl-CS"/>
              </w:rPr>
              <w:t xml:space="preserve"> </w:t>
            </w:r>
            <w:r>
              <w:rPr>
                <w:rFonts w:ascii="Arial" w:hAnsi="Arial" w:cs="Arial"/>
                <w:iCs/>
              </w:rPr>
              <w:t>није</w:t>
            </w:r>
            <w:r w:rsidRPr="00F24516">
              <w:rPr>
                <w:rFonts w:ascii="Arial" w:hAnsi="Arial" w:cs="Arial"/>
                <w:iCs/>
                <w:lang w:val="sr-Cyrl-CS"/>
              </w:rPr>
              <w:t xml:space="preserve"> </w:t>
            </w:r>
            <w:r>
              <w:rPr>
                <w:rFonts w:ascii="Arial" w:hAnsi="Arial" w:cs="Arial"/>
                <w:iCs/>
              </w:rPr>
              <w:t>механи</w:t>
            </w:r>
            <w:r>
              <w:rPr>
                <w:rFonts w:ascii="Arial" w:hAnsi="Arial" w:cs="Arial"/>
                <w:iCs/>
                <w:lang w:val="sr-Cyrl-CS"/>
              </w:rPr>
              <w:t>ч</w:t>
            </w:r>
            <w:r>
              <w:rPr>
                <w:rFonts w:ascii="Arial" w:hAnsi="Arial" w:cs="Arial"/>
                <w:iCs/>
              </w:rPr>
              <w:t>ки</w:t>
            </w:r>
            <w:r w:rsidRPr="00F24516">
              <w:rPr>
                <w:rFonts w:ascii="Arial" w:hAnsi="Arial" w:cs="Arial"/>
                <w:iCs/>
                <w:lang w:val="sr-Cyrl-CS"/>
              </w:rPr>
              <w:t xml:space="preserve"> </w:t>
            </w:r>
            <w:r>
              <w:rPr>
                <w:rFonts w:ascii="Arial" w:hAnsi="Arial" w:cs="Arial"/>
                <w:iCs/>
              </w:rPr>
              <w:t>везан</w:t>
            </w:r>
            <w:r w:rsidRPr="00F24516">
              <w:rPr>
                <w:rFonts w:ascii="Arial" w:hAnsi="Arial" w:cs="Arial"/>
                <w:iCs/>
                <w:lang w:val="sr-Cyrl-CS"/>
              </w:rPr>
              <w:t xml:space="preserve"> </w:t>
            </w:r>
            <w:r>
              <w:rPr>
                <w:rFonts w:ascii="Arial" w:hAnsi="Arial" w:cs="Arial"/>
                <w:iCs/>
              </w:rPr>
              <w:t>за</w:t>
            </w:r>
            <w:r w:rsidRPr="00F24516">
              <w:rPr>
                <w:rFonts w:ascii="Arial" w:hAnsi="Arial" w:cs="Arial"/>
                <w:iCs/>
                <w:lang w:val="sr-Cyrl-CS"/>
              </w:rPr>
              <w:t xml:space="preserve"> </w:t>
            </w:r>
            <w:r>
              <w:rPr>
                <w:rFonts w:ascii="Arial" w:hAnsi="Arial" w:cs="Arial"/>
                <w:iCs/>
              </w:rPr>
              <w:t>саму</w:t>
            </w:r>
            <w:r w:rsidRPr="00F24516">
              <w:rPr>
                <w:rFonts w:ascii="Arial" w:hAnsi="Arial" w:cs="Arial"/>
                <w:iCs/>
                <w:lang w:val="sr-Cyrl-CS"/>
              </w:rPr>
              <w:t xml:space="preserve"> </w:t>
            </w:r>
            <w:r>
              <w:rPr>
                <w:rFonts w:ascii="Arial" w:hAnsi="Arial" w:cs="Arial"/>
                <w:iCs/>
              </w:rPr>
              <w:t>посуду</w:t>
            </w:r>
            <w:r w:rsidRPr="00F24516">
              <w:rPr>
                <w:rFonts w:ascii="Arial" w:hAnsi="Arial" w:cs="Arial"/>
                <w:iCs/>
                <w:lang w:val="sr-Cyrl-CS"/>
              </w:rPr>
              <w:t xml:space="preserve"> </w:t>
            </w:r>
            <w:r>
              <w:rPr>
                <w:rFonts w:ascii="Arial" w:hAnsi="Arial" w:cs="Arial"/>
                <w:iCs/>
              </w:rPr>
              <w:t>тј</w:t>
            </w:r>
            <w:r w:rsidRPr="00F24516">
              <w:rPr>
                <w:rFonts w:ascii="Arial" w:hAnsi="Arial" w:cs="Arial"/>
                <w:iCs/>
                <w:lang w:val="sr-Cyrl-CS"/>
              </w:rPr>
              <w:t>.</w:t>
            </w:r>
            <w:r>
              <w:rPr>
                <w:rFonts w:ascii="Arial" w:hAnsi="Arial" w:cs="Arial"/>
                <w:iCs/>
              </w:rPr>
              <w:t>мо</w:t>
            </w:r>
            <w:r>
              <w:rPr>
                <w:rFonts w:ascii="Arial" w:hAnsi="Arial" w:cs="Arial"/>
                <w:iCs/>
                <w:lang w:val="sr-Cyrl-CS"/>
              </w:rPr>
              <w:t>ж</w:t>
            </w:r>
            <w:r>
              <w:rPr>
                <w:rFonts w:ascii="Arial" w:hAnsi="Arial" w:cs="Arial"/>
                <w:iCs/>
              </w:rPr>
              <w:t>е</w:t>
            </w:r>
            <w:r w:rsidRPr="00F24516">
              <w:rPr>
                <w:rFonts w:ascii="Arial" w:hAnsi="Arial" w:cs="Arial"/>
                <w:iCs/>
                <w:lang w:val="sr-Cyrl-CS"/>
              </w:rPr>
              <w:t xml:space="preserve"> </w:t>
            </w:r>
            <w:r>
              <w:rPr>
                <w:rFonts w:ascii="Arial" w:hAnsi="Arial" w:cs="Arial"/>
                <w:iCs/>
              </w:rPr>
              <w:t>се</w:t>
            </w:r>
            <w:r w:rsidRPr="00F24516">
              <w:rPr>
                <w:rFonts w:ascii="Arial" w:hAnsi="Arial" w:cs="Arial"/>
                <w:iCs/>
                <w:lang w:val="sr-Cyrl-CS"/>
              </w:rPr>
              <w:t xml:space="preserve"> </w:t>
            </w:r>
            <w:r>
              <w:rPr>
                <w:rFonts w:ascii="Arial" w:hAnsi="Arial" w:cs="Arial"/>
                <w:iCs/>
              </w:rPr>
              <w:t>скидати</w:t>
            </w:r>
            <w:r w:rsidRPr="00F24516">
              <w:rPr>
                <w:rFonts w:ascii="Arial" w:hAnsi="Arial" w:cs="Arial"/>
                <w:iCs/>
                <w:lang w:val="sr-Cyrl-CS"/>
              </w:rPr>
              <w:t xml:space="preserve"> </w:t>
            </w:r>
            <w:r>
              <w:rPr>
                <w:rFonts w:ascii="Arial" w:hAnsi="Arial" w:cs="Arial"/>
                <w:iCs/>
              </w:rPr>
              <w:t>и</w:t>
            </w:r>
            <w:r w:rsidRPr="00F24516">
              <w:rPr>
                <w:rFonts w:ascii="Arial" w:hAnsi="Arial" w:cs="Arial"/>
                <w:iCs/>
                <w:lang w:val="sr-Cyrl-CS"/>
              </w:rPr>
              <w:t xml:space="preserve"> </w:t>
            </w:r>
            <w:r>
              <w:rPr>
                <w:rFonts w:ascii="Arial" w:hAnsi="Arial" w:cs="Arial"/>
                <w:iCs/>
              </w:rPr>
              <w:t>обезбе</w:t>
            </w:r>
            <w:r>
              <w:rPr>
                <w:rFonts w:ascii="Arial" w:hAnsi="Arial" w:cs="Arial"/>
                <w:iCs/>
                <w:lang w:val="sr-Cyrl-CS"/>
              </w:rPr>
              <w:t>ђ</w:t>
            </w:r>
            <w:r>
              <w:rPr>
                <w:rFonts w:ascii="Arial" w:hAnsi="Arial" w:cs="Arial"/>
                <w:iCs/>
              </w:rPr>
              <w:t>ује</w:t>
            </w:r>
            <w:r w:rsidRPr="00F24516">
              <w:rPr>
                <w:rFonts w:ascii="Arial" w:hAnsi="Arial" w:cs="Arial"/>
                <w:iCs/>
                <w:lang w:val="sr-Cyrl-CS"/>
              </w:rPr>
              <w:t xml:space="preserve"> </w:t>
            </w:r>
            <w:r>
              <w:rPr>
                <w:rFonts w:ascii="Arial" w:hAnsi="Arial" w:cs="Arial"/>
                <w:iCs/>
              </w:rPr>
              <w:t>дихтовање</w:t>
            </w:r>
            <w:r w:rsidRPr="00F24516">
              <w:rPr>
                <w:rFonts w:ascii="Arial" w:hAnsi="Arial" w:cs="Arial"/>
                <w:iCs/>
                <w:lang w:val="sr-Cyrl-CS"/>
              </w:rPr>
              <w:t xml:space="preserve">. </w:t>
            </w:r>
            <w:proofErr w:type="gramStart"/>
            <w:r>
              <w:rPr>
                <w:rFonts w:ascii="Arial" w:hAnsi="Arial" w:cs="Arial"/>
                <w:iCs/>
              </w:rPr>
              <w:t>термос</w:t>
            </w:r>
            <w:proofErr w:type="gramEnd"/>
            <w:r w:rsidRPr="00F24516">
              <w:rPr>
                <w:rFonts w:ascii="Arial" w:hAnsi="Arial" w:cs="Arial"/>
                <w:iCs/>
                <w:lang w:val="sr-Cyrl-CS"/>
              </w:rPr>
              <w:t xml:space="preserve"> </w:t>
            </w:r>
            <w:r>
              <w:rPr>
                <w:rFonts w:ascii="Arial" w:hAnsi="Arial" w:cs="Arial"/>
                <w:iCs/>
              </w:rPr>
              <w:t>има</w:t>
            </w:r>
            <w:r w:rsidRPr="00F24516">
              <w:rPr>
                <w:rFonts w:ascii="Arial" w:hAnsi="Arial" w:cs="Arial"/>
                <w:iCs/>
                <w:lang w:val="sr-Cyrl-CS"/>
              </w:rPr>
              <w:t xml:space="preserve"> </w:t>
            </w:r>
            <w:r>
              <w:rPr>
                <w:rFonts w:ascii="Arial" w:hAnsi="Arial" w:cs="Arial"/>
                <w:iCs/>
              </w:rPr>
              <w:t>гумену</w:t>
            </w:r>
            <w:r w:rsidRPr="00F24516">
              <w:rPr>
                <w:rFonts w:ascii="Arial" w:hAnsi="Arial" w:cs="Arial"/>
                <w:iCs/>
                <w:lang w:val="sr-Cyrl-CS"/>
              </w:rPr>
              <w:t xml:space="preserve"> </w:t>
            </w:r>
            <w:r>
              <w:rPr>
                <w:rFonts w:ascii="Arial" w:hAnsi="Arial" w:cs="Arial"/>
                <w:iCs/>
              </w:rPr>
              <w:t>карику</w:t>
            </w:r>
            <w:r w:rsidRPr="00F24516">
              <w:rPr>
                <w:rFonts w:ascii="Arial" w:hAnsi="Arial" w:cs="Arial"/>
                <w:iCs/>
                <w:lang w:val="sr-Cyrl-CS"/>
              </w:rPr>
              <w:t xml:space="preserve"> </w:t>
            </w:r>
            <w:r>
              <w:rPr>
                <w:rFonts w:ascii="Arial" w:hAnsi="Arial" w:cs="Arial"/>
                <w:iCs/>
              </w:rPr>
              <w:t>на</w:t>
            </w:r>
            <w:r w:rsidRPr="00F24516">
              <w:rPr>
                <w:rFonts w:ascii="Arial" w:hAnsi="Arial" w:cs="Arial"/>
                <w:iCs/>
                <w:lang w:val="sr-Cyrl-CS"/>
              </w:rPr>
              <w:t xml:space="preserve"> </w:t>
            </w:r>
            <w:r>
              <w:rPr>
                <w:rFonts w:ascii="Arial" w:hAnsi="Arial" w:cs="Arial"/>
                <w:iCs/>
              </w:rPr>
              <w:t>доњем</w:t>
            </w:r>
            <w:r w:rsidRPr="00F24516">
              <w:rPr>
                <w:rFonts w:ascii="Arial" w:hAnsi="Arial" w:cs="Arial"/>
                <w:iCs/>
                <w:lang w:val="sr-Cyrl-CS"/>
              </w:rPr>
              <w:t xml:space="preserve"> </w:t>
            </w:r>
            <w:r>
              <w:rPr>
                <w:rFonts w:ascii="Arial" w:hAnsi="Arial" w:cs="Arial"/>
                <w:iCs/>
              </w:rPr>
              <w:t>делу</w:t>
            </w:r>
            <w:r w:rsidRPr="00F24516">
              <w:rPr>
                <w:rFonts w:ascii="Arial" w:hAnsi="Arial" w:cs="Arial"/>
                <w:iCs/>
                <w:lang w:val="sr-Cyrl-CS"/>
              </w:rPr>
              <w:t xml:space="preserve"> </w:t>
            </w:r>
            <w:r>
              <w:rPr>
                <w:rFonts w:ascii="Arial" w:hAnsi="Arial" w:cs="Arial"/>
                <w:iCs/>
              </w:rPr>
              <w:t>споља</w:t>
            </w:r>
            <w:r>
              <w:rPr>
                <w:rFonts w:ascii="Arial" w:hAnsi="Arial" w:cs="Arial"/>
                <w:iCs/>
                <w:lang w:val="sr-Cyrl-CS"/>
              </w:rPr>
              <w:t>ш</w:t>
            </w:r>
            <w:r>
              <w:rPr>
                <w:rFonts w:ascii="Arial" w:hAnsi="Arial" w:cs="Arial"/>
                <w:iCs/>
              </w:rPr>
              <w:t>ње</w:t>
            </w:r>
            <w:r w:rsidRPr="00F24516">
              <w:rPr>
                <w:rFonts w:ascii="Arial" w:hAnsi="Arial" w:cs="Arial"/>
                <w:iCs/>
                <w:lang w:val="sr-Cyrl-CS"/>
              </w:rPr>
              <w:t xml:space="preserve"> </w:t>
            </w:r>
            <w:r>
              <w:rPr>
                <w:rFonts w:ascii="Arial" w:hAnsi="Arial" w:cs="Arial"/>
                <w:iCs/>
              </w:rPr>
              <w:t>оплате</w:t>
            </w:r>
            <w:r w:rsidRPr="00F24516">
              <w:rPr>
                <w:rFonts w:ascii="Arial" w:hAnsi="Arial" w:cs="Arial"/>
                <w:iCs/>
                <w:lang w:val="sr-Cyrl-CS"/>
              </w:rPr>
              <w:t xml:space="preserve">. </w:t>
            </w:r>
            <w:r>
              <w:rPr>
                <w:rFonts w:ascii="Arial" w:hAnsi="Arial" w:cs="Arial"/>
                <w:iCs/>
              </w:rPr>
              <w:t>Она</w:t>
            </w:r>
            <w:r w:rsidRPr="00F24516">
              <w:rPr>
                <w:rFonts w:ascii="Arial" w:hAnsi="Arial" w:cs="Arial"/>
                <w:iCs/>
                <w:lang w:val="sr-Cyrl-CS"/>
              </w:rPr>
              <w:t xml:space="preserve"> </w:t>
            </w:r>
            <w:r>
              <w:rPr>
                <w:rFonts w:ascii="Arial" w:hAnsi="Arial" w:cs="Arial"/>
                <w:iCs/>
              </w:rPr>
              <w:t>спре</w:t>
            </w:r>
            <w:r>
              <w:rPr>
                <w:rFonts w:ascii="Arial" w:hAnsi="Arial" w:cs="Arial"/>
                <w:iCs/>
                <w:lang w:val="sr-Cyrl-CS"/>
              </w:rPr>
              <w:t>ч</w:t>
            </w:r>
            <w:r>
              <w:rPr>
                <w:rFonts w:ascii="Arial" w:hAnsi="Arial" w:cs="Arial"/>
                <w:iCs/>
              </w:rPr>
              <w:t>ава</w:t>
            </w:r>
            <w:r w:rsidRPr="00F24516">
              <w:rPr>
                <w:rFonts w:ascii="Arial" w:hAnsi="Arial" w:cs="Arial"/>
                <w:iCs/>
                <w:lang w:val="sr-Cyrl-CS"/>
              </w:rPr>
              <w:t xml:space="preserve"> </w:t>
            </w:r>
            <w:r>
              <w:rPr>
                <w:rFonts w:ascii="Arial" w:hAnsi="Arial" w:cs="Arial"/>
                <w:iCs/>
              </w:rPr>
              <w:t>клизање</w:t>
            </w:r>
            <w:r w:rsidRPr="00F24516">
              <w:rPr>
                <w:rFonts w:ascii="Arial" w:hAnsi="Arial" w:cs="Arial"/>
                <w:iCs/>
                <w:lang w:val="sr-Cyrl-CS"/>
              </w:rPr>
              <w:t xml:space="preserve"> </w:t>
            </w:r>
            <w:r>
              <w:rPr>
                <w:rFonts w:ascii="Arial" w:hAnsi="Arial" w:cs="Arial"/>
                <w:iCs/>
              </w:rPr>
              <w:t>посуде</w:t>
            </w:r>
            <w:r w:rsidRPr="00F24516">
              <w:rPr>
                <w:rFonts w:ascii="Arial" w:hAnsi="Arial" w:cs="Arial"/>
                <w:iCs/>
                <w:lang w:val="sr-Cyrl-CS"/>
              </w:rPr>
              <w:t xml:space="preserve"> </w:t>
            </w:r>
            <w:r>
              <w:rPr>
                <w:rFonts w:ascii="Arial" w:hAnsi="Arial" w:cs="Arial"/>
                <w:iCs/>
              </w:rPr>
              <w:t>при</w:t>
            </w:r>
            <w:r w:rsidRPr="00F24516">
              <w:rPr>
                <w:rFonts w:ascii="Arial" w:hAnsi="Arial" w:cs="Arial"/>
                <w:iCs/>
                <w:lang w:val="sr-Cyrl-CS"/>
              </w:rPr>
              <w:t xml:space="preserve"> </w:t>
            </w:r>
            <w:r>
              <w:rPr>
                <w:rFonts w:ascii="Arial" w:hAnsi="Arial" w:cs="Arial"/>
                <w:iCs/>
              </w:rPr>
              <w:t>транспорту</w:t>
            </w:r>
            <w:r w:rsidRPr="00F24516">
              <w:rPr>
                <w:rFonts w:ascii="Arial" w:hAnsi="Arial" w:cs="Arial"/>
                <w:iCs/>
                <w:lang w:val="sr-Cyrl-CS"/>
              </w:rPr>
              <w:t xml:space="preserve"> </w:t>
            </w:r>
            <w:r>
              <w:rPr>
                <w:rFonts w:ascii="Arial" w:hAnsi="Arial" w:cs="Arial"/>
                <w:iCs/>
              </w:rPr>
              <w:t>и</w:t>
            </w:r>
            <w:r w:rsidRPr="00F24516">
              <w:rPr>
                <w:rFonts w:ascii="Arial" w:hAnsi="Arial" w:cs="Arial"/>
                <w:iCs/>
                <w:lang w:val="sr-Cyrl-CS"/>
              </w:rPr>
              <w:t xml:space="preserve"> </w:t>
            </w:r>
            <w:r>
              <w:rPr>
                <w:rFonts w:ascii="Arial" w:hAnsi="Arial" w:cs="Arial"/>
                <w:iCs/>
              </w:rPr>
              <w:t>обезбе</w:t>
            </w:r>
            <w:r>
              <w:rPr>
                <w:rFonts w:ascii="Arial" w:hAnsi="Arial" w:cs="Arial"/>
                <w:iCs/>
                <w:lang w:val="sr-Cyrl-CS"/>
              </w:rPr>
              <w:t>ђ</w:t>
            </w:r>
            <w:r>
              <w:rPr>
                <w:rFonts w:ascii="Arial" w:hAnsi="Arial" w:cs="Arial"/>
                <w:iCs/>
              </w:rPr>
              <w:t>ује</w:t>
            </w:r>
            <w:r w:rsidRPr="00F24516">
              <w:rPr>
                <w:rFonts w:ascii="Arial" w:hAnsi="Arial" w:cs="Arial"/>
                <w:iCs/>
                <w:lang w:val="sr-Cyrl-CS"/>
              </w:rPr>
              <w:t xml:space="preserve"> </w:t>
            </w:r>
            <w:r>
              <w:rPr>
                <w:rFonts w:ascii="Arial" w:hAnsi="Arial" w:cs="Arial"/>
                <w:iCs/>
              </w:rPr>
              <w:t>да</w:t>
            </w:r>
            <w:r w:rsidRPr="00F24516">
              <w:rPr>
                <w:rFonts w:ascii="Arial" w:hAnsi="Arial" w:cs="Arial"/>
                <w:iCs/>
                <w:lang w:val="sr-Cyrl-CS"/>
              </w:rPr>
              <w:t xml:space="preserve"> </w:t>
            </w:r>
            <w:r>
              <w:rPr>
                <w:rFonts w:ascii="Arial" w:hAnsi="Arial" w:cs="Arial"/>
                <w:iCs/>
              </w:rPr>
              <w:t>се</w:t>
            </w:r>
            <w:r w:rsidRPr="00F24516">
              <w:rPr>
                <w:rFonts w:ascii="Arial" w:hAnsi="Arial" w:cs="Arial"/>
                <w:iCs/>
                <w:lang w:val="sr-Cyrl-CS"/>
              </w:rPr>
              <w:t xml:space="preserve"> </w:t>
            </w:r>
            <w:r>
              <w:rPr>
                <w:rFonts w:ascii="Arial" w:hAnsi="Arial" w:cs="Arial"/>
                <w:iCs/>
              </w:rPr>
              <w:t>посуде</w:t>
            </w:r>
            <w:r w:rsidRPr="00F24516">
              <w:rPr>
                <w:rFonts w:ascii="Arial" w:hAnsi="Arial" w:cs="Arial"/>
                <w:iCs/>
                <w:lang w:val="sr-Cyrl-CS"/>
              </w:rPr>
              <w:t xml:space="preserve"> </w:t>
            </w:r>
            <w:r>
              <w:rPr>
                <w:rFonts w:ascii="Arial" w:hAnsi="Arial" w:cs="Arial"/>
                <w:iCs/>
              </w:rPr>
              <w:t>могу</w:t>
            </w:r>
            <w:r w:rsidRPr="00F24516">
              <w:rPr>
                <w:rFonts w:ascii="Arial" w:hAnsi="Arial" w:cs="Arial"/>
                <w:iCs/>
                <w:lang w:val="sr-Cyrl-CS"/>
              </w:rPr>
              <w:t xml:space="preserve"> </w:t>
            </w:r>
            <w:r>
              <w:rPr>
                <w:rFonts w:ascii="Arial" w:hAnsi="Arial" w:cs="Arial"/>
                <w:iCs/>
              </w:rPr>
              <w:t>ре</w:t>
            </w:r>
            <w:r>
              <w:rPr>
                <w:rFonts w:ascii="Arial" w:hAnsi="Arial" w:cs="Arial"/>
                <w:iCs/>
                <w:lang w:val="sr-Cyrl-CS"/>
              </w:rPr>
              <w:t>ђ</w:t>
            </w:r>
            <w:r>
              <w:rPr>
                <w:rFonts w:ascii="Arial" w:hAnsi="Arial" w:cs="Arial"/>
                <w:iCs/>
              </w:rPr>
              <w:t>ати</w:t>
            </w:r>
            <w:r w:rsidRPr="00F24516">
              <w:rPr>
                <w:rFonts w:ascii="Arial" w:hAnsi="Arial" w:cs="Arial"/>
                <w:iCs/>
                <w:lang w:val="sr-Cyrl-CS"/>
              </w:rPr>
              <w:t xml:space="preserve"> </w:t>
            </w:r>
            <w:r>
              <w:rPr>
                <w:rFonts w:ascii="Arial" w:hAnsi="Arial" w:cs="Arial"/>
                <w:iCs/>
              </w:rPr>
              <w:t>једна</w:t>
            </w:r>
            <w:r w:rsidRPr="00F24516">
              <w:rPr>
                <w:rFonts w:ascii="Arial" w:hAnsi="Arial" w:cs="Arial"/>
                <w:iCs/>
                <w:lang w:val="sr-Cyrl-CS"/>
              </w:rPr>
              <w:t xml:space="preserve"> </w:t>
            </w:r>
            <w:r>
              <w:rPr>
                <w:rFonts w:ascii="Arial" w:hAnsi="Arial" w:cs="Arial"/>
                <w:iCs/>
              </w:rPr>
              <w:t>на</w:t>
            </w:r>
            <w:r w:rsidRPr="00F24516">
              <w:rPr>
                <w:rFonts w:ascii="Arial" w:hAnsi="Arial" w:cs="Arial"/>
                <w:iCs/>
                <w:lang w:val="sr-Cyrl-CS"/>
              </w:rPr>
              <w:t xml:space="preserve"> </w:t>
            </w:r>
            <w:r>
              <w:rPr>
                <w:rFonts w:ascii="Arial" w:hAnsi="Arial" w:cs="Arial"/>
                <w:iCs/>
              </w:rPr>
              <w:t>другу</w:t>
            </w:r>
            <w:r w:rsidRPr="00F24516">
              <w:rPr>
                <w:rFonts w:ascii="Arial" w:hAnsi="Arial" w:cs="Arial"/>
                <w:iCs/>
                <w:lang w:val="sr-Cyrl-CS"/>
              </w:rPr>
              <w:t xml:space="preserve">, </w:t>
            </w:r>
            <w:r>
              <w:rPr>
                <w:rFonts w:ascii="Arial" w:hAnsi="Arial" w:cs="Arial"/>
                <w:iCs/>
              </w:rPr>
              <w:t>због</w:t>
            </w:r>
            <w:r w:rsidRPr="00F24516">
              <w:rPr>
                <w:rFonts w:ascii="Arial" w:hAnsi="Arial" w:cs="Arial"/>
                <w:iCs/>
                <w:lang w:val="sr-Cyrl-CS"/>
              </w:rPr>
              <w:t xml:space="preserve"> </w:t>
            </w:r>
            <w:r>
              <w:rPr>
                <w:rFonts w:ascii="Arial" w:hAnsi="Arial" w:cs="Arial"/>
                <w:iCs/>
              </w:rPr>
              <w:t>у</w:t>
            </w:r>
            <w:r>
              <w:rPr>
                <w:rFonts w:ascii="Arial" w:hAnsi="Arial" w:cs="Arial"/>
                <w:iCs/>
                <w:lang w:val="sr-Cyrl-CS"/>
              </w:rPr>
              <w:t>ш</w:t>
            </w:r>
            <w:r>
              <w:rPr>
                <w:rFonts w:ascii="Arial" w:hAnsi="Arial" w:cs="Arial"/>
                <w:iCs/>
              </w:rPr>
              <w:t>теде</w:t>
            </w:r>
            <w:r w:rsidRPr="00F24516">
              <w:rPr>
                <w:rFonts w:ascii="Arial" w:hAnsi="Arial" w:cs="Arial"/>
                <w:iCs/>
                <w:lang w:val="sr-Cyrl-CS"/>
              </w:rPr>
              <w:t xml:space="preserve"> </w:t>
            </w:r>
            <w:r>
              <w:rPr>
                <w:rFonts w:ascii="Arial" w:hAnsi="Arial" w:cs="Arial"/>
                <w:iCs/>
              </w:rPr>
              <w:t>простора</w:t>
            </w:r>
            <w:r w:rsidRPr="00F24516">
              <w:rPr>
                <w:rFonts w:ascii="Arial" w:hAnsi="Arial" w:cs="Arial"/>
                <w:iCs/>
                <w:lang w:val="sr-Cyrl-CS"/>
              </w:rPr>
              <w:t xml:space="preserve"> </w:t>
            </w:r>
            <w:r>
              <w:rPr>
                <w:rFonts w:ascii="Arial" w:hAnsi="Arial" w:cs="Arial"/>
                <w:iCs/>
              </w:rPr>
              <w:t>и</w:t>
            </w:r>
            <w:r w:rsidRPr="00F24516">
              <w:rPr>
                <w:rFonts w:ascii="Arial" w:hAnsi="Arial" w:cs="Arial"/>
                <w:iCs/>
                <w:lang w:val="sr-Cyrl-CS"/>
              </w:rPr>
              <w:t xml:space="preserve"> </w:t>
            </w:r>
            <w:r>
              <w:rPr>
                <w:rFonts w:ascii="Arial" w:hAnsi="Arial" w:cs="Arial"/>
                <w:iCs/>
              </w:rPr>
              <w:t>спре</w:t>
            </w:r>
            <w:r>
              <w:rPr>
                <w:rFonts w:ascii="Arial" w:hAnsi="Arial" w:cs="Arial"/>
                <w:iCs/>
                <w:lang w:val="sr-Cyrl-CS"/>
              </w:rPr>
              <w:t>ч</w:t>
            </w:r>
            <w:r>
              <w:rPr>
                <w:rFonts w:ascii="Arial" w:hAnsi="Arial" w:cs="Arial"/>
                <w:iCs/>
              </w:rPr>
              <w:t>ава</w:t>
            </w:r>
            <w:r w:rsidRPr="00F24516">
              <w:rPr>
                <w:rFonts w:ascii="Arial" w:hAnsi="Arial" w:cs="Arial"/>
                <w:iCs/>
                <w:lang w:val="sr-Cyrl-CS"/>
              </w:rPr>
              <w:t xml:space="preserve"> </w:t>
            </w:r>
            <w:r>
              <w:rPr>
                <w:rFonts w:ascii="Arial" w:hAnsi="Arial" w:cs="Arial"/>
                <w:iCs/>
              </w:rPr>
              <w:t>о</w:t>
            </w:r>
            <w:r>
              <w:rPr>
                <w:rFonts w:ascii="Arial" w:hAnsi="Arial" w:cs="Arial"/>
                <w:iCs/>
                <w:lang w:val="sr-Cyrl-CS"/>
              </w:rPr>
              <w:t>ш</w:t>
            </w:r>
            <w:r>
              <w:rPr>
                <w:rFonts w:ascii="Arial" w:hAnsi="Arial" w:cs="Arial"/>
                <w:iCs/>
              </w:rPr>
              <w:t>те</w:t>
            </w:r>
            <w:r>
              <w:rPr>
                <w:rFonts w:ascii="Arial" w:hAnsi="Arial" w:cs="Arial"/>
                <w:iCs/>
                <w:lang w:val="sr-Cyrl-CS"/>
              </w:rPr>
              <w:t>ћ</w:t>
            </w:r>
            <w:r>
              <w:rPr>
                <w:rFonts w:ascii="Arial" w:hAnsi="Arial" w:cs="Arial"/>
                <w:iCs/>
              </w:rPr>
              <w:t>ење</w:t>
            </w:r>
            <w:r w:rsidRPr="00F24516">
              <w:rPr>
                <w:rFonts w:ascii="Arial" w:hAnsi="Arial" w:cs="Arial"/>
                <w:iCs/>
                <w:lang w:val="sr-Cyrl-CS"/>
              </w:rPr>
              <w:t xml:space="preserve"> </w:t>
            </w:r>
            <w:r>
              <w:rPr>
                <w:rFonts w:ascii="Arial" w:hAnsi="Arial" w:cs="Arial"/>
                <w:iCs/>
              </w:rPr>
              <w:t>пода</w:t>
            </w:r>
            <w:r w:rsidRPr="00F24516">
              <w:rPr>
                <w:rFonts w:ascii="Arial" w:hAnsi="Arial" w:cs="Arial"/>
                <w:iCs/>
                <w:lang w:val="sr-Cyrl-CS"/>
              </w:rPr>
              <w:t xml:space="preserve"> </w:t>
            </w:r>
            <w:r>
              <w:rPr>
                <w:rFonts w:ascii="Arial" w:hAnsi="Arial" w:cs="Arial"/>
                <w:iCs/>
              </w:rPr>
              <w:t>у</w:t>
            </w:r>
            <w:r w:rsidRPr="00F24516">
              <w:rPr>
                <w:rFonts w:ascii="Arial" w:hAnsi="Arial" w:cs="Arial"/>
                <w:iCs/>
                <w:lang w:val="sr-Cyrl-CS"/>
              </w:rPr>
              <w:t xml:space="preserve"> </w:t>
            </w:r>
            <w:r>
              <w:rPr>
                <w:rFonts w:ascii="Arial" w:hAnsi="Arial" w:cs="Arial"/>
                <w:iCs/>
              </w:rPr>
              <w:t>слу</w:t>
            </w:r>
            <w:r>
              <w:rPr>
                <w:rFonts w:ascii="Arial" w:hAnsi="Arial" w:cs="Arial"/>
                <w:iCs/>
                <w:lang w:val="sr-Cyrl-CS"/>
              </w:rPr>
              <w:t>ч</w:t>
            </w:r>
            <w:r>
              <w:rPr>
                <w:rFonts w:ascii="Arial" w:hAnsi="Arial" w:cs="Arial"/>
                <w:iCs/>
              </w:rPr>
              <w:t>ају</w:t>
            </w:r>
            <w:r w:rsidRPr="00F24516">
              <w:rPr>
                <w:rFonts w:ascii="Arial" w:hAnsi="Arial" w:cs="Arial"/>
                <w:iCs/>
                <w:lang w:val="sr-Cyrl-CS"/>
              </w:rPr>
              <w:t xml:space="preserve"> </w:t>
            </w:r>
            <w:r>
              <w:rPr>
                <w:rFonts w:ascii="Arial" w:hAnsi="Arial" w:cs="Arial"/>
                <w:iCs/>
              </w:rPr>
              <w:t>испу</w:t>
            </w:r>
            <w:r>
              <w:rPr>
                <w:rFonts w:ascii="Arial" w:hAnsi="Arial" w:cs="Arial"/>
                <w:iCs/>
                <w:lang w:val="sr-Cyrl-CS"/>
              </w:rPr>
              <w:t>ш</w:t>
            </w:r>
            <w:r>
              <w:rPr>
                <w:rFonts w:ascii="Arial" w:hAnsi="Arial" w:cs="Arial"/>
                <w:iCs/>
              </w:rPr>
              <w:t>тања</w:t>
            </w:r>
            <w:r w:rsidRPr="00F24516">
              <w:rPr>
                <w:rFonts w:ascii="Arial" w:hAnsi="Arial" w:cs="Arial"/>
                <w:iCs/>
                <w:lang w:val="sr-Cyrl-CS"/>
              </w:rPr>
              <w:t xml:space="preserve"> </w:t>
            </w:r>
            <w:r>
              <w:rPr>
                <w:rFonts w:ascii="Arial" w:hAnsi="Arial" w:cs="Arial"/>
                <w:iCs/>
              </w:rPr>
              <w:t>термоса</w:t>
            </w:r>
            <w:r w:rsidRPr="00F24516">
              <w:rPr>
                <w:rFonts w:ascii="Arial" w:hAnsi="Arial" w:cs="Arial"/>
                <w:iCs/>
                <w:lang w:val="sr-Cyrl-CS"/>
              </w:rPr>
              <w:t>.</w:t>
            </w:r>
          </w:p>
          <w:p w:rsidR="00E04A8B" w:rsidRPr="00F24516" w:rsidRDefault="00E04A8B" w:rsidP="00E04A8B">
            <w:pPr>
              <w:rPr>
                <w:rFonts w:ascii="Arial" w:hAnsi="Arial" w:cs="Arial"/>
                <w:bCs/>
                <w:iCs/>
                <w:lang w:val="sr-Cyrl-CS"/>
              </w:rPr>
            </w:pPr>
            <w:r>
              <w:rPr>
                <w:rFonts w:ascii="Arial" w:hAnsi="Arial" w:cs="Arial"/>
                <w:iCs/>
              </w:rPr>
              <w:t>Термоси</w:t>
            </w:r>
            <w:r w:rsidRPr="00F24516">
              <w:rPr>
                <w:rFonts w:ascii="Arial" w:hAnsi="Arial" w:cs="Arial"/>
                <w:iCs/>
                <w:lang w:val="sr-Cyrl-CS"/>
              </w:rPr>
              <w:t xml:space="preserve"> </w:t>
            </w:r>
            <w:r>
              <w:rPr>
                <w:rFonts w:ascii="Arial" w:hAnsi="Arial" w:cs="Arial"/>
                <w:iCs/>
              </w:rPr>
              <w:t>запремине</w:t>
            </w:r>
            <w:r w:rsidRPr="00F24516">
              <w:rPr>
                <w:rFonts w:ascii="Arial" w:hAnsi="Arial" w:cs="Arial"/>
                <w:iCs/>
                <w:lang w:val="sr-Cyrl-CS"/>
              </w:rPr>
              <w:t xml:space="preserve"> </w:t>
            </w:r>
            <w:r w:rsidRPr="00F24516">
              <w:rPr>
                <w:rFonts w:ascii="Arial" w:hAnsi="Arial" w:cs="Arial"/>
                <w:iCs/>
              </w:rPr>
              <w:t>V</w:t>
            </w:r>
            <w:r w:rsidRPr="00F24516">
              <w:rPr>
                <w:rFonts w:ascii="Arial" w:hAnsi="Arial" w:cs="Arial"/>
                <w:iCs/>
                <w:lang w:val="sr-Cyrl-CS"/>
              </w:rPr>
              <w:t>=</w:t>
            </w:r>
            <w:r>
              <w:rPr>
                <w:rFonts w:ascii="Arial" w:hAnsi="Arial" w:cs="Arial"/>
                <w:iCs/>
                <w:lang w:val="sr-Cyrl-CS"/>
              </w:rPr>
              <w:t>2</w:t>
            </w:r>
            <w:r w:rsidR="004F558A">
              <w:rPr>
                <w:rFonts w:ascii="Arial" w:hAnsi="Arial" w:cs="Arial"/>
                <w:iCs/>
                <w:lang w:val="sr-Cyrl-CS"/>
              </w:rPr>
              <w:t>5</w:t>
            </w:r>
            <w:r w:rsidRPr="00F24516">
              <w:rPr>
                <w:rFonts w:ascii="Arial" w:hAnsi="Arial" w:cs="Arial"/>
                <w:iCs/>
                <w:lang w:val="sr-Cyrl-CS"/>
              </w:rPr>
              <w:t xml:space="preserve"> </w:t>
            </w:r>
            <w:r>
              <w:rPr>
                <w:rFonts w:ascii="Arial" w:hAnsi="Arial" w:cs="Arial"/>
                <w:iCs/>
              </w:rPr>
              <w:t>литара</w:t>
            </w:r>
            <w:r w:rsidRPr="00F24516">
              <w:rPr>
                <w:rFonts w:ascii="Arial" w:hAnsi="Arial" w:cs="Arial"/>
                <w:iCs/>
                <w:lang w:val="sr-Cyrl-CS"/>
              </w:rPr>
              <w:t xml:space="preserve"> </w:t>
            </w:r>
            <w:r>
              <w:rPr>
                <w:rFonts w:ascii="Arial" w:hAnsi="Arial" w:cs="Arial"/>
                <w:iCs/>
              </w:rPr>
              <w:t>имају</w:t>
            </w:r>
            <w:r w:rsidRPr="00F24516">
              <w:rPr>
                <w:rFonts w:ascii="Arial" w:hAnsi="Arial" w:cs="Arial"/>
                <w:iCs/>
                <w:lang w:val="sr-Cyrl-CS"/>
              </w:rPr>
              <w:t xml:space="preserve"> </w:t>
            </w:r>
            <w:r>
              <w:rPr>
                <w:rFonts w:ascii="Arial" w:hAnsi="Arial" w:cs="Arial"/>
                <w:iCs/>
              </w:rPr>
              <w:t>три</w:t>
            </w:r>
            <w:r w:rsidRPr="00F24516">
              <w:rPr>
                <w:rFonts w:ascii="Arial" w:hAnsi="Arial" w:cs="Arial"/>
                <w:iCs/>
                <w:lang w:val="sr-Cyrl-CS"/>
              </w:rPr>
              <w:t xml:space="preserve"> </w:t>
            </w:r>
            <w:r>
              <w:rPr>
                <w:rFonts w:ascii="Arial" w:hAnsi="Arial" w:cs="Arial"/>
                <w:iCs/>
              </w:rPr>
              <w:t>коп</w:t>
            </w:r>
            <w:r>
              <w:rPr>
                <w:rFonts w:ascii="Arial" w:hAnsi="Arial" w:cs="Arial"/>
                <w:iCs/>
                <w:lang w:val="sr-Cyrl-CS"/>
              </w:rPr>
              <w:t>ч</w:t>
            </w:r>
            <w:r>
              <w:rPr>
                <w:rFonts w:ascii="Arial" w:hAnsi="Arial" w:cs="Arial"/>
                <w:iCs/>
              </w:rPr>
              <w:t>е</w:t>
            </w:r>
            <w:r w:rsidRPr="00F24516">
              <w:rPr>
                <w:rFonts w:ascii="Arial" w:hAnsi="Arial" w:cs="Arial"/>
                <w:iCs/>
                <w:lang w:val="sr-Cyrl-CS"/>
              </w:rPr>
              <w:t xml:space="preserve"> </w:t>
            </w:r>
            <w:r>
              <w:rPr>
                <w:rFonts w:ascii="Arial" w:hAnsi="Arial" w:cs="Arial"/>
                <w:iCs/>
              </w:rPr>
              <w:t>за</w:t>
            </w:r>
            <w:r w:rsidRPr="00F24516">
              <w:rPr>
                <w:rFonts w:ascii="Arial" w:hAnsi="Arial" w:cs="Arial"/>
                <w:iCs/>
                <w:lang w:val="sr-Cyrl-CS"/>
              </w:rPr>
              <w:t xml:space="preserve"> </w:t>
            </w:r>
            <w:r>
              <w:rPr>
                <w:rFonts w:ascii="Arial" w:hAnsi="Arial" w:cs="Arial"/>
                <w:iCs/>
              </w:rPr>
              <w:t>затварање</w:t>
            </w:r>
            <w:r w:rsidRPr="00F24516">
              <w:rPr>
                <w:rFonts w:ascii="Arial" w:hAnsi="Arial" w:cs="Arial"/>
                <w:iCs/>
                <w:lang w:val="sr-Cyrl-CS"/>
              </w:rPr>
              <w:t xml:space="preserve"> </w:t>
            </w:r>
            <w:r>
              <w:rPr>
                <w:rFonts w:ascii="Arial" w:hAnsi="Arial" w:cs="Arial"/>
                <w:iCs/>
              </w:rPr>
              <w:t>и</w:t>
            </w:r>
            <w:r w:rsidRPr="00F24516">
              <w:rPr>
                <w:rFonts w:ascii="Arial" w:hAnsi="Arial" w:cs="Arial"/>
                <w:iCs/>
                <w:lang w:val="sr-Cyrl-CS"/>
              </w:rPr>
              <w:t xml:space="preserve"> </w:t>
            </w:r>
            <w:r>
              <w:rPr>
                <w:rFonts w:ascii="Arial" w:hAnsi="Arial" w:cs="Arial"/>
                <w:iCs/>
              </w:rPr>
              <w:t>три</w:t>
            </w:r>
            <w:r w:rsidRPr="00F24516">
              <w:rPr>
                <w:rFonts w:ascii="Arial" w:hAnsi="Arial" w:cs="Arial"/>
                <w:iCs/>
                <w:lang w:val="sr-Cyrl-CS"/>
              </w:rPr>
              <w:t xml:space="preserve"> </w:t>
            </w:r>
            <w:r>
              <w:rPr>
                <w:rFonts w:ascii="Arial" w:hAnsi="Arial" w:cs="Arial"/>
                <w:iCs/>
              </w:rPr>
              <w:t>руцке</w:t>
            </w:r>
            <w:r w:rsidRPr="00F24516">
              <w:rPr>
                <w:rFonts w:ascii="Arial" w:hAnsi="Arial" w:cs="Arial"/>
                <w:iCs/>
                <w:lang w:val="sr-Cyrl-CS"/>
              </w:rPr>
              <w:t xml:space="preserve"> </w:t>
            </w:r>
            <w:r>
              <w:rPr>
                <w:rFonts w:ascii="Arial" w:hAnsi="Arial" w:cs="Arial"/>
                <w:iCs/>
              </w:rPr>
              <w:t>за</w:t>
            </w:r>
            <w:r w:rsidRPr="00F24516">
              <w:rPr>
                <w:rFonts w:ascii="Arial" w:hAnsi="Arial" w:cs="Arial"/>
                <w:iCs/>
                <w:lang w:val="sr-Cyrl-CS"/>
              </w:rPr>
              <w:t xml:space="preserve"> </w:t>
            </w:r>
            <w:r>
              <w:rPr>
                <w:rFonts w:ascii="Arial" w:hAnsi="Arial" w:cs="Arial"/>
                <w:iCs/>
              </w:rPr>
              <w:t>но</w:t>
            </w:r>
            <w:r>
              <w:rPr>
                <w:rFonts w:ascii="Arial" w:hAnsi="Arial" w:cs="Arial"/>
                <w:iCs/>
                <w:lang w:val="sr-Cyrl-CS"/>
              </w:rPr>
              <w:t>ш</w:t>
            </w:r>
            <w:r>
              <w:rPr>
                <w:rFonts w:ascii="Arial" w:hAnsi="Arial" w:cs="Arial"/>
                <w:iCs/>
              </w:rPr>
              <w:t>ење</w:t>
            </w:r>
            <w:r w:rsidRPr="00F24516">
              <w:rPr>
                <w:rFonts w:ascii="Arial" w:hAnsi="Arial" w:cs="Arial"/>
                <w:iCs/>
                <w:lang w:val="sr-Cyrl-CS"/>
              </w:rPr>
              <w:t xml:space="preserve"> - </w:t>
            </w:r>
            <w:r>
              <w:rPr>
                <w:rFonts w:ascii="Arial" w:hAnsi="Arial" w:cs="Arial"/>
                <w:iCs/>
              </w:rPr>
              <w:t>две</w:t>
            </w:r>
            <w:r w:rsidRPr="00F24516">
              <w:rPr>
                <w:rFonts w:ascii="Arial" w:hAnsi="Arial" w:cs="Arial"/>
                <w:iCs/>
                <w:lang w:val="sr-Cyrl-CS"/>
              </w:rPr>
              <w:t xml:space="preserve"> </w:t>
            </w:r>
            <w:r>
              <w:rPr>
                <w:rFonts w:ascii="Arial" w:hAnsi="Arial" w:cs="Arial"/>
                <w:iCs/>
              </w:rPr>
              <w:t>су</w:t>
            </w:r>
            <w:r w:rsidRPr="00F24516">
              <w:rPr>
                <w:rFonts w:ascii="Arial" w:hAnsi="Arial" w:cs="Arial"/>
                <w:iCs/>
                <w:lang w:val="sr-Cyrl-CS"/>
              </w:rPr>
              <w:t xml:space="preserve"> </w:t>
            </w:r>
            <w:r>
              <w:rPr>
                <w:rFonts w:ascii="Arial" w:hAnsi="Arial" w:cs="Arial"/>
                <w:iCs/>
              </w:rPr>
              <w:t>на</w:t>
            </w:r>
            <w:r w:rsidRPr="00F24516">
              <w:rPr>
                <w:rFonts w:ascii="Arial" w:hAnsi="Arial" w:cs="Arial"/>
                <w:iCs/>
                <w:lang w:val="sr-Cyrl-CS"/>
              </w:rPr>
              <w:t xml:space="preserve"> </w:t>
            </w:r>
            <w:r>
              <w:rPr>
                <w:rFonts w:ascii="Arial" w:hAnsi="Arial" w:cs="Arial"/>
                <w:iCs/>
              </w:rPr>
              <w:t>спољној</w:t>
            </w:r>
            <w:r w:rsidRPr="00F24516">
              <w:rPr>
                <w:rFonts w:ascii="Arial" w:hAnsi="Arial" w:cs="Arial"/>
                <w:iCs/>
                <w:lang w:val="sr-Cyrl-CS"/>
              </w:rPr>
              <w:t xml:space="preserve"> </w:t>
            </w:r>
            <w:r>
              <w:rPr>
                <w:rFonts w:ascii="Arial" w:hAnsi="Arial" w:cs="Arial"/>
                <w:iCs/>
              </w:rPr>
              <w:t>оплати</w:t>
            </w:r>
            <w:r w:rsidRPr="00F24516">
              <w:rPr>
                <w:rFonts w:ascii="Arial" w:hAnsi="Arial" w:cs="Arial"/>
                <w:iCs/>
                <w:lang w:val="sr-Cyrl-CS"/>
              </w:rPr>
              <w:t xml:space="preserve">, </w:t>
            </w:r>
            <w:r>
              <w:rPr>
                <w:rFonts w:ascii="Arial" w:hAnsi="Arial" w:cs="Arial"/>
                <w:iCs/>
              </w:rPr>
              <w:t>а</w:t>
            </w:r>
            <w:r w:rsidRPr="00F24516">
              <w:rPr>
                <w:rFonts w:ascii="Arial" w:hAnsi="Arial" w:cs="Arial"/>
                <w:iCs/>
                <w:lang w:val="sr-Cyrl-CS"/>
              </w:rPr>
              <w:t xml:space="preserve"> </w:t>
            </w:r>
            <w:r>
              <w:rPr>
                <w:rFonts w:ascii="Arial" w:hAnsi="Arial" w:cs="Arial"/>
                <w:iCs/>
              </w:rPr>
              <w:t>једна</w:t>
            </w:r>
            <w:r w:rsidRPr="00F24516">
              <w:rPr>
                <w:rFonts w:ascii="Arial" w:hAnsi="Arial" w:cs="Arial"/>
                <w:iCs/>
                <w:lang w:val="sr-Cyrl-CS"/>
              </w:rPr>
              <w:t xml:space="preserve"> </w:t>
            </w:r>
            <w:r>
              <w:rPr>
                <w:rFonts w:ascii="Arial" w:hAnsi="Arial" w:cs="Arial"/>
                <w:iCs/>
              </w:rPr>
              <w:t>на</w:t>
            </w:r>
            <w:r w:rsidRPr="00F24516">
              <w:rPr>
                <w:rFonts w:ascii="Arial" w:hAnsi="Arial" w:cs="Arial"/>
                <w:iCs/>
                <w:lang w:val="sr-Cyrl-CS"/>
              </w:rPr>
              <w:t xml:space="preserve"> </w:t>
            </w:r>
            <w:r>
              <w:rPr>
                <w:rFonts w:ascii="Arial" w:hAnsi="Arial" w:cs="Arial"/>
                <w:iCs/>
              </w:rPr>
              <w:t>поклопцу</w:t>
            </w:r>
            <w:r w:rsidRPr="00F24516">
              <w:rPr>
                <w:rFonts w:ascii="Arial" w:hAnsi="Arial" w:cs="Arial"/>
                <w:iCs/>
              </w:rPr>
              <w:t>.</w:t>
            </w:r>
            <w:r w:rsidRPr="00F24516">
              <w:rPr>
                <w:rFonts w:ascii="Arial" w:hAnsi="Arial" w:cs="Arial"/>
                <w:bCs/>
                <w:iCs/>
              </w:rPr>
              <w:t xml:space="preserve"> </w:t>
            </w:r>
            <w:r>
              <w:rPr>
                <w:rFonts w:ascii="Arial" w:hAnsi="Arial" w:cs="Arial"/>
                <w:bCs/>
                <w:iCs/>
              </w:rPr>
              <w:t>Коп</w:t>
            </w:r>
            <w:r>
              <w:rPr>
                <w:rFonts w:ascii="Arial" w:hAnsi="Arial" w:cs="Arial"/>
                <w:bCs/>
                <w:iCs/>
                <w:lang w:val="sr-Cyrl-CS"/>
              </w:rPr>
              <w:t>ч</w:t>
            </w:r>
            <w:r>
              <w:rPr>
                <w:rFonts w:ascii="Arial" w:hAnsi="Arial" w:cs="Arial"/>
                <w:bCs/>
                <w:iCs/>
              </w:rPr>
              <w:t>е</w:t>
            </w:r>
            <w:r w:rsidRPr="00F24516">
              <w:rPr>
                <w:rFonts w:ascii="Arial" w:hAnsi="Arial" w:cs="Arial"/>
                <w:bCs/>
                <w:iCs/>
                <w:lang w:val="sr-Cyrl-CS"/>
              </w:rPr>
              <w:t xml:space="preserve"> </w:t>
            </w:r>
            <w:r>
              <w:rPr>
                <w:rFonts w:ascii="Arial" w:hAnsi="Arial" w:cs="Arial"/>
                <w:bCs/>
                <w:iCs/>
              </w:rPr>
              <w:t>за</w:t>
            </w:r>
            <w:r w:rsidRPr="00F24516">
              <w:rPr>
                <w:rFonts w:ascii="Arial" w:hAnsi="Arial" w:cs="Arial"/>
                <w:bCs/>
                <w:iCs/>
                <w:lang w:val="sr-Cyrl-CS"/>
              </w:rPr>
              <w:t xml:space="preserve"> </w:t>
            </w:r>
            <w:r>
              <w:rPr>
                <w:rFonts w:ascii="Arial" w:hAnsi="Arial" w:cs="Arial"/>
                <w:bCs/>
                <w:iCs/>
              </w:rPr>
              <w:t>затварање</w:t>
            </w:r>
            <w:r w:rsidRPr="00F24516">
              <w:rPr>
                <w:rFonts w:ascii="Arial" w:hAnsi="Arial" w:cs="Arial"/>
                <w:bCs/>
                <w:iCs/>
                <w:lang w:val="sr-Cyrl-CS"/>
              </w:rPr>
              <w:t xml:space="preserve"> </w:t>
            </w:r>
            <w:r>
              <w:rPr>
                <w:rFonts w:ascii="Arial" w:hAnsi="Arial" w:cs="Arial"/>
                <w:bCs/>
                <w:iCs/>
              </w:rPr>
              <w:t>су</w:t>
            </w:r>
            <w:r w:rsidRPr="00F24516">
              <w:rPr>
                <w:rFonts w:ascii="Arial" w:hAnsi="Arial" w:cs="Arial"/>
                <w:bCs/>
                <w:iCs/>
                <w:lang w:val="sr-Cyrl-CS"/>
              </w:rPr>
              <w:t xml:space="preserve"> </w:t>
            </w:r>
            <w:r>
              <w:rPr>
                <w:rFonts w:ascii="Arial" w:hAnsi="Arial" w:cs="Arial"/>
                <w:bCs/>
                <w:iCs/>
              </w:rPr>
              <w:t>изра</w:t>
            </w:r>
            <w:r>
              <w:rPr>
                <w:rFonts w:ascii="Arial" w:hAnsi="Arial" w:cs="Arial"/>
                <w:bCs/>
                <w:iCs/>
                <w:lang w:val="sr-Cyrl-CS"/>
              </w:rPr>
              <w:t>ђ</w:t>
            </w:r>
            <w:r>
              <w:rPr>
                <w:rFonts w:ascii="Arial" w:hAnsi="Arial" w:cs="Arial"/>
                <w:bCs/>
                <w:iCs/>
              </w:rPr>
              <w:t>ене</w:t>
            </w:r>
            <w:r w:rsidRPr="00F24516">
              <w:rPr>
                <w:rFonts w:ascii="Arial" w:hAnsi="Arial" w:cs="Arial"/>
                <w:bCs/>
                <w:iCs/>
                <w:lang w:val="sr-Cyrl-CS"/>
              </w:rPr>
              <w:t xml:space="preserve"> </w:t>
            </w:r>
            <w:r>
              <w:rPr>
                <w:rFonts w:ascii="Arial" w:hAnsi="Arial" w:cs="Arial"/>
                <w:bCs/>
                <w:iCs/>
              </w:rPr>
              <w:t>од</w:t>
            </w:r>
            <w:r w:rsidRPr="00F24516">
              <w:rPr>
                <w:rFonts w:ascii="Arial" w:hAnsi="Arial" w:cs="Arial"/>
                <w:bCs/>
                <w:iCs/>
                <w:lang w:val="sr-Cyrl-CS"/>
              </w:rPr>
              <w:t xml:space="preserve"> </w:t>
            </w:r>
            <w:r>
              <w:rPr>
                <w:rFonts w:ascii="Arial" w:hAnsi="Arial" w:cs="Arial"/>
                <w:bCs/>
                <w:iCs/>
                <w:lang w:val="sr-Cyrl-CS"/>
              </w:rPr>
              <w:t>ш</w:t>
            </w:r>
            <w:r>
              <w:rPr>
                <w:rFonts w:ascii="Arial" w:hAnsi="Arial" w:cs="Arial"/>
                <w:bCs/>
                <w:iCs/>
              </w:rPr>
              <w:t>ипкастог</w:t>
            </w:r>
            <w:r w:rsidRPr="00F24516">
              <w:rPr>
                <w:rFonts w:ascii="Arial" w:hAnsi="Arial" w:cs="Arial"/>
                <w:bCs/>
                <w:iCs/>
                <w:lang w:val="sr-Cyrl-CS"/>
              </w:rPr>
              <w:t xml:space="preserve"> </w:t>
            </w:r>
            <w:r>
              <w:rPr>
                <w:rFonts w:ascii="Arial" w:hAnsi="Arial" w:cs="Arial"/>
                <w:bCs/>
                <w:iCs/>
              </w:rPr>
              <w:t>материјала</w:t>
            </w:r>
            <w:r w:rsidRPr="00F24516">
              <w:rPr>
                <w:rFonts w:ascii="Arial" w:hAnsi="Arial" w:cs="Arial"/>
                <w:bCs/>
                <w:iCs/>
                <w:lang w:val="sr-Cyrl-CS"/>
              </w:rPr>
              <w:t xml:space="preserve"> </w:t>
            </w:r>
            <w:r w:rsidRPr="00F24516">
              <w:rPr>
                <w:rFonts w:ascii="Arial" w:hAnsi="Arial" w:cs="Arial"/>
                <w:bCs/>
                <w:iCs/>
              </w:rPr>
              <w:t>fi</w:t>
            </w:r>
            <w:r w:rsidRPr="00F24516">
              <w:rPr>
                <w:rFonts w:ascii="Arial" w:hAnsi="Arial" w:cs="Arial"/>
                <w:bCs/>
                <w:iCs/>
                <w:lang w:val="sr-Cyrl-CS"/>
              </w:rPr>
              <w:t xml:space="preserve"> 6 </w:t>
            </w:r>
            <w:r w:rsidRPr="00F24516">
              <w:rPr>
                <w:rFonts w:ascii="Arial" w:hAnsi="Arial" w:cs="Arial"/>
                <w:bCs/>
                <w:iCs/>
              </w:rPr>
              <w:t>mm</w:t>
            </w:r>
            <w:r w:rsidRPr="00F24516">
              <w:rPr>
                <w:rFonts w:ascii="Arial" w:hAnsi="Arial" w:cs="Arial"/>
                <w:bCs/>
                <w:iCs/>
                <w:lang w:val="sr-Cyrl-CS"/>
              </w:rPr>
              <w:t xml:space="preserve">. </w:t>
            </w:r>
            <w:r>
              <w:rPr>
                <w:rFonts w:ascii="Arial" w:hAnsi="Arial" w:cs="Arial"/>
                <w:bCs/>
                <w:iCs/>
              </w:rPr>
              <w:t>Свака</w:t>
            </w:r>
            <w:r w:rsidRPr="00F24516">
              <w:rPr>
                <w:rFonts w:ascii="Arial" w:hAnsi="Arial" w:cs="Arial"/>
                <w:bCs/>
                <w:iCs/>
                <w:lang w:val="sr-Cyrl-CS"/>
              </w:rPr>
              <w:t xml:space="preserve"> </w:t>
            </w:r>
            <w:r>
              <w:rPr>
                <w:rFonts w:ascii="Arial" w:hAnsi="Arial" w:cs="Arial"/>
                <w:bCs/>
                <w:iCs/>
              </w:rPr>
              <w:t>коп</w:t>
            </w:r>
            <w:r>
              <w:rPr>
                <w:rFonts w:ascii="Arial" w:hAnsi="Arial" w:cs="Arial"/>
                <w:bCs/>
                <w:iCs/>
                <w:lang w:val="sr-Cyrl-CS"/>
              </w:rPr>
              <w:t>ч</w:t>
            </w:r>
            <w:r>
              <w:rPr>
                <w:rFonts w:ascii="Arial" w:hAnsi="Arial" w:cs="Arial"/>
                <w:bCs/>
                <w:iCs/>
              </w:rPr>
              <w:t>а</w:t>
            </w:r>
            <w:r w:rsidRPr="00F24516">
              <w:rPr>
                <w:rFonts w:ascii="Arial" w:hAnsi="Arial" w:cs="Arial"/>
                <w:bCs/>
                <w:iCs/>
                <w:lang w:val="sr-Cyrl-CS"/>
              </w:rPr>
              <w:t xml:space="preserve"> </w:t>
            </w:r>
            <w:r>
              <w:rPr>
                <w:rFonts w:ascii="Arial" w:hAnsi="Arial" w:cs="Arial"/>
                <w:bCs/>
                <w:iCs/>
              </w:rPr>
              <w:t>се</w:t>
            </w:r>
            <w:r w:rsidRPr="00F24516">
              <w:rPr>
                <w:rFonts w:ascii="Arial" w:hAnsi="Arial" w:cs="Arial"/>
                <w:bCs/>
                <w:iCs/>
                <w:lang w:val="sr-Cyrl-CS"/>
              </w:rPr>
              <w:t xml:space="preserve"> </w:t>
            </w:r>
            <w:r>
              <w:rPr>
                <w:rFonts w:ascii="Arial" w:hAnsi="Arial" w:cs="Arial"/>
                <w:bCs/>
                <w:iCs/>
              </w:rPr>
              <w:t>мо</w:t>
            </w:r>
            <w:r>
              <w:rPr>
                <w:rFonts w:ascii="Arial" w:hAnsi="Arial" w:cs="Arial"/>
                <w:bCs/>
                <w:iCs/>
                <w:lang w:val="sr-Cyrl-CS"/>
              </w:rPr>
              <w:t>ж</w:t>
            </w:r>
            <w:r>
              <w:rPr>
                <w:rFonts w:ascii="Arial" w:hAnsi="Arial" w:cs="Arial"/>
                <w:bCs/>
                <w:iCs/>
              </w:rPr>
              <w:t>е</w:t>
            </w:r>
            <w:r w:rsidRPr="00F24516">
              <w:rPr>
                <w:rFonts w:ascii="Arial" w:hAnsi="Arial" w:cs="Arial"/>
                <w:bCs/>
                <w:iCs/>
                <w:lang w:val="sr-Cyrl-CS"/>
              </w:rPr>
              <w:t xml:space="preserve"> </w:t>
            </w:r>
            <w:r>
              <w:rPr>
                <w:rFonts w:ascii="Arial" w:hAnsi="Arial" w:cs="Arial"/>
                <w:bCs/>
                <w:iCs/>
              </w:rPr>
              <w:t>поде</w:t>
            </w:r>
            <w:r>
              <w:rPr>
                <w:rFonts w:ascii="Arial" w:hAnsi="Arial" w:cs="Arial"/>
                <w:bCs/>
                <w:iCs/>
                <w:lang w:val="sr-Cyrl-CS"/>
              </w:rPr>
              <w:t>ш</w:t>
            </w:r>
            <w:r>
              <w:rPr>
                <w:rFonts w:ascii="Arial" w:hAnsi="Arial" w:cs="Arial"/>
                <w:bCs/>
                <w:iCs/>
              </w:rPr>
              <w:t>авати</w:t>
            </w:r>
            <w:r w:rsidRPr="00F24516">
              <w:rPr>
                <w:rFonts w:ascii="Arial" w:hAnsi="Arial" w:cs="Arial"/>
                <w:bCs/>
                <w:iCs/>
                <w:lang w:val="sr-Cyrl-CS"/>
              </w:rPr>
              <w:t xml:space="preserve"> </w:t>
            </w:r>
            <w:r>
              <w:rPr>
                <w:rFonts w:ascii="Arial" w:hAnsi="Arial" w:cs="Arial"/>
                <w:bCs/>
                <w:iCs/>
              </w:rPr>
              <w:t>по</w:t>
            </w:r>
            <w:r w:rsidRPr="00F24516">
              <w:rPr>
                <w:rFonts w:ascii="Arial" w:hAnsi="Arial" w:cs="Arial"/>
                <w:bCs/>
                <w:iCs/>
                <w:lang w:val="sr-Cyrl-CS"/>
              </w:rPr>
              <w:t xml:space="preserve"> </w:t>
            </w:r>
            <w:r>
              <w:rPr>
                <w:rFonts w:ascii="Arial" w:hAnsi="Arial" w:cs="Arial"/>
                <w:bCs/>
                <w:iCs/>
              </w:rPr>
              <w:t>висини</w:t>
            </w:r>
            <w:r w:rsidRPr="00F24516">
              <w:rPr>
                <w:rFonts w:ascii="Arial" w:hAnsi="Arial" w:cs="Arial"/>
                <w:bCs/>
                <w:iCs/>
                <w:lang w:val="sr-Cyrl-CS"/>
              </w:rPr>
              <w:t xml:space="preserve"> </w:t>
            </w:r>
            <w:r>
              <w:rPr>
                <w:rFonts w:ascii="Arial" w:hAnsi="Arial" w:cs="Arial"/>
                <w:bCs/>
                <w:iCs/>
              </w:rPr>
              <w:t>једноставним</w:t>
            </w:r>
            <w:r w:rsidRPr="00F24516">
              <w:rPr>
                <w:rFonts w:ascii="Arial" w:hAnsi="Arial" w:cs="Arial"/>
                <w:bCs/>
                <w:iCs/>
                <w:lang w:val="sr-Cyrl-CS"/>
              </w:rPr>
              <w:t xml:space="preserve"> </w:t>
            </w:r>
            <w:r>
              <w:rPr>
                <w:rFonts w:ascii="Arial" w:hAnsi="Arial" w:cs="Arial"/>
                <w:bCs/>
                <w:iCs/>
              </w:rPr>
              <w:t>одвртањем</w:t>
            </w:r>
            <w:r w:rsidRPr="00F24516">
              <w:rPr>
                <w:rFonts w:ascii="Arial" w:hAnsi="Arial" w:cs="Arial"/>
                <w:bCs/>
                <w:iCs/>
                <w:lang w:val="sr-Cyrl-CS"/>
              </w:rPr>
              <w:t xml:space="preserve"> </w:t>
            </w:r>
            <w:r>
              <w:rPr>
                <w:rFonts w:ascii="Arial" w:hAnsi="Arial" w:cs="Arial"/>
                <w:bCs/>
                <w:iCs/>
              </w:rPr>
              <w:t>или</w:t>
            </w:r>
            <w:r w:rsidRPr="00F24516">
              <w:rPr>
                <w:rFonts w:ascii="Arial" w:hAnsi="Arial" w:cs="Arial"/>
                <w:bCs/>
                <w:iCs/>
                <w:lang w:val="sr-Cyrl-CS"/>
              </w:rPr>
              <w:t xml:space="preserve"> </w:t>
            </w:r>
            <w:r>
              <w:rPr>
                <w:rFonts w:ascii="Arial" w:hAnsi="Arial" w:cs="Arial"/>
                <w:bCs/>
                <w:iCs/>
              </w:rPr>
              <w:t>завртањем</w:t>
            </w:r>
            <w:r w:rsidRPr="00F24516">
              <w:rPr>
                <w:rFonts w:ascii="Arial" w:hAnsi="Arial" w:cs="Arial"/>
                <w:iCs/>
                <w:lang w:val="sr-Cyrl-CS"/>
              </w:rPr>
              <w:t xml:space="preserve"> </w:t>
            </w:r>
            <w:r>
              <w:rPr>
                <w:rFonts w:ascii="Arial" w:hAnsi="Arial" w:cs="Arial"/>
                <w:bCs/>
                <w:iCs/>
                <w:lang w:val="sr-Cyrl-CS"/>
              </w:rPr>
              <w:t>ш</w:t>
            </w:r>
            <w:r>
              <w:rPr>
                <w:rFonts w:ascii="Arial" w:hAnsi="Arial" w:cs="Arial"/>
                <w:bCs/>
                <w:iCs/>
              </w:rPr>
              <w:t>то</w:t>
            </w:r>
          </w:p>
          <w:p w:rsidR="00E04A8B" w:rsidRPr="00F24516" w:rsidRDefault="00E04A8B" w:rsidP="00E04A8B">
            <w:pPr>
              <w:rPr>
                <w:rFonts w:ascii="Arial" w:hAnsi="Arial" w:cs="Arial"/>
                <w:bCs/>
                <w:iCs/>
              </w:rPr>
            </w:pPr>
            <w:proofErr w:type="gramStart"/>
            <w:r>
              <w:rPr>
                <w:rFonts w:ascii="Arial" w:hAnsi="Arial" w:cs="Arial"/>
                <w:bCs/>
                <w:iCs/>
              </w:rPr>
              <w:t>обезбе</w:t>
            </w:r>
            <w:r>
              <w:rPr>
                <w:rFonts w:ascii="Arial" w:hAnsi="Arial" w:cs="Arial"/>
                <w:bCs/>
                <w:iCs/>
                <w:lang w:val="sr-Cyrl-CS"/>
              </w:rPr>
              <w:t>ђ</w:t>
            </w:r>
            <w:r>
              <w:rPr>
                <w:rFonts w:ascii="Arial" w:hAnsi="Arial" w:cs="Arial"/>
                <w:bCs/>
                <w:iCs/>
              </w:rPr>
              <w:t>ује</w:t>
            </w:r>
            <w:proofErr w:type="gramEnd"/>
            <w:r w:rsidRPr="00F24516">
              <w:rPr>
                <w:rFonts w:ascii="Arial" w:hAnsi="Arial" w:cs="Arial"/>
                <w:bCs/>
                <w:iCs/>
                <w:lang w:val="sr-Cyrl-CS"/>
              </w:rPr>
              <w:t xml:space="preserve"> </w:t>
            </w:r>
            <w:r>
              <w:rPr>
                <w:rFonts w:ascii="Arial" w:hAnsi="Arial" w:cs="Arial"/>
                <w:bCs/>
                <w:iCs/>
              </w:rPr>
              <w:t>максимално</w:t>
            </w:r>
            <w:r w:rsidRPr="00F24516">
              <w:rPr>
                <w:rFonts w:ascii="Arial" w:hAnsi="Arial" w:cs="Arial"/>
                <w:bCs/>
                <w:iCs/>
                <w:lang w:val="sr-Cyrl-CS"/>
              </w:rPr>
              <w:t xml:space="preserve"> </w:t>
            </w:r>
            <w:r>
              <w:rPr>
                <w:rFonts w:ascii="Arial" w:hAnsi="Arial" w:cs="Arial"/>
                <w:bCs/>
                <w:iCs/>
              </w:rPr>
              <w:t>дихтовање</w:t>
            </w:r>
            <w:r w:rsidRPr="00F24516">
              <w:rPr>
                <w:rFonts w:ascii="Arial" w:hAnsi="Arial" w:cs="Arial"/>
                <w:bCs/>
                <w:iCs/>
                <w:lang w:val="sr-Cyrl-CS"/>
              </w:rPr>
              <w:t xml:space="preserve"> </w:t>
            </w:r>
            <w:r>
              <w:rPr>
                <w:rFonts w:ascii="Arial" w:hAnsi="Arial" w:cs="Arial"/>
                <w:bCs/>
                <w:iCs/>
              </w:rPr>
              <w:t>поклопца</w:t>
            </w:r>
            <w:r w:rsidRPr="00F24516">
              <w:rPr>
                <w:rFonts w:ascii="Arial" w:hAnsi="Arial" w:cs="Arial"/>
                <w:bCs/>
                <w:iCs/>
                <w:lang w:val="sr-Cyrl-CS"/>
              </w:rPr>
              <w:t>.</w:t>
            </w:r>
          </w:p>
          <w:p w:rsidR="00E04A8B" w:rsidRPr="008472F3" w:rsidRDefault="00E04A8B" w:rsidP="00B956CD">
            <w:pPr>
              <w:rPr>
                <w:b/>
                <w:i/>
                <w:iCs/>
              </w:rPr>
            </w:pPr>
          </w:p>
        </w:tc>
        <w:tc>
          <w:tcPr>
            <w:tcW w:w="900" w:type="dxa"/>
            <w:tcBorders>
              <w:top w:val="single" w:sz="4" w:space="0" w:color="auto"/>
              <w:left w:val="single" w:sz="4" w:space="0" w:color="auto"/>
              <w:bottom w:val="single" w:sz="4" w:space="0" w:color="auto"/>
              <w:right w:val="single" w:sz="4" w:space="0" w:color="auto"/>
            </w:tcBorders>
          </w:tcPr>
          <w:p w:rsidR="00E04A8B" w:rsidRPr="00AB3502" w:rsidRDefault="00AB3502" w:rsidP="003B6118">
            <w:pPr>
              <w:autoSpaceDE w:val="0"/>
              <w:autoSpaceDN w:val="0"/>
              <w:adjustRightInd w:val="0"/>
              <w:rPr>
                <w:rFonts w:ascii="Arial" w:hAnsi="Arial" w:cs="Arial"/>
                <w:color w:val="000000"/>
                <w:lang w:val="sr-Cyrl-RS"/>
              </w:rPr>
            </w:pPr>
            <w:r>
              <w:rPr>
                <w:rFonts w:ascii="Arial" w:hAnsi="Arial" w:cs="Arial"/>
                <w:color w:val="000000"/>
                <w:lang w:val="sr-Cyrl-RS"/>
              </w:rPr>
              <w:lastRenderedPageBreak/>
              <w:t>5 ком</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04A8B" w:rsidRPr="005C5D42" w:rsidRDefault="00E04A8B" w:rsidP="00BF529A">
            <w:pPr>
              <w:spacing w:after="200"/>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E04A8B" w:rsidRPr="005C5D42" w:rsidRDefault="00E04A8B" w:rsidP="00BF529A">
            <w:pPr>
              <w:spacing w:after="200"/>
              <w:jc w:val="center"/>
              <w:rPr>
                <w:rFonts w:ascii="Arial" w:hAnsi="Arial" w:cs="Arial"/>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E04A8B" w:rsidRDefault="00E04A8B" w:rsidP="00BF529A">
            <w:pPr>
              <w:pStyle w:val="Header"/>
              <w:tabs>
                <w:tab w:val="left" w:pos="720"/>
              </w:tabs>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E04A8B" w:rsidRDefault="00E04A8B" w:rsidP="00BF529A">
            <w:pPr>
              <w:pStyle w:val="Header"/>
              <w:tabs>
                <w:tab w:val="left" w:pos="720"/>
              </w:tabs>
              <w:jc w:val="center"/>
              <w:rPr>
                <w:rFonts w:ascii="Arial" w:hAnsi="Arial" w:cs="Arial"/>
                <w:lang w:val="sr-Cyrl-CS"/>
              </w:rPr>
            </w:pPr>
          </w:p>
        </w:tc>
      </w:tr>
      <w:tr w:rsidR="008B2B45" w:rsidRPr="005C5D42">
        <w:tc>
          <w:tcPr>
            <w:tcW w:w="568" w:type="dxa"/>
            <w:tcBorders>
              <w:top w:val="single" w:sz="4" w:space="0" w:color="auto"/>
              <w:left w:val="single" w:sz="4" w:space="0" w:color="auto"/>
              <w:bottom w:val="single" w:sz="4" w:space="0" w:color="auto"/>
              <w:right w:val="single" w:sz="4" w:space="0" w:color="auto"/>
            </w:tcBorders>
            <w:vAlign w:val="center"/>
          </w:tcPr>
          <w:p w:rsidR="008B2B45" w:rsidRDefault="008B2B45" w:rsidP="00BF529A">
            <w:pPr>
              <w:pStyle w:val="Header"/>
              <w:tabs>
                <w:tab w:val="left" w:pos="720"/>
              </w:tabs>
              <w:rPr>
                <w:rFonts w:ascii="Arial" w:hAnsi="Arial" w:cs="Arial"/>
                <w:lang w:val="sr-Cyrl-RS"/>
              </w:rPr>
            </w:pPr>
            <w:r>
              <w:rPr>
                <w:rFonts w:ascii="Arial" w:hAnsi="Arial" w:cs="Arial"/>
                <w:lang w:val="sr-Cyrl-RS"/>
              </w:rPr>
              <w:lastRenderedPageBreak/>
              <w:t>5.</w:t>
            </w:r>
          </w:p>
        </w:tc>
        <w:tc>
          <w:tcPr>
            <w:tcW w:w="4320" w:type="dxa"/>
            <w:tcBorders>
              <w:top w:val="single" w:sz="4" w:space="0" w:color="auto"/>
              <w:left w:val="single" w:sz="4" w:space="0" w:color="auto"/>
              <w:bottom w:val="single" w:sz="4" w:space="0" w:color="auto"/>
              <w:right w:val="single" w:sz="4" w:space="0" w:color="auto"/>
            </w:tcBorders>
            <w:vAlign w:val="bottom"/>
          </w:tcPr>
          <w:p w:rsidR="008B2B45" w:rsidRPr="008B2B45" w:rsidRDefault="008B2B45" w:rsidP="008B2B45">
            <w:pPr>
              <w:rPr>
                <w:iCs/>
                <w:lang w:val="sr-Cyrl-RS"/>
              </w:rPr>
            </w:pPr>
            <w:r>
              <w:rPr>
                <w:b/>
                <w:iCs/>
                <w:lang w:val="sr-Cyrl-RS"/>
              </w:rPr>
              <w:t xml:space="preserve">Француска кашика округла, </w:t>
            </w:r>
            <w:r>
              <w:rPr>
                <w:iCs/>
                <w:lang w:val="sr-Cyrl-RS"/>
              </w:rPr>
              <w:t xml:space="preserve"> </w:t>
            </w:r>
            <w:r>
              <w:rPr>
                <w:iCs/>
                <w:lang w:val="sr-Cyrl-RS"/>
              </w:rPr>
              <w:sym w:font="Symbol" w:char="F0C6"/>
            </w:r>
            <w:r>
              <w:rPr>
                <w:iCs/>
                <w:lang w:val="sr-Cyrl-RS"/>
              </w:rPr>
              <w:t>12цм, инокс</w:t>
            </w:r>
          </w:p>
        </w:tc>
        <w:tc>
          <w:tcPr>
            <w:tcW w:w="900" w:type="dxa"/>
            <w:tcBorders>
              <w:top w:val="single" w:sz="4" w:space="0" w:color="auto"/>
              <w:left w:val="single" w:sz="4" w:space="0" w:color="auto"/>
              <w:bottom w:val="single" w:sz="4" w:space="0" w:color="auto"/>
              <w:right w:val="single" w:sz="4" w:space="0" w:color="auto"/>
            </w:tcBorders>
          </w:tcPr>
          <w:p w:rsidR="008B2B45" w:rsidRDefault="008B2B45" w:rsidP="003B6118">
            <w:pPr>
              <w:autoSpaceDE w:val="0"/>
              <w:autoSpaceDN w:val="0"/>
              <w:adjustRightInd w:val="0"/>
              <w:rPr>
                <w:rFonts w:ascii="Arial" w:hAnsi="Arial" w:cs="Arial"/>
                <w:color w:val="000000"/>
                <w:lang w:val="sr-Cyrl-RS"/>
              </w:rPr>
            </w:pPr>
            <w:r>
              <w:rPr>
                <w:rFonts w:ascii="Arial" w:hAnsi="Arial" w:cs="Arial"/>
                <w:color w:val="000000"/>
                <w:lang w:val="sr-Cyrl-RS"/>
              </w:rPr>
              <w:t>4 ком</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B2B45" w:rsidRPr="005C5D42" w:rsidRDefault="008B2B45" w:rsidP="00BF529A">
            <w:pPr>
              <w:spacing w:after="200"/>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8B2B45" w:rsidRPr="005C5D42" w:rsidRDefault="008B2B45" w:rsidP="00BF529A">
            <w:pPr>
              <w:spacing w:after="200"/>
              <w:jc w:val="center"/>
              <w:rPr>
                <w:rFonts w:ascii="Arial" w:hAnsi="Arial" w:cs="Arial"/>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8B2B45" w:rsidRDefault="008B2B45" w:rsidP="00BF529A">
            <w:pPr>
              <w:pStyle w:val="Header"/>
              <w:tabs>
                <w:tab w:val="left" w:pos="720"/>
              </w:tabs>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8B2B45" w:rsidRDefault="008B2B45" w:rsidP="00BF529A">
            <w:pPr>
              <w:pStyle w:val="Header"/>
              <w:tabs>
                <w:tab w:val="left" w:pos="720"/>
              </w:tabs>
              <w:jc w:val="center"/>
              <w:rPr>
                <w:rFonts w:ascii="Arial" w:hAnsi="Arial" w:cs="Arial"/>
                <w:lang w:val="sr-Cyrl-CS"/>
              </w:rPr>
            </w:pPr>
          </w:p>
        </w:tc>
      </w:tr>
      <w:tr w:rsidR="00DD7BB0" w:rsidRPr="005C5D42">
        <w:tc>
          <w:tcPr>
            <w:tcW w:w="568" w:type="dxa"/>
            <w:tcBorders>
              <w:top w:val="single" w:sz="4" w:space="0" w:color="auto"/>
              <w:left w:val="single" w:sz="4" w:space="0" w:color="auto"/>
              <w:bottom w:val="single" w:sz="4" w:space="0" w:color="auto"/>
              <w:right w:val="single" w:sz="4" w:space="0" w:color="auto"/>
            </w:tcBorders>
            <w:vAlign w:val="center"/>
          </w:tcPr>
          <w:p w:rsidR="00DD7BB0" w:rsidRDefault="00DD7BB0" w:rsidP="00BF529A">
            <w:pPr>
              <w:pStyle w:val="Header"/>
              <w:tabs>
                <w:tab w:val="left" w:pos="720"/>
              </w:tabs>
              <w:rPr>
                <w:rFonts w:ascii="Arial" w:hAnsi="Arial" w:cs="Arial"/>
                <w:lang w:val="sr-Cyrl-RS"/>
              </w:rPr>
            </w:pPr>
            <w:r>
              <w:rPr>
                <w:rFonts w:ascii="Arial" w:hAnsi="Arial" w:cs="Arial"/>
                <w:lang w:val="sr-Cyrl-RS"/>
              </w:rPr>
              <w:t>6.</w:t>
            </w:r>
          </w:p>
        </w:tc>
        <w:tc>
          <w:tcPr>
            <w:tcW w:w="4320" w:type="dxa"/>
            <w:tcBorders>
              <w:top w:val="single" w:sz="4" w:space="0" w:color="auto"/>
              <w:left w:val="single" w:sz="4" w:space="0" w:color="auto"/>
              <w:bottom w:val="single" w:sz="4" w:space="0" w:color="auto"/>
              <w:right w:val="single" w:sz="4" w:space="0" w:color="auto"/>
            </w:tcBorders>
            <w:vAlign w:val="bottom"/>
          </w:tcPr>
          <w:p w:rsidR="00DD7BB0" w:rsidRPr="00DD7BB0" w:rsidRDefault="00DD7BB0" w:rsidP="008B2B45">
            <w:pPr>
              <w:rPr>
                <w:iCs/>
                <w:lang w:val="sr-Cyrl-RS"/>
              </w:rPr>
            </w:pPr>
            <w:r>
              <w:rPr>
                <w:b/>
                <w:iCs/>
                <w:lang w:val="sr-Cyrl-RS"/>
              </w:rPr>
              <w:t>Француска кашика четвртаста,</w:t>
            </w:r>
            <w:r>
              <w:rPr>
                <w:iCs/>
                <w:lang w:val="sr-Cyrl-RS"/>
              </w:rPr>
              <w:t xml:space="preserve"> 12</w:t>
            </w:r>
            <w:r>
              <w:rPr>
                <w:iCs/>
                <w:lang w:val="sr-Latn-RS"/>
              </w:rPr>
              <w:t>x</w:t>
            </w:r>
            <w:r>
              <w:rPr>
                <w:iCs/>
                <w:lang w:val="sr-Cyrl-RS"/>
              </w:rPr>
              <w:t>8цм, инокс</w:t>
            </w:r>
          </w:p>
        </w:tc>
        <w:tc>
          <w:tcPr>
            <w:tcW w:w="900" w:type="dxa"/>
            <w:tcBorders>
              <w:top w:val="single" w:sz="4" w:space="0" w:color="auto"/>
              <w:left w:val="single" w:sz="4" w:space="0" w:color="auto"/>
              <w:bottom w:val="single" w:sz="4" w:space="0" w:color="auto"/>
              <w:right w:val="single" w:sz="4" w:space="0" w:color="auto"/>
            </w:tcBorders>
          </w:tcPr>
          <w:p w:rsidR="00DD7BB0" w:rsidRDefault="00DD7BB0" w:rsidP="003B6118">
            <w:pPr>
              <w:autoSpaceDE w:val="0"/>
              <w:autoSpaceDN w:val="0"/>
              <w:adjustRightInd w:val="0"/>
              <w:rPr>
                <w:rFonts w:ascii="Arial" w:hAnsi="Arial" w:cs="Arial"/>
                <w:color w:val="000000"/>
                <w:lang w:val="sr-Cyrl-RS"/>
              </w:rPr>
            </w:pPr>
            <w:r>
              <w:rPr>
                <w:rFonts w:ascii="Arial" w:hAnsi="Arial" w:cs="Arial"/>
                <w:color w:val="000000"/>
                <w:lang w:val="sr-Cyrl-RS"/>
              </w:rPr>
              <w:t>4 ком</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D7BB0" w:rsidRPr="005C5D42" w:rsidRDefault="00DD7BB0" w:rsidP="00BF529A">
            <w:pPr>
              <w:spacing w:after="200"/>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DD7BB0" w:rsidRPr="005C5D42" w:rsidRDefault="00DD7BB0" w:rsidP="00BF529A">
            <w:pPr>
              <w:spacing w:after="200"/>
              <w:jc w:val="center"/>
              <w:rPr>
                <w:rFonts w:ascii="Arial" w:hAnsi="Arial" w:cs="Arial"/>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DD7BB0" w:rsidRDefault="00DD7BB0" w:rsidP="00BF529A">
            <w:pPr>
              <w:pStyle w:val="Header"/>
              <w:tabs>
                <w:tab w:val="left" w:pos="720"/>
              </w:tabs>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DD7BB0" w:rsidRDefault="00DD7BB0" w:rsidP="00BF529A">
            <w:pPr>
              <w:pStyle w:val="Header"/>
              <w:tabs>
                <w:tab w:val="left" w:pos="720"/>
              </w:tabs>
              <w:jc w:val="center"/>
              <w:rPr>
                <w:rFonts w:ascii="Arial" w:hAnsi="Arial" w:cs="Arial"/>
                <w:lang w:val="sr-Cyrl-CS"/>
              </w:rPr>
            </w:pPr>
          </w:p>
        </w:tc>
      </w:tr>
      <w:tr w:rsidR="005C7473" w:rsidRPr="005C5D42">
        <w:tc>
          <w:tcPr>
            <w:tcW w:w="568" w:type="dxa"/>
            <w:tcBorders>
              <w:top w:val="single" w:sz="4" w:space="0" w:color="auto"/>
              <w:left w:val="single" w:sz="4" w:space="0" w:color="auto"/>
              <w:bottom w:val="single" w:sz="4" w:space="0" w:color="auto"/>
              <w:right w:val="single" w:sz="4" w:space="0" w:color="auto"/>
            </w:tcBorders>
            <w:vAlign w:val="center"/>
          </w:tcPr>
          <w:p w:rsidR="005C7473" w:rsidRDefault="005C7473" w:rsidP="00BF529A">
            <w:pPr>
              <w:pStyle w:val="Header"/>
              <w:tabs>
                <w:tab w:val="left" w:pos="720"/>
              </w:tabs>
              <w:rPr>
                <w:rFonts w:ascii="Arial" w:hAnsi="Arial" w:cs="Arial"/>
                <w:lang w:val="sr-Cyrl-RS"/>
              </w:rPr>
            </w:pPr>
            <w:r>
              <w:rPr>
                <w:rFonts w:ascii="Arial" w:hAnsi="Arial" w:cs="Arial"/>
                <w:lang w:val="sr-Cyrl-RS"/>
              </w:rPr>
              <w:t>7.</w:t>
            </w:r>
          </w:p>
        </w:tc>
        <w:tc>
          <w:tcPr>
            <w:tcW w:w="4320" w:type="dxa"/>
            <w:tcBorders>
              <w:top w:val="single" w:sz="4" w:space="0" w:color="auto"/>
              <w:left w:val="single" w:sz="4" w:space="0" w:color="auto"/>
              <w:bottom w:val="single" w:sz="4" w:space="0" w:color="auto"/>
              <w:right w:val="single" w:sz="4" w:space="0" w:color="auto"/>
            </w:tcBorders>
            <w:vAlign w:val="bottom"/>
          </w:tcPr>
          <w:p w:rsidR="005C7473" w:rsidRPr="005C7473" w:rsidRDefault="005C7473" w:rsidP="008B2B45">
            <w:pPr>
              <w:rPr>
                <w:iCs/>
                <w:lang w:val="sr-Cyrl-RS"/>
              </w:rPr>
            </w:pPr>
            <w:r>
              <w:rPr>
                <w:b/>
                <w:iCs/>
                <w:lang w:val="sr-Cyrl-RS"/>
              </w:rPr>
              <w:t>Кутлача од 22 литара,</w:t>
            </w:r>
            <w:r>
              <w:rPr>
                <w:iCs/>
                <w:lang w:val="sr-Cyrl-RS"/>
              </w:rPr>
              <w:t xml:space="preserve"> инокс</w:t>
            </w:r>
          </w:p>
        </w:tc>
        <w:tc>
          <w:tcPr>
            <w:tcW w:w="900" w:type="dxa"/>
            <w:tcBorders>
              <w:top w:val="single" w:sz="4" w:space="0" w:color="auto"/>
              <w:left w:val="single" w:sz="4" w:space="0" w:color="auto"/>
              <w:bottom w:val="single" w:sz="4" w:space="0" w:color="auto"/>
              <w:right w:val="single" w:sz="4" w:space="0" w:color="auto"/>
            </w:tcBorders>
          </w:tcPr>
          <w:p w:rsidR="005C7473" w:rsidRDefault="005C7473" w:rsidP="003B6118">
            <w:pPr>
              <w:autoSpaceDE w:val="0"/>
              <w:autoSpaceDN w:val="0"/>
              <w:adjustRightInd w:val="0"/>
              <w:rPr>
                <w:rFonts w:ascii="Arial" w:hAnsi="Arial" w:cs="Arial"/>
                <w:color w:val="000000"/>
                <w:lang w:val="sr-Cyrl-RS"/>
              </w:rPr>
            </w:pPr>
            <w:r>
              <w:rPr>
                <w:rFonts w:ascii="Arial" w:hAnsi="Arial" w:cs="Arial"/>
                <w:color w:val="000000"/>
                <w:lang w:val="sr-Cyrl-RS"/>
              </w:rPr>
              <w:t>1 ком</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C7473" w:rsidRPr="005C5D42" w:rsidRDefault="005C7473" w:rsidP="00BF529A">
            <w:pPr>
              <w:spacing w:after="200"/>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5C7473" w:rsidRPr="005C5D42" w:rsidRDefault="005C7473" w:rsidP="00BF529A">
            <w:pPr>
              <w:spacing w:after="200"/>
              <w:jc w:val="center"/>
              <w:rPr>
                <w:rFonts w:ascii="Arial" w:hAnsi="Arial" w:cs="Arial"/>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5C7473" w:rsidRDefault="005C7473" w:rsidP="00BF529A">
            <w:pPr>
              <w:pStyle w:val="Header"/>
              <w:tabs>
                <w:tab w:val="left" w:pos="720"/>
              </w:tabs>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5C7473" w:rsidRDefault="005C7473" w:rsidP="00BF529A">
            <w:pPr>
              <w:pStyle w:val="Header"/>
              <w:tabs>
                <w:tab w:val="left" w:pos="720"/>
              </w:tabs>
              <w:jc w:val="center"/>
              <w:rPr>
                <w:rFonts w:ascii="Arial" w:hAnsi="Arial" w:cs="Arial"/>
                <w:lang w:val="sr-Cyrl-CS"/>
              </w:rPr>
            </w:pPr>
          </w:p>
        </w:tc>
      </w:tr>
      <w:tr w:rsidR="003549DE" w:rsidRPr="005C5D42">
        <w:tc>
          <w:tcPr>
            <w:tcW w:w="568" w:type="dxa"/>
            <w:tcBorders>
              <w:top w:val="single" w:sz="4" w:space="0" w:color="auto"/>
              <w:left w:val="single" w:sz="4" w:space="0" w:color="auto"/>
              <w:bottom w:val="single" w:sz="4" w:space="0" w:color="auto"/>
              <w:right w:val="single" w:sz="4" w:space="0" w:color="auto"/>
            </w:tcBorders>
            <w:vAlign w:val="center"/>
          </w:tcPr>
          <w:p w:rsidR="003549DE" w:rsidRDefault="003549DE" w:rsidP="00BF529A">
            <w:pPr>
              <w:pStyle w:val="Header"/>
              <w:tabs>
                <w:tab w:val="left" w:pos="720"/>
              </w:tabs>
              <w:rPr>
                <w:rFonts w:ascii="Arial" w:hAnsi="Arial" w:cs="Arial"/>
                <w:lang w:val="sr-Cyrl-RS"/>
              </w:rPr>
            </w:pPr>
            <w:r>
              <w:rPr>
                <w:rFonts w:ascii="Arial" w:hAnsi="Arial" w:cs="Arial"/>
                <w:lang w:val="sr-Cyrl-RS"/>
              </w:rPr>
              <w:t>8.</w:t>
            </w:r>
          </w:p>
        </w:tc>
        <w:tc>
          <w:tcPr>
            <w:tcW w:w="4320" w:type="dxa"/>
            <w:tcBorders>
              <w:top w:val="single" w:sz="4" w:space="0" w:color="auto"/>
              <w:left w:val="single" w:sz="4" w:space="0" w:color="auto"/>
              <w:bottom w:val="single" w:sz="4" w:space="0" w:color="auto"/>
              <w:right w:val="single" w:sz="4" w:space="0" w:color="auto"/>
            </w:tcBorders>
            <w:vAlign w:val="bottom"/>
          </w:tcPr>
          <w:p w:rsidR="003549DE" w:rsidRPr="003549DE" w:rsidRDefault="003549DE" w:rsidP="008B2B45">
            <w:pPr>
              <w:rPr>
                <w:iCs/>
                <w:lang w:val="sr-Cyrl-RS"/>
              </w:rPr>
            </w:pPr>
            <w:r>
              <w:rPr>
                <w:b/>
                <w:iCs/>
                <w:lang w:val="sr-Cyrl-RS"/>
              </w:rPr>
              <w:t xml:space="preserve">Шерпа од 40 литара, </w:t>
            </w:r>
            <w:r>
              <w:rPr>
                <w:iCs/>
                <w:lang w:val="sr-Cyrl-RS"/>
              </w:rPr>
              <w:t>са поклопцем, инокс</w:t>
            </w:r>
          </w:p>
        </w:tc>
        <w:tc>
          <w:tcPr>
            <w:tcW w:w="900" w:type="dxa"/>
            <w:tcBorders>
              <w:top w:val="single" w:sz="4" w:space="0" w:color="auto"/>
              <w:left w:val="single" w:sz="4" w:space="0" w:color="auto"/>
              <w:bottom w:val="single" w:sz="4" w:space="0" w:color="auto"/>
              <w:right w:val="single" w:sz="4" w:space="0" w:color="auto"/>
            </w:tcBorders>
          </w:tcPr>
          <w:p w:rsidR="003549DE" w:rsidRDefault="003549DE" w:rsidP="003B6118">
            <w:pPr>
              <w:autoSpaceDE w:val="0"/>
              <w:autoSpaceDN w:val="0"/>
              <w:adjustRightInd w:val="0"/>
              <w:rPr>
                <w:rFonts w:ascii="Arial" w:hAnsi="Arial" w:cs="Arial"/>
                <w:color w:val="000000"/>
                <w:lang w:val="sr-Cyrl-RS"/>
              </w:rPr>
            </w:pPr>
            <w:r>
              <w:rPr>
                <w:rFonts w:ascii="Arial" w:hAnsi="Arial" w:cs="Arial"/>
                <w:color w:val="000000"/>
                <w:lang w:val="sr-Cyrl-RS"/>
              </w:rPr>
              <w:t>1 ком</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549DE" w:rsidRPr="005C5D42" w:rsidRDefault="003549DE" w:rsidP="00BF529A">
            <w:pPr>
              <w:spacing w:after="200"/>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3549DE" w:rsidRPr="005C5D42" w:rsidRDefault="003549DE" w:rsidP="00BF529A">
            <w:pPr>
              <w:spacing w:after="200"/>
              <w:jc w:val="center"/>
              <w:rPr>
                <w:rFonts w:ascii="Arial" w:hAnsi="Arial" w:cs="Arial"/>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3549DE" w:rsidRDefault="003549DE" w:rsidP="00BF529A">
            <w:pPr>
              <w:pStyle w:val="Header"/>
              <w:tabs>
                <w:tab w:val="left" w:pos="720"/>
              </w:tabs>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3549DE" w:rsidRDefault="003549DE" w:rsidP="00BF529A">
            <w:pPr>
              <w:pStyle w:val="Header"/>
              <w:tabs>
                <w:tab w:val="left" w:pos="720"/>
              </w:tabs>
              <w:jc w:val="center"/>
              <w:rPr>
                <w:rFonts w:ascii="Arial" w:hAnsi="Arial" w:cs="Arial"/>
                <w:lang w:val="sr-Cyrl-CS"/>
              </w:rPr>
            </w:pPr>
          </w:p>
        </w:tc>
      </w:tr>
      <w:tr w:rsidR="00907409" w:rsidRPr="005C5D42">
        <w:tc>
          <w:tcPr>
            <w:tcW w:w="568" w:type="dxa"/>
            <w:tcBorders>
              <w:top w:val="single" w:sz="4" w:space="0" w:color="auto"/>
              <w:left w:val="single" w:sz="4" w:space="0" w:color="auto"/>
              <w:bottom w:val="single" w:sz="4" w:space="0" w:color="auto"/>
              <w:right w:val="single" w:sz="4" w:space="0" w:color="auto"/>
            </w:tcBorders>
            <w:vAlign w:val="center"/>
          </w:tcPr>
          <w:p w:rsidR="00907409" w:rsidRDefault="00907409" w:rsidP="00BF529A">
            <w:pPr>
              <w:pStyle w:val="Header"/>
              <w:tabs>
                <w:tab w:val="left" w:pos="720"/>
              </w:tabs>
              <w:rPr>
                <w:rFonts w:ascii="Arial" w:hAnsi="Arial" w:cs="Arial"/>
                <w:lang w:val="sr-Cyrl-RS"/>
              </w:rPr>
            </w:pPr>
            <w:r>
              <w:rPr>
                <w:rFonts w:ascii="Arial" w:hAnsi="Arial" w:cs="Arial"/>
                <w:lang w:val="sr-Cyrl-RS"/>
              </w:rPr>
              <w:t>9.</w:t>
            </w:r>
          </w:p>
        </w:tc>
        <w:tc>
          <w:tcPr>
            <w:tcW w:w="4320" w:type="dxa"/>
            <w:tcBorders>
              <w:top w:val="single" w:sz="4" w:space="0" w:color="auto"/>
              <w:left w:val="single" w:sz="4" w:space="0" w:color="auto"/>
              <w:bottom w:val="single" w:sz="4" w:space="0" w:color="auto"/>
              <w:right w:val="single" w:sz="4" w:space="0" w:color="auto"/>
            </w:tcBorders>
            <w:vAlign w:val="bottom"/>
          </w:tcPr>
          <w:p w:rsidR="00907409" w:rsidRDefault="00907409" w:rsidP="008B2B45">
            <w:pPr>
              <w:rPr>
                <w:b/>
                <w:iCs/>
                <w:lang w:val="sr-Cyrl-RS"/>
              </w:rPr>
            </w:pPr>
            <w:r>
              <w:rPr>
                <w:b/>
                <w:iCs/>
                <w:lang w:val="sr-Cyrl-RS"/>
              </w:rPr>
              <w:t xml:space="preserve">Шерпа од 50 литара, </w:t>
            </w:r>
            <w:r>
              <w:rPr>
                <w:iCs/>
                <w:lang w:val="sr-Cyrl-RS"/>
              </w:rPr>
              <w:t>са поклопцем, инокс</w:t>
            </w:r>
          </w:p>
        </w:tc>
        <w:tc>
          <w:tcPr>
            <w:tcW w:w="900" w:type="dxa"/>
            <w:tcBorders>
              <w:top w:val="single" w:sz="4" w:space="0" w:color="auto"/>
              <w:left w:val="single" w:sz="4" w:space="0" w:color="auto"/>
              <w:bottom w:val="single" w:sz="4" w:space="0" w:color="auto"/>
              <w:right w:val="single" w:sz="4" w:space="0" w:color="auto"/>
            </w:tcBorders>
          </w:tcPr>
          <w:p w:rsidR="00907409" w:rsidRDefault="004E0125" w:rsidP="003B6118">
            <w:pPr>
              <w:autoSpaceDE w:val="0"/>
              <w:autoSpaceDN w:val="0"/>
              <w:adjustRightInd w:val="0"/>
              <w:rPr>
                <w:rFonts w:ascii="Arial" w:hAnsi="Arial" w:cs="Arial"/>
                <w:color w:val="000000"/>
                <w:lang w:val="sr-Cyrl-RS"/>
              </w:rPr>
            </w:pPr>
            <w:r>
              <w:rPr>
                <w:rFonts w:ascii="Arial" w:hAnsi="Arial" w:cs="Arial"/>
                <w:color w:val="000000"/>
                <w:lang w:val="sr-Cyrl-RS"/>
              </w:rPr>
              <w:t>2 ком</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07409" w:rsidRPr="005C5D42" w:rsidRDefault="00907409" w:rsidP="00BF529A">
            <w:pPr>
              <w:spacing w:after="200"/>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907409" w:rsidRPr="005C5D42" w:rsidRDefault="00907409" w:rsidP="00BF529A">
            <w:pPr>
              <w:spacing w:after="200"/>
              <w:jc w:val="center"/>
              <w:rPr>
                <w:rFonts w:ascii="Arial" w:hAnsi="Arial" w:cs="Arial"/>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907409" w:rsidRDefault="00907409" w:rsidP="00BF529A">
            <w:pPr>
              <w:pStyle w:val="Header"/>
              <w:tabs>
                <w:tab w:val="left" w:pos="720"/>
              </w:tabs>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907409" w:rsidRDefault="00907409" w:rsidP="00BF529A">
            <w:pPr>
              <w:pStyle w:val="Header"/>
              <w:tabs>
                <w:tab w:val="left" w:pos="720"/>
              </w:tabs>
              <w:jc w:val="center"/>
              <w:rPr>
                <w:rFonts w:ascii="Arial" w:hAnsi="Arial" w:cs="Arial"/>
                <w:lang w:val="sr-Cyrl-CS"/>
              </w:rPr>
            </w:pPr>
          </w:p>
        </w:tc>
      </w:tr>
      <w:tr w:rsidR="00C90CF3" w:rsidRPr="005C5D42">
        <w:tc>
          <w:tcPr>
            <w:tcW w:w="568" w:type="dxa"/>
            <w:tcBorders>
              <w:top w:val="single" w:sz="4" w:space="0" w:color="auto"/>
              <w:left w:val="single" w:sz="4" w:space="0" w:color="auto"/>
              <w:bottom w:val="single" w:sz="4" w:space="0" w:color="auto"/>
              <w:right w:val="single" w:sz="4" w:space="0" w:color="auto"/>
            </w:tcBorders>
            <w:vAlign w:val="center"/>
          </w:tcPr>
          <w:p w:rsidR="00C90CF3" w:rsidRDefault="00C90CF3" w:rsidP="00BF529A">
            <w:pPr>
              <w:pStyle w:val="Header"/>
              <w:tabs>
                <w:tab w:val="left" w:pos="720"/>
              </w:tabs>
              <w:rPr>
                <w:rFonts w:ascii="Arial" w:hAnsi="Arial" w:cs="Arial"/>
                <w:lang w:val="sr-Cyrl-RS"/>
              </w:rPr>
            </w:pPr>
            <w:r>
              <w:rPr>
                <w:rFonts w:ascii="Arial" w:hAnsi="Arial" w:cs="Arial"/>
                <w:lang w:val="sr-Cyrl-RS"/>
              </w:rPr>
              <w:t>10.</w:t>
            </w:r>
          </w:p>
        </w:tc>
        <w:tc>
          <w:tcPr>
            <w:tcW w:w="4320" w:type="dxa"/>
            <w:tcBorders>
              <w:top w:val="single" w:sz="4" w:space="0" w:color="auto"/>
              <w:left w:val="single" w:sz="4" w:space="0" w:color="auto"/>
              <w:bottom w:val="single" w:sz="4" w:space="0" w:color="auto"/>
              <w:right w:val="single" w:sz="4" w:space="0" w:color="auto"/>
            </w:tcBorders>
            <w:vAlign w:val="bottom"/>
          </w:tcPr>
          <w:p w:rsidR="00C90CF3" w:rsidRPr="00C90CF3" w:rsidRDefault="00C90CF3" w:rsidP="008B2B45">
            <w:pPr>
              <w:rPr>
                <w:iCs/>
                <w:lang w:val="sr-Cyrl-RS"/>
              </w:rPr>
            </w:pPr>
            <w:r>
              <w:rPr>
                <w:b/>
                <w:iCs/>
                <w:lang w:val="sr-Cyrl-RS"/>
              </w:rPr>
              <w:t>Нож за хлеб,</w:t>
            </w:r>
            <w:r>
              <w:rPr>
                <w:iCs/>
                <w:lang w:val="sr-Cyrl-RS"/>
              </w:rPr>
              <w:t xml:space="preserve">32 цм ±2%, </w:t>
            </w:r>
            <w:r>
              <w:rPr>
                <w:b/>
                <w:iCs/>
                <w:lang w:val="sr-Cyrl-RS"/>
              </w:rPr>
              <w:t xml:space="preserve"> </w:t>
            </w:r>
            <w:r>
              <w:rPr>
                <w:iCs/>
                <w:lang w:val="sr-Cyrl-RS"/>
              </w:rPr>
              <w:t xml:space="preserve">сечиво-нерђајући материјал, дршка-пвц, </w:t>
            </w:r>
          </w:p>
        </w:tc>
        <w:tc>
          <w:tcPr>
            <w:tcW w:w="900" w:type="dxa"/>
            <w:tcBorders>
              <w:top w:val="single" w:sz="4" w:space="0" w:color="auto"/>
              <w:left w:val="single" w:sz="4" w:space="0" w:color="auto"/>
              <w:bottom w:val="single" w:sz="4" w:space="0" w:color="auto"/>
              <w:right w:val="single" w:sz="4" w:space="0" w:color="auto"/>
            </w:tcBorders>
          </w:tcPr>
          <w:p w:rsidR="00C90CF3" w:rsidRDefault="004D3C5F" w:rsidP="003B6118">
            <w:pPr>
              <w:autoSpaceDE w:val="0"/>
              <w:autoSpaceDN w:val="0"/>
              <w:adjustRightInd w:val="0"/>
              <w:rPr>
                <w:rFonts w:ascii="Arial" w:hAnsi="Arial" w:cs="Arial"/>
                <w:color w:val="000000"/>
                <w:lang w:val="sr-Cyrl-RS"/>
              </w:rPr>
            </w:pPr>
            <w:r>
              <w:rPr>
                <w:rFonts w:ascii="Arial" w:hAnsi="Arial" w:cs="Arial"/>
                <w:color w:val="000000"/>
                <w:lang w:val="sr-Cyrl-RS"/>
              </w:rPr>
              <w:t>2 ком</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90CF3" w:rsidRPr="005C5D42" w:rsidRDefault="00C90CF3" w:rsidP="00BF529A">
            <w:pPr>
              <w:spacing w:after="200"/>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C90CF3" w:rsidRPr="005C5D42" w:rsidRDefault="00C90CF3" w:rsidP="00BF529A">
            <w:pPr>
              <w:spacing w:after="200"/>
              <w:jc w:val="center"/>
              <w:rPr>
                <w:rFonts w:ascii="Arial" w:hAnsi="Arial" w:cs="Arial"/>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C90CF3" w:rsidRDefault="00C90CF3" w:rsidP="00BF529A">
            <w:pPr>
              <w:pStyle w:val="Header"/>
              <w:tabs>
                <w:tab w:val="left" w:pos="720"/>
              </w:tabs>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C90CF3" w:rsidRDefault="00C90CF3" w:rsidP="00BF529A">
            <w:pPr>
              <w:pStyle w:val="Header"/>
              <w:tabs>
                <w:tab w:val="left" w:pos="720"/>
              </w:tabs>
              <w:jc w:val="center"/>
              <w:rPr>
                <w:rFonts w:ascii="Arial" w:hAnsi="Arial" w:cs="Arial"/>
                <w:lang w:val="sr-Cyrl-CS"/>
              </w:rPr>
            </w:pPr>
          </w:p>
        </w:tc>
      </w:tr>
      <w:tr w:rsidR="004D3C5F" w:rsidRPr="005C5D42">
        <w:tc>
          <w:tcPr>
            <w:tcW w:w="568" w:type="dxa"/>
            <w:tcBorders>
              <w:top w:val="single" w:sz="4" w:space="0" w:color="auto"/>
              <w:left w:val="single" w:sz="4" w:space="0" w:color="auto"/>
              <w:bottom w:val="single" w:sz="4" w:space="0" w:color="auto"/>
              <w:right w:val="single" w:sz="4" w:space="0" w:color="auto"/>
            </w:tcBorders>
            <w:vAlign w:val="center"/>
          </w:tcPr>
          <w:p w:rsidR="004D3C5F" w:rsidRDefault="004D3C5F" w:rsidP="00BF529A">
            <w:pPr>
              <w:pStyle w:val="Header"/>
              <w:tabs>
                <w:tab w:val="left" w:pos="720"/>
              </w:tabs>
              <w:rPr>
                <w:rFonts w:ascii="Arial" w:hAnsi="Arial" w:cs="Arial"/>
                <w:lang w:val="sr-Cyrl-RS"/>
              </w:rPr>
            </w:pPr>
            <w:r>
              <w:rPr>
                <w:rFonts w:ascii="Arial" w:hAnsi="Arial" w:cs="Arial"/>
                <w:lang w:val="sr-Cyrl-RS"/>
              </w:rPr>
              <w:t>11.</w:t>
            </w:r>
          </w:p>
        </w:tc>
        <w:tc>
          <w:tcPr>
            <w:tcW w:w="4320" w:type="dxa"/>
            <w:tcBorders>
              <w:top w:val="single" w:sz="4" w:space="0" w:color="auto"/>
              <w:left w:val="single" w:sz="4" w:space="0" w:color="auto"/>
              <w:bottom w:val="single" w:sz="4" w:space="0" w:color="auto"/>
              <w:right w:val="single" w:sz="4" w:space="0" w:color="auto"/>
            </w:tcBorders>
            <w:vAlign w:val="bottom"/>
          </w:tcPr>
          <w:p w:rsidR="004D3C5F" w:rsidRDefault="004D3C5F" w:rsidP="004D3C5F">
            <w:pPr>
              <w:rPr>
                <w:b/>
                <w:iCs/>
                <w:lang w:val="sr-Cyrl-RS"/>
              </w:rPr>
            </w:pPr>
            <w:r>
              <w:rPr>
                <w:b/>
                <w:iCs/>
                <w:lang w:val="sr-Cyrl-RS"/>
              </w:rPr>
              <w:t>Нож универзални,</w:t>
            </w:r>
            <w:r w:rsidRPr="004D3C5F">
              <w:rPr>
                <w:iCs/>
                <w:lang w:val="sr-Cyrl-RS"/>
              </w:rPr>
              <w:t>13</w:t>
            </w:r>
            <w:r>
              <w:rPr>
                <w:iCs/>
                <w:lang w:val="sr-Cyrl-RS"/>
              </w:rPr>
              <w:t xml:space="preserve"> цм ±2%, </w:t>
            </w:r>
            <w:r>
              <w:rPr>
                <w:b/>
                <w:iCs/>
                <w:lang w:val="sr-Cyrl-RS"/>
              </w:rPr>
              <w:t xml:space="preserve"> </w:t>
            </w:r>
            <w:r>
              <w:rPr>
                <w:iCs/>
                <w:lang w:val="sr-Cyrl-RS"/>
              </w:rPr>
              <w:t>сечиво-нерђајући материјал, дршка-пвц</w:t>
            </w:r>
          </w:p>
        </w:tc>
        <w:tc>
          <w:tcPr>
            <w:tcW w:w="900" w:type="dxa"/>
            <w:tcBorders>
              <w:top w:val="single" w:sz="4" w:space="0" w:color="auto"/>
              <w:left w:val="single" w:sz="4" w:space="0" w:color="auto"/>
              <w:bottom w:val="single" w:sz="4" w:space="0" w:color="auto"/>
              <w:right w:val="single" w:sz="4" w:space="0" w:color="auto"/>
            </w:tcBorders>
          </w:tcPr>
          <w:p w:rsidR="004D3C5F" w:rsidRDefault="00EF4A94" w:rsidP="003B6118">
            <w:pPr>
              <w:autoSpaceDE w:val="0"/>
              <w:autoSpaceDN w:val="0"/>
              <w:adjustRightInd w:val="0"/>
              <w:rPr>
                <w:rFonts w:ascii="Arial" w:hAnsi="Arial" w:cs="Arial"/>
                <w:color w:val="000000"/>
                <w:lang w:val="sr-Cyrl-RS"/>
              </w:rPr>
            </w:pPr>
            <w:r>
              <w:rPr>
                <w:rFonts w:ascii="Arial" w:hAnsi="Arial" w:cs="Arial"/>
                <w:color w:val="000000"/>
                <w:lang w:val="sr-Cyrl-RS"/>
              </w:rPr>
              <w:t>4 ком</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D3C5F" w:rsidRPr="005C5D42" w:rsidRDefault="004D3C5F" w:rsidP="00BF529A">
            <w:pPr>
              <w:spacing w:after="200"/>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4D3C5F" w:rsidRPr="005C5D42" w:rsidRDefault="004D3C5F" w:rsidP="00BF529A">
            <w:pPr>
              <w:spacing w:after="200"/>
              <w:jc w:val="center"/>
              <w:rPr>
                <w:rFonts w:ascii="Arial" w:hAnsi="Arial" w:cs="Arial"/>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4D3C5F" w:rsidRDefault="004D3C5F" w:rsidP="00BF529A">
            <w:pPr>
              <w:pStyle w:val="Header"/>
              <w:tabs>
                <w:tab w:val="left" w:pos="720"/>
              </w:tabs>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4D3C5F" w:rsidRDefault="004D3C5F" w:rsidP="00BF529A">
            <w:pPr>
              <w:pStyle w:val="Header"/>
              <w:tabs>
                <w:tab w:val="left" w:pos="720"/>
              </w:tabs>
              <w:jc w:val="center"/>
              <w:rPr>
                <w:rFonts w:ascii="Arial" w:hAnsi="Arial" w:cs="Arial"/>
                <w:lang w:val="sr-Cyrl-CS"/>
              </w:rPr>
            </w:pPr>
          </w:p>
        </w:tc>
      </w:tr>
      <w:tr w:rsidR="000F0CA5" w:rsidRPr="005C5D42">
        <w:tc>
          <w:tcPr>
            <w:tcW w:w="568" w:type="dxa"/>
            <w:tcBorders>
              <w:top w:val="single" w:sz="4" w:space="0" w:color="auto"/>
              <w:left w:val="single" w:sz="4" w:space="0" w:color="auto"/>
              <w:bottom w:val="single" w:sz="4" w:space="0" w:color="auto"/>
              <w:right w:val="single" w:sz="4" w:space="0" w:color="auto"/>
            </w:tcBorders>
            <w:vAlign w:val="center"/>
          </w:tcPr>
          <w:p w:rsidR="000F0CA5" w:rsidRDefault="000F0CA5" w:rsidP="00BF529A">
            <w:pPr>
              <w:pStyle w:val="Header"/>
              <w:tabs>
                <w:tab w:val="left" w:pos="720"/>
              </w:tabs>
              <w:rPr>
                <w:rFonts w:ascii="Arial" w:hAnsi="Arial" w:cs="Arial"/>
                <w:lang w:val="sr-Cyrl-RS"/>
              </w:rPr>
            </w:pPr>
            <w:r>
              <w:rPr>
                <w:rFonts w:ascii="Arial" w:hAnsi="Arial" w:cs="Arial"/>
                <w:lang w:val="sr-Cyrl-RS"/>
              </w:rPr>
              <w:t>12.</w:t>
            </w:r>
          </w:p>
        </w:tc>
        <w:tc>
          <w:tcPr>
            <w:tcW w:w="4320" w:type="dxa"/>
            <w:tcBorders>
              <w:top w:val="single" w:sz="4" w:space="0" w:color="auto"/>
              <w:left w:val="single" w:sz="4" w:space="0" w:color="auto"/>
              <w:bottom w:val="single" w:sz="4" w:space="0" w:color="auto"/>
              <w:right w:val="single" w:sz="4" w:space="0" w:color="auto"/>
            </w:tcBorders>
            <w:vAlign w:val="bottom"/>
          </w:tcPr>
          <w:p w:rsidR="000F0CA5" w:rsidRDefault="000F0CA5" w:rsidP="000F0CA5">
            <w:pPr>
              <w:rPr>
                <w:b/>
                <w:iCs/>
                <w:lang w:val="sr-Cyrl-RS"/>
              </w:rPr>
            </w:pPr>
            <w:r>
              <w:rPr>
                <w:b/>
                <w:iCs/>
                <w:lang w:val="sr-Cyrl-RS"/>
              </w:rPr>
              <w:t>Нож универзални,</w:t>
            </w:r>
            <w:r w:rsidRPr="000F0CA5">
              <w:rPr>
                <w:iCs/>
                <w:lang w:val="sr-Cyrl-RS"/>
              </w:rPr>
              <w:t>22</w:t>
            </w:r>
            <w:r>
              <w:rPr>
                <w:iCs/>
                <w:lang w:val="sr-Cyrl-RS"/>
              </w:rPr>
              <w:t xml:space="preserve"> цм ±2%, </w:t>
            </w:r>
            <w:r>
              <w:rPr>
                <w:b/>
                <w:iCs/>
                <w:lang w:val="sr-Cyrl-RS"/>
              </w:rPr>
              <w:t xml:space="preserve"> </w:t>
            </w:r>
            <w:r>
              <w:rPr>
                <w:iCs/>
                <w:lang w:val="sr-Cyrl-RS"/>
              </w:rPr>
              <w:t>сечиво-нерђајући материјал, дршка-пвц</w:t>
            </w:r>
          </w:p>
        </w:tc>
        <w:tc>
          <w:tcPr>
            <w:tcW w:w="900" w:type="dxa"/>
            <w:tcBorders>
              <w:top w:val="single" w:sz="4" w:space="0" w:color="auto"/>
              <w:left w:val="single" w:sz="4" w:space="0" w:color="auto"/>
              <w:bottom w:val="single" w:sz="4" w:space="0" w:color="auto"/>
              <w:right w:val="single" w:sz="4" w:space="0" w:color="auto"/>
            </w:tcBorders>
          </w:tcPr>
          <w:p w:rsidR="000F0CA5" w:rsidRPr="004B168A" w:rsidRDefault="004B168A" w:rsidP="003B6118">
            <w:pPr>
              <w:autoSpaceDE w:val="0"/>
              <w:autoSpaceDN w:val="0"/>
              <w:adjustRightInd w:val="0"/>
              <w:rPr>
                <w:rFonts w:ascii="Arial" w:hAnsi="Arial" w:cs="Arial"/>
                <w:color w:val="000000"/>
                <w:lang w:val="sr-Cyrl-RS"/>
              </w:rPr>
            </w:pPr>
            <w:r>
              <w:rPr>
                <w:rFonts w:ascii="Arial" w:hAnsi="Arial" w:cs="Arial"/>
                <w:color w:val="000000"/>
                <w:lang w:val="sr-Latn-RS"/>
              </w:rPr>
              <w:t xml:space="preserve">2 </w:t>
            </w:r>
            <w:r>
              <w:rPr>
                <w:rFonts w:ascii="Arial" w:hAnsi="Arial" w:cs="Arial"/>
                <w:color w:val="000000"/>
                <w:lang w:val="sr-Cyrl-RS"/>
              </w:rPr>
              <w:t>ком</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F0CA5" w:rsidRPr="005C5D42" w:rsidRDefault="000F0CA5" w:rsidP="00BF529A">
            <w:pPr>
              <w:spacing w:after="200"/>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0F0CA5" w:rsidRPr="005C5D42" w:rsidRDefault="000F0CA5" w:rsidP="00BF529A">
            <w:pPr>
              <w:spacing w:after="200"/>
              <w:jc w:val="center"/>
              <w:rPr>
                <w:rFonts w:ascii="Arial" w:hAnsi="Arial" w:cs="Arial"/>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0F0CA5" w:rsidRDefault="000F0CA5" w:rsidP="00BF529A">
            <w:pPr>
              <w:pStyle w:val="Header"/>
              <w:tabs>
                <w:tab w:val="left" w:pos="720"/>
              </w:tabs>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0F0CA5" w:rsidRDefault="000F0CA5" w:rsidP="00BF529A">
            <w:pPr>
              <w:pStyle w:val="Header"/>
              <w:tabs>
                <w:tab w:val="left" w:pos="720"/>
              </w:tabs>
              <w:jc w:val="center"/>
              <w:rPr>
                <w:rFonts w:ascii="Arial" w:hAnsi="Arial" w:cs="Arial"/>
                <w:lang w:val="sr-Cyrl-CS"/>
              </w:rPr>
            </w:pPr>
          </w:p>
        </w:tc>
      </w:tr>
      <w:tr w:rsidR="00005C7E" w:rsidRPr="005C5D42">
        <w:tc>
          <w:tcPr>
            <w:tcW w:w="568" w:type="dxa"/>
            <w:tcBorders>
              <w:top w:val="single" w:sz="4" w:space="0" w:color="auto"/>
              <w:left w:val="single" w:sz="4" w:space="0" w:color="auto"/>
              <w:bottom w:val="single" w:sz="4" w:space="0" w:color="auto"/>
              <w:right w:val="single" w:sz="4" w:space="0" w:color="auto"/>
            </w:tcBorders>
            <w:vAlign w:val="center"/>
          </w:tcPr>
          <w:p w:rsidR="00005C7E" w:rsidRDefault="00005C7E" w:rsidP="00BF529A">
            <w:pPr>
              <w:pStyle w:val="Header"/>
              <w:tabs>
                <w:tab w:val="left" w:pos="720"/>
              </w:tabs>
              <w:rPr>
                <w:rFonts w:ascii="Arial" w:hAnsi="Arial" w:cs="Arial"/>
                <w:lang w:val="sr-Cyrl-RS"/>
              </w:rPr>
            </w:pPr>
            <w:r>
              <w:rPr>
                <w:rFonts w:ascii="Arial" w:hAnsi="Arial" w:cs="Arial"/>
                <w:lang w:val="sr-Cyrl-RS"/>
              </w:rPr>
              <w:t>13.</w:t>
            </w:r>
          </w:p>
        </w:tc>
        <w:tc>
          <w:tcPr>
            <w:tcW w:w="4320" w:type="dxa"/>
            <w:tcBorders>
              <w:top w:val="single" w:sz="4" w:space="0" w:color="auto"/>
              <w:left w:val="single" w:sz="4" w:space="0" w:color="auto"/>
              <w:bottom w:val="single" w:sz="4" w:space="0" w:color="auto"/>
              <w:right w:val="single" w:sz="4" w:space="0" w:color="auto"/>
            </w:tcBorders>
            <w:vAlign w:val="bottom"/>
          </w:tcPr>
          <w:p w:rsidR="00005C7E" w:rsidRDefault="00005C7E" w:rsidP="00005C7E">
            <w:pPr>
              <w:rPr>
                <w:b/>
                <w:iCs/>
                <w:lang w:val="sr-Cyrl-RS"/>
              </w:rPr>
            </w:pPr>
            <w:r>
              <w:rPr>
                <w:b/>
                <w:iCs/>
                <w:lang w:val="sr-Cyrl-RS"/>
              </w:rPr>
              <w:t>Нож за шницле,</w:t>
            </w:r>
            <w:r w:rsidRPr="000F0CA5">
              <w:rPr>
                <w:iCs/>
                <w:lang w:val="sr-Cyrl-RS"/>
              </w:rPr>
              <w:t>2</w:t>
            </w:r>
            <w:r>
              <w:rPr>
                <w:iCs/>
                <w:lang w:val="sr-Cyrl-RS"/>
              </w:rPr>
              <w:t xml:space="preserve">4 цм ±2%, </w:t>
            </w:r>
            <w:r>
              <w:rPr>
                <w:b/>
                <w:iCs/>
                <w:lang w:val="sr-Cyrl-RS"/>
              </w:rPr>
              <w:t xml:space="preserve"> </w:t>
            </w:r>
            <w:r>
              <w:rPr>
                <w:iCs/>
                <w:lang w:val="sr-Cyrl-RS"/>
              </w:rPr>
              <w:t>сечиво-нерђајући материјал, дршка-пвц</w:t>
            </w:r>
          </w:p>
        </w:tc>
        <w:tc>
          <w:tcPr>
            <w:tcW w:w="900" w:type="dxa"/>
            <w:tcBorders>
              <w:top w:val="single" w:sz="4" w:space="0" w:color="auto"/>
              <w:left w:val="single" w:sz="4" w:space="0" w:color="auto"/>
              <w:bottom w:val="single" w:sz="4" w:space="0" w:color="auto"/>
              <w:right w:val="single" w:sz="4" w:space="0" w:color="auto"/>
            </w:tcBorders>
          </w:tcPr>
          <w:p w:rsidR="00005C7E" w:rsidRDefault="004B168A" w:rsidP="003B6118">
            <w:pPr>
              <w:autoSpaceDE w:val="0"/>
              <w:autoSpaceDN w:val="0"/>
              <w:adjustRightInd w:val="0"/>
              <w:rPr>
                <w:rFonts w:ascii="Arial" w:hAnsi="Arial" w:cs="Arial"/>
                <w:color w:val="000000"/>
                <w:lang w:val="sr-Cyrl-RS"/>
              </w:rPr>
            </w:pPr>
            <w:r>
              <w:rPr>
                <w:rFonts w:ascii="Arial" w:hAnsi="Arial" w:cs="Arial"/>
                <w:color w:val="000000"/>
                <w:lang w:val="sr-Cyrl-RS"/>
              </w:rPr>
              <w:t>2 ком</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05C7E" w:rsidRPr="005C5D42" w:rsidRDefault="00005C7E" w:rsidP="00BF529A">
            <w:pPr>
              <w:spacing w:after="200"/>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005C7E" w:rsidRPr="005C5D42" w:rsidRDefault="00005C7E" w:rsidP="00BF529A">
            <w:pPr>
              <w:spacing w:after="200"/>
              <w:jc w:val="center"/>
              <w:rPr>
                <w:rFonts w:ascii="Arial" w:hAnsi="Arial" w:cs="Arial"/>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005C7E" w:rsidRDefault="00005C7E" w:rsidP="00BF529A">
            <w:pPr>
              <w:pStyle w:val="Header"/>
              <w:tabs>
                <w:tab w:val="left" w:pos="720"/>
              </w:tabs>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005C7E" w:rsidRDefault="00005C7E" w:rsidP="00BF529A">
            <w:pPr>
              <w:pStyle w:val="Header"/>
              <w:tabs>
                <w:tab w:val="left" w:pos="720"/>
              </w:tabs>
              <w:jc w:val="center"/>
              <w:rPr>
                <w:rFonts w:ascii="Arial" w:hAnsi="Arial" w:cs="Arial"/>
                <w:lang w:val="sr-Cyrl-CS"/>
              </w:rPr>
            </w:pPr>
          </w:p>
        </w:tc>
      </w:tr>
      <w:tr w:rsidR="00B06755" w:rsidRPr="005C5D42">
        <w:tc>
          <w:tcPr>
            <w:tcW w:w="568" w:type="dxa"/>
            <w:tcBorders>
              <w:top w:val="single" w:sz="4" w:space="0" w:color="auto"/>
              <w:left w:val="single" w:sz="4" w:space="0" w:color="auto"/>
              <w:bottom w:val="single" w:sz="4" w:space="0" w:color="auto"/>
              <w:right w:val="single" w:sz="4" w:space="0" w:color="auto"/>
            </w:tcBorders>
            <w:vAlign w:val="center"/>
          </w:tcPr>
          <w:p w:rsidR="00B06755" w:rsidRDefault="00B06755" w:rsidP="00BF529A">
            <w:pPr>
              <w:pStyle w:val="Header"/>
              <w:tabs>
                <w:tab w:val="left" w:pos="720"/>
              </w:tabs>
              <w:rPr>
                <w:rFonts w:ascii="Arial" w:hAnsi="Arial" w:cs="Arial"/>
                <w:lang w:val="sr-Cyrl-RS"/>
              </w:rPr>
            </w:pPr>
            <w:r>
              <w:rPr>
                <w:rFonts w:ascii="Arial" w:hAnsi="Arial" w:cs="Arial"/>
                <w:lang w:val="sr-Cyrl-RS"/>
              </w:rPr>
              <w:t>14.</w:t>
            </w:r>
          </w:p>
        </w:tc>
        <w:tc>
          <w:tcPr>
            <w:tcW w:w="4320" w:type="dxa"/>
            <w:tcBorders>
              <w:top w:val="single" w:sz="4" w:space="0" w:color="auto"/>
              <w:left w:val="single" w:sz="4" w:space="0" w:color="auto"/>
              <w:bottom w:val="single" w:sz="4" w:space="0" w:color="auto"/>
              <w:right w:val="single" w:sz="4" w:space="0" w:color="auto"/>
            </w:tcBorders>
            <w:vAlign w:val="bottom"/>
          </w:tcPr>
          <w:p w:rsidR="00B06755" w:rsidRPr="00786C0B" w:rsidRDefault="00786C0B" w:rsidP="00005C7E">
            <w:pPr>
              <w:rPr>
                <w:iCs/>
                <w:lang w:val="sr-Cyrl-RS"/>
              </w:rPr>
            </w:pPr>
            <w:r>
              <w:rPr>
                <w:b/>
                <w:iCs/>
                <w:lang w:val="sr-Cyrl-RS"/>
              </w:rPr>
              <w:t>Нож за поврће,</w:t>
            </w:r>
            <w:r w:rsidR="004E0AEC">
              <w:rPr>
                <w:b/>
                <w:iCs/>
                <w:lang w:val="sr-Cyrl-RS"/>
              </w:rPr>
              <w:t xml:space="preserve"> </w:t>
            </w:r>
            <w:r w:rsidR="004E0AEC">
              <w:rPr>
                <w:iCs/>
                <w:lang w:val="sr-Cyrl-RS"/>
              </w:rPr>
              <w:t>6 цм</w:t>
            </w:r>
            <w:r w:rsidR="008B65A5">
              <w:rPr>
                <w:iCs/>
                <w:lang w:val="sr-Cyrl-RS"/>
              </w:rPr>
              <w:t xml:space="preserve"> ±2%, </w:t>
            </w:r>
            <w:r w:rsidR="008B65A5" w:rsidRPr="008B65A5">
              <w:rPr>
                <w:iCs/>
                <w:lang w:val="sr-Cyrl-RS"/>
              </w:rPr>
              <w:t>сечиво-нерђајући материјал, дршка-пвц</w:t>
            </w:r>
          </w:p>
        </w:tc>
        <w:tc>
          <w:tcPr>
            <w:tcW w:w="900" w:type="dxa"/>
            <w:tcBorders>
              <w:top w:val="single" w:sz="4" w:space="0" w:color="auto"/>
              <w:left w:val="single" w:sz="4" w:space="0" w:color="auto"/>
              <w:bottom w:val="single" w:sz="4" w:space="0" w:color="auto"/>
              <w:right w:val="single" w:sz="4" w:space="0" w:color="auto"/>
            </w:tcBorders>
          </w:tcPr>
          <w:p w:rsidR="00B06755" w:rsidRDefault="0040426E" w:rsidP="003B6118">
            <w:pPr>
              <w:autoSpaceDE w:val="0"/>
              <w:autoSpaceDN w:val="0"/>
              <w:adjustRightInd w:val="0"/>
              <w:rPr>
                <w:rFonts w:ascii="Arial" w:hAnsi="Arial" w:cs="Arial"/>
                <w:color w:val="000000"/>
                <w:lang w:val="sr-Cyrl-RS"/>
              </w:rPr>
            </w:pPr>
            <w:r>
              <w:rPr>
                <w:rFonts w:ascii="Arial" w:hAnsi="Arial" w:cs="Arial"/>
                <w:color w:val="000000"/>
                <w:lang w:val="sr-Cyrl-RS"/>
              </w:rPr>
              <w:t>5 ком</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06755" w:rsidRPr="005C5D42" w:rsidRDefault="00B06755" w:rsidP="00BF529A">
            <w:pPr>
              <w:spacing w:after="200"/>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B06755" w:rsidRPr="005C5D42" w:rsidRDefault="00B06755" w:rsidP="00BF529A">
            <w:pPr>
              <w:spacing w:after="200"/>
              <w:jc w:val="center"/>
              <w:rPr>
                <w:rFonts w:ascii="Arial" w:hAnsi="Arial" w:cs="Arial"/>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B06755" w:rsidRDefault="00B06755" w:rsidP="00BF529A">
            <w:pPr>
              <w:pStyle w:val="Header"/>
              <w:tabs>
                <w:tab w:val="left" w:pos="720"/>
              </w:tabs>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B06755" w:rsidRDefault="00B06755" w:rsidP="00BF529A">
            <w:pPr>
              <w:pStyle w:val="Header"/>
              <w:tabs>
                <w:tab w:val="left" w:pos="720"/>
              </w:tabs>
              <w:jc w:val="center"/>
              <w:rPr>
                <w:rFonts w:ascii="Arial" w:hAnsi="Arial" w:cs="Arial"/>
                <w:lang w:val="sr-Cyrl-CS"/>
              </w:rPr>
            </w:pPr>
          </w:p>
        </w:tc>
      </w:tr>
      <w:tr w:rsidR="0076185A" w:rsidRPr="005C5D42">
        <w:tc>
          <w:tcPr>
            <w:tcW w:w="568" w:type="dxa"/>
            <w:tcBorders>
              <w:top w:val="single" w:sz="4" w:space="0" w:color="auto"/>
              <w:left w:val="single" w:sz="4" w:space="0" w:color="auto"/>
              <w:bottom w:val="single" w:sz="4" w:space="0" w:color="auto"/>
              <w:right w:val="single" w:sz="4" w:space="0" w:color="auto"/>
            </w:tcBorders>
            <w:vAlign w:val="center"/>
          </w:tcPr>
          <w:p w:rsidR="0076185A" w:rsidRDefault="00B06755" w:rsidP="00BF529A">
            <w:pPr>
              <w:pStyle w:val="Header"/>
              <w:tabs>
                <w:tab w:val="left" w:pos="720"/>
              </w:tabs>
              <w:rPr>
                <w:rFonts w:ascii="Arial" w:hAnsi="Arial" w:cs="Arial"/>
                <w:lang w:val="sr-Cyrl-RS"/>
              </w:rPr>
            </w:pPr>
            <w:r>
              <w:rPr>
                <w:rFonts w:ascii="Arial" w:hAnsi="Arial" w:cs="Arial"/>
                <w:lang w:val="sr-Cyrl-RS"/>
              </w:rPr>
              <w:t>15</w:t>
            </w:r>
            <w:r w:rsidR="0076185A">
              <w:rPr>
                <w:rFonts w:ascii="Arial" w:hAnsi="Arial" w:cs="Arial"/>
                <w:lang w:val="sr-Cyrl-RS"/>
              </w:rPr>
              <w:t>.</w:t>
            </w:r>
          </w:p>
        </w:tc>
        <w:tc>
          <w:tcPr>
            <w:tcW w:w="4320" w:type="dxa"/>
            <w:tcBorders>
              <w:top w:val="single" w:sz="4" w:space="0" w:color="auto"/>
              <w:left w:val="single" w:sz="4" w:space="0" w:color="auto"/>
              <w:bottom w:val="single" w:sz="4" w:space="0" w:color="auto"/>
              <w:right w:val="single" w:sz="4" w:space="0" w:color="auto"/>
            </w:tcBorders>
            <w:vAlign w:val="bottom"/>
          </w:tcPr>
          <w:p w:rsidR="0076185A" w:rsidRPr="0076185A" w:rsidRDefault="0076185A" w:rsidP="00005C7E">
            <w:pPr>
              <w:rPr>
                <w:iCs/>
                <w:lang w:val="sr-Latn-RS"/>
              </w:rPr>
            </w:pPr>
            <w:r>
              <w:rPr>
                <w:b/>
                <w:iCs/>
                <w:lang w:val="sr-Cyrl-RS"/>
              </w:rPr>
              <w:t>Даска ПВЦ,</w:t>
            </w:r>
            <w:r w:rsidR="00D93800">
              <w:rPr>
                <w:b/>
                <w:iCs/>
                <w:lang w:val="sr-Cyrl-RS"/>
              </w:rPr>
              <w:t xml:space="preserve"> </w:t>
            </w:r>
            <w:r w:rsidR="00B30CF6" w:rsidRPr="00B30CF6">
              <w:rPr>
                <w:iCs/>
                <w:lang w:val="sr-Cyrl-RS"/>
              </w:rPr>
              <w:t>димензије</w:t>
            </w:r>
            <w:r w:rsidR="00D93800">
              <w:rPr>
                <w:b/>
                <w:iCs/>
                <w:lang w:val="sr-Cyrl-RS"/>
              </w:rPr>
              <w:sym w:font="Symbol" w:char="F0BB"/>
            </w:r>
            <w:r>
              <w:rPr>
                <w:iCs/>
                <w:lang w:val="sr-Cyrl-RS"/>
              </w:rPr>
              <w:t>30</w:t>
            </w:r>
            <w:r>
              <w:rPr>
                <w:iCs/>
                <w:lang w:val="sr-Latn-RS"/>
              </w:rPr>
              <w:t>x250x350</w:t>
            </w:r>
            <w:r w:rsidR="00170383">
              <w:rPr>
                <w:iCs/>
                <w:lang w:val="sr-Latn-RS"/>
              </w:rPr>
              <w:t>mm</w:t>
            </w:r>
          </w:p>
        </w:tc>
        <w:tc>
          <w:tcPr>
            <w:tcW w:w="900" w:type="dxa"/>
            <w:tcBorders>
              <w:top w:val="single" w:sz="4" w:space="0" w:color="auto"/>
              <w:left w:val="single" w:sz="4" w:space="0" w:color="auto"/>
              <w:bottom w:val="single" w:sz="4" w:space="0" w:color="auto"/>
              <w:right w:val="single" w:sz="4" w:space="0" w:color="auto"/>
            </w:tcBorders>
          </w:tcPr>
          <w:p w:rsidR="0076185A" w:rsidRDefault="004B168A" w:rsidP="003B6118">
            <w:pPr>
              <w:autoSpaceDE w:val="0"/>
              <w:autoSpaceDN w:val="0"/>
              <w:adjustRightInd w:val="0"/>
              <w:rPr>
                <w:rFonts w:ascii="Arial" w:hAnsi="Arial" w:cs="Arial"/>
                <w:color w:val="000000"/>
                <w:lang w:val="sr-Cyrl-RS"/>
              </w:rPr>
            </w:pPr>
            <w:r>
              <w:rPr>
                <w:rFonts w:ascii="Arial" w:hAnsi="Arial" w:cs="Arial"/>
                <w:color w:val="000000"/>
                <w:lang w:val="sr-Cyrl-RS"/>
              </w:rPr>
              <w:t>2 ком</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6185A" w:rsidRPr="005C5D42" w:rsidRDefault="0076185A" w:rsidP="00BF529A">
            <w:pPr>
              <w:spacing w:after="200"/>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76185A" w:rsidRPr="005C5D42" w:rsidRDefault="0076185A" w:rsidP="00BF529A">
            <w:pPr>
              <w:spacing w:after="200"/>
              <w:jc w:val="center"/>
              <w:rPr>
                <w:rFonts w:ascii="Arial" w:hAnsi="Arial" w:cs="Arial"/>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76185A" w:rsidRDefault="0076185A" w:rsidP="00BF529A">
            <w:pPr>
              <w:pStyle w:val="Header"/>
              <w:tabs>
                <w:tab w:val="left" w:pos="720"/>
              </w:tabs>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76185A" w:rsidRDefault="0076185A" w:rsidP="00BF529A">
            <w:pPr>
              <w:pStyle w:val="Header"/>
              <w:tabs>
                <w:tab w:val="left" w:pos="720"/>
              </w:tabs>
              <w:jc w:val="center"/>
              <w:rPr>
                <w:rFonts w:ascii="Arial" w:hAnsi="Arial" w:cs="Arial"/>
                <w:lang w:val="sr-Cyrl-CS"/>
              </w:rPr>
            </w:pPr>
          </w:p>
        </w:tc>
      </w:tr>
      <w:tr w:rsidR="00704850" w:rsidRPr="005C5D42">
        <w:tc>
          <w:tcPr>
            <w:tcW w:w="568" w:type="dxa"/>
            <w:tcBorders>
              <w:top w:val="single" w:sz="4" w:space="0" w:color="auto"/>
              <w:left w:val="single" w:sz="4" w:space="0" w:color="auto"/>
              <w:bottom w:val="single" w:sz="4" w:space="0" w:color="auto"/>
              <w:right w:val="single" w:sz="4" w:space="0" w:color="auto"/>
            </w:tcBorders>
            <w:vAlign w:val="center"/>
          </w:tcPr>
          <w:p w:rsidR="00704850" w:rsidRDefault="00B06755" w:rsidP="00BF529A">
            <w:pPr>
              <w:pStyle w:val="Header"/>
              <w:tabs>
                <w:tab w:val="left" w:pos="720"/>
              </w:tabs>
              <w:rPr>
                <w:rFonts w:ascii="Arial" w:hAnsi="Arial" w:cs="Arial"/>
                <w:lang w:val="sr-Cyrl-RS"/>
              </w:rPr>
            </w:pPr>
            <w:r>
              <w:rPr>
                <w:rFonts w:ascii="Arial" w:hAnsi="Arial" w:cs="Arial"/>
                <w:lang w:val="sr-Cyrl-RS"/>
              </w:rPr>
              <w:t>16</w:t>
            </w:r>
            <w:r w:rsidR="00704850">
              <w:rPr>
                <w:rFonts w:ascii="Arial" w:hAnsi="Arial" w:cs="Arial"/>
                <w:lang w:val="sr-Cyrl-RS"/>
              </w:rPr>
              <w:t>.</w:t>
            </w:r>
          </w:p>
        </w:tc>
        <w:tc>
          <w:tcPr>
            <w:tcW w:w="4320" w:type="dxa"/>
            <w:tcBorders>
              <w:top w:val="single" w:sz="4" w:space="0" w:color="auto"/>
              <w:left w:val="single" w:sz="4" w:space="0" w:color="auto"/>
              <w:bottom w:val="single" w:sz="4" w:space="0" w:color="auto"/>
              <w:right w:val="single" w:sz="4" w:space="0" w:color="auto"/>
            </w:tcBorders>
            <w:vAlign w:val="bottom"/>
          </w:tcPr>
          <w:p w:rsidR="00704850" w:rsidRPr="00704850" w:rsidRDefault="00704850" w:rsidP="00005C7E">
            <w:pPr>
              <w:rPr>
                <w:iCs/>
                <w:lang w:val="sr-Cyrl-RS"/>
              </w:rPr>
            </w:pPr>
            <w:r>
              <w:rPr>
                <w:b/>
                <w:iCs/>
                <w:lang w:val="sr-Cyrl-RS"/>
              </w:rPr>
              <w:t>Ђевђир,</w:t>
            </w:r>
            <w:r>
              <w:rPr>
                <w:iCs/>
                <w:lang w:val="sr-Cyrl-RS"/>
              </w:rPr>
              <w:t xml:space="preserve"> ростфрај, </w:t>
            </w:r>
            <w:r>
              <w:rPr>
                <w:iCs/>
                <w:lang w:val="sr-Cyrl-RS"/>
              </w:rPr>
              <w:sym w:font="Symbol" w:char="F0C6"/>
            </w:r>
            <w:r>
              <w:rPr>
                <w:iCs/>
                <w:lang w:val="sr-Cyrl-RS"/>
              </w:rPr>
              <w:t>30</w:t>
            </w:r>
          </w:p>
        </w:tc>
        <w:tc>
          <w:tcPr>
            <w:tcW w:w="900" w:type="dxa"/>
            <w:tcBorders>
              <w:top w:val="single" w:sz="4" w:space="0" w:color="auto"/>
              <w:left w:val="single" w:sz="4" w:space="0" w:color="auto"/>
              <w:bottom w:val="single" w:sz="4" w:space="0" w:color="auto"/>
              <w:right w:val="single" w:sz="4" w:space="0" w:color="auto"/>
            </w:tcBorders>
          </w:tcPr>
          <w:p w:rsidR="00704850" w:rsidRDefault="00704850" w:rsidP="003B6118">
            <w:pPr>
              <w:autoSpaceDE w:val="0"/>
              <w:autoSpaceDN w:val="0"/>
              <w:adjustRightInd w:val="0"/>
              <w:rPr>
                <w:rFonts w:ascii="Arial" w:hAnsi="Arial" w:cs="Arial"/>
                <w:color w:val="000000"/>
                <w:lang w:val="sr-Cyrl-RS"/>
              </w:rPr>
            </w:pPr>
            <w:r>
              <w:rPr>
                <w:rFonts w:ascii="Arial" w:hAnsi="Arial" w:cs="Arial"/>
                <w:color w:val="000000"/>
                <w:lang w:val="sr-Cyrl-RS"/>
              </w:rPr>
              <w:t>2 ком</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04850" w:rsidRPr="005C5D42" w:rsidRDefault="00704850" w:rsidP="00BF529A">
            <w:pPr>
              <w:spacing w:after="200"/>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704850" w:rsidRPr="005C5D42" w:rsidRDefault="00704850" w:rsidP="00BF529A">
            <w:pPr>
              <w:spacing w:after="200"/>
              <w:jc w:val="center"/>
              <w:rPr>
                <w:rFonts w:ascii="Arial" w:hAnsi="Arial" w:cs="Arial"/>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704850" w:rsidRDefault="00704850" w:rsidP="00BF529A">
            <w:pPr>
              <w:pStyle w:val="Header"/>
              <w:tabs>
                <w:tab w:val="left" w:pos="720"/>
              </w:tabs>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704850" w:rsidRDefault="00704850" w:rsidP="00BF529A">
            <w:pPr>
              <w:pStyle w:val="Header"/>
              <w:tabs>
                <w:tab w:val="left" w:pos="720"/>
              </w:tabs>
              <w:jc w:val="center"/>
              <w:rPr>
                <w:rFonts w:ascii="Arial" w:hAnsi="Arial" w:cs="Arial"/>
                <w:lang w:val="sr-Cyrl-CS"/>
              </w:rPr>
            </w:pPr>
          </w:p>
        </w:tc>
      </w:tr>
      <w:tr w:rsidR="00E45A6F" w:rsidRPr="005C5D42">
        <w:tc>
          <w:tcPr>
            <w:tcW w:w="568" w:type="dxa"/>
            <w:tcBorders>
              <w:top w:val="single" w:sz="4" w:space="0" w:color="auto"/>
              <w:left w:val="single" w:sz="4" w:space="0" w:color="auto"/>
              <w:bottom w:val="single" w:sz="4" w:space="0" w:color="auto"/>
              <w:right w:val="single" w:sz="4" w:space="0" w:color="auto"/>
            </w:tcBorders>
            <w:vAlign w:val="center"/>
          </w:tcPr>
          <w:p w:rsidR="00E45A6F" w:rsidRDefault="00B06755" w:rsidP="00BF529A">
            <w:pPr>
              <w:pStyle w:val="Header"/>
              <w:tabs>
                <w:tab w:val="left" w:pos="720"/>
              </w:tabs>
              <w:rPr>
                <w:rFonts w:ascii="Arial" w:hAnsi="Arial" w:cs="Arial"/>
                <w:lang w:val="sr-Cyrl-RS"/>
              </w:rPr>
            </w:pPr>
            <w:r>
              <w:rPr>
                <w:rFonts w:ascii="Arial" w:hAnsi="Arial" w:cs="Arial"/>
                <w:lang w:val="sr-Cyrl-RS"/>
              </w:rPr>
              <w:t>17</w:t>
            </w:r>
            <w:r w:rsidR="00E45A6F">
              <w:rPr>
                <w:rFonts w:ascii="Arial" w:hAnsi="Arial" w:cs="Arial"/>
                <w:lang w:val="sr-Cyrl-RS"/>
              </w:rPr>
              <w:t>.</w:t>
            </w:r>
          </w:p>
        </w:tc>
        <w:tc>
          <w:tcPr>
            <w:tcW w:w="4320" w:type="dxa"/>
            <w:tcBorders>
              <w:top w:val="single" w:sz="4" w:space="0" w:color="auto"/>
              <w:left w:val="single" w:sz="4" w:space="0" w:color="auto"/>
              <w:bottom w:val="single" w:sz="4" w:space="0" w:color="auto"/>
              <w:right w:val="single" w:sz="4" w:space="0" w:color="auto"/>
            </w:tcBorders>
            <w:vAlign w:val="bottom"/>
          </w:tcPr>
          <w:p w:rsidR="00E45A6F" w:rsidRPr="00E45A6F" w:rsidRDefault="00E45A6F" w:rsidP="00E45A6F">
            <w:pPr>
              <w:rPr>
                <w:iCs/>
                <w:lang w:val="sr-Cyrl-RS"/>
              </w:rPr>
            </w:pPr>
            <w:r>
              <w:rPr>
                <w:b/>
                <w:iCs/>
                <w:lang w:val="sr-Cyrl-RS"/>
              </w:rPr>
              <w:t>Цедиљка за чај,</w:t>
            </w:r>
            <w:r>
              <w:t xml:space="preserve"> </w:t>
            </w:r>
            <w:r>
              <w:rPr>
                <w:lang w:val="sr-Cyrl-RS"/>
              </w:rPr>
              <w:t xml:space="preserve">ростфрај, </w:t>
            </w:r>
            <w:r>
              <w:rPr>
                <w:lang w:val="sr-Cyrl-RS"/>
              </w:rPr>
              <w:sym w:font="Symbol" w:char="F0C6"/>
            </w:r>
            <w:r>
              <w:rPr>
                <w:lang w:val="sr-Cyrl-RS"/>
              </w:rPr>
              <w:t>26</w:t>
            </w:r>
          </w:p>
        </w:tc>
        <w:tc>
          <w:tcPr>
            <w:tcW w:w="900" w:type="dxa"/>
            <w:tcBorders>
              <w:top w:val="single" w:sz="4" w:space="0" w:color="auto"/>
              <w:left w:val="single" w:sz="4" w:space="0" w:color="auto"/>
              <w:bottom w:val="single" w:sz="4" w:space="0" w:color="auto"/>
              <w:right w:val="single" w:sz="4" w:space="0" w:color="auto"/>
            </w:tcBorders>
          </w:tcPr>
          <w:p w:rsidR="00E45A6F" w:rsidRDefault="008B1189" w:rsidP="003B6118">
            <w:pPr>
              <w:autoSpaceDE w:val="0"/>
              <w:autoSpaceDN w:val="0"/>
              <w:adjustRightInd w:val="0"/>
              <w:rPr>
                <w:rFonts w:ascii="Arial" w:hAnsi="Arial" w:cs="Arial"/>
                <w:color w:val="000000"/>
                <w:lang w:val="sr-Cyrl-RS"/>
              </w:rPr>
            </w:pPr>
            <w:r>
              <w:rPr>
                <w:rFonts w:ascii="Arial" w:hAnsi="Arial" w:cs="Arial"/>
                <w:color w:val="000000"/>
                <w:lang w:val="sr-Cyrl-RS"/>
              </w:rPr>
              <w:t>3 ком</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45A6F" w:rsidRPr="005C5D42" w:rsidRDefault="00E45A6F" w:rsidP="00BF529A">
            <w:pPr>
              <w:spacing w:after="200"/>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E45A6F" w:rsidRPr="005C5D42" w:rsidRDefault="00E45A6F" w:rsidP="00BF529A">
            <w:pPr>
              <w:spacing w:after="200"/>
              <w:jc w:val="center"/>
              <w:rPr>
                <w:rFonts w:ascii="Arial" w:hAnsi="Arial" w:cs="Arial"/>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E45A6F" w:rsidRDefault="00E45A6F" w:rsidP="00BF529A">
            <w:pPr>
              <w:pStyle w:val="Header"/>
              <w:tabs>
                <w:tab w:val="left" w:pos="720"/>
              </w:tabs>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E45A6F" w:rsidRDefault="00E45A6F" w:rsidP="00BF529A">
            <w:pPr>
              <w:pStyle w:val="Header"/>
              <w:tabs>
                <w:tab w:val="left" w:pos="720"/>
              </w:tabs>
              <w:jc w:val="center"/>
              <w:rPr>
                <w:rFonts w:ascii="Arial" w:hAnsi="Arial" w:cs="Arial"/>
                <w:lang w:val="sr-Cyrl-CS"/>
              </w:rPr>
            </w:pPr>
          </w:p>
        </w:tc>
      </w:tr>
      <w:tr w:rsidR="00D5748A" w:rsidRPr="005C5D42">
        <w:tc>
          <w:tcPr>
            <w:tcW w:w="568" w:type="dxa"/>
            <w:tcBorders>
              <w:top w:val="single" w:sz="4" w:space="0" w:color="auto"/>
              <w:left w:val="single" w:sz="4" w:space="0" w:color="auto"/>
              <w:bottom w:val="single" w:sz="4" w:space="0" w:color="auto"/>
              <w:right w:val="single" w:sz="4" w:space="0" w:color="auto"/>
            </w:tcBorders>
            <w:vAlign w:val="center"/>
          </w:tcPr>
          <w:p w:rsidR="00D5748A" w:rsidRDefault="00B06755" w:rsidP="00B06755">
            <w:pPr>
              <w:pStyle w:val="Header"/>
              <w:tabs>
                <w:tab w:val="left" w:pos="720"/>
              </w:tabs>
              <w:rPr>
                <w:rFonts w:ascii="Arial" w:hAnsi="Arial" w:cs="Arial"/>
                <w:lang w:val="sr-Cyrl-RS"/>
              </w:rPr>
            </w:pPr>
            <w:r>
              <w:rPr>
                <w:rFonts w:ascii="Arial" w:hAnsi="Arial" w:cs="Arial"/>
                <w:lang w:val="sr-Cyrl-RS"/>
              </w:rPr>
              <w:lastRenderedPageBreak/>
              <w:t>18</w:t>
            </w:r>
            <w:r w:rsidR="00D5748A">
              <w:rPr>
                <w:rFonts w:ascii="Arial" w:hAnsi="Arial" w:cs="Arial"/>
                <w:lang w:val="sr-Cyrl-RS"/>
              </w:rPr>
              <w:t>.</w:t>
            </w:r>
          </w:p>
        </w:tc>
        <w:tc>
          <w:tcPr>
            <w:tcW w:w="4320" w:type="dxa"/>
            <w:tcBorders>
              <w:top w:val="single" w:sz="4" w:space="0" w:color="auto"/>
              <w:left w:val="single" w:sz="4" w:space="0" w:color="auto"/>
              <w:bottom w:val="single" w:sz="4" w:space="0" w:color="auto"/>
              <w:right w:val="single" w:sz="4" w:space="0" w:color="auto"/>
            </w:tcBorders>
            <w:vAlign w:val="bottom"/>
          </w:tcPr>
          <w:p w:rsidR="00D5748A" w:rsidRPr="003E36B4" w:rsidRDefault="00D5748A" w:rsidP="00E45A6F">
            <w:pPr>
              <w:rPr>
                <w:iCs/>
                <w:lang w:val="sr-Cyrl-RS"/>
              </w:rPr>
            </w:pPr>
            <w:r>
              <w:rPr>
                <w:b/>
                <w:iCs/>
                <w:lang w:val="sr-Cyrl-RS"/>
              </w:rPr>
              <w:t>Професионални стони отварач конзерви,</w:t>
            </w:r>
            <w:r>
              <w:rPr>
                <w:iCs/>
                <w:lang w:val="sr-Cyrl-RS"/>
              </w:rPr>
              <w:t xml:space="preserve"> нож од инокса, магнетни држач поклопца, димензије </w:t>
            </w:r>
            <w:r>
              <w:rPr>
                <w:iCs/>
                <w:lang w:val="sr-Cyrl-RS"/>
              </w:rPr>
              <w:sym w:font="Symbol" w:char="F0BB"/>
            </w:r>
            <w:r>
              <w:rPr>
                <w:iCs/>
                <w:lang w:val="sr-Latn-RS"/>
              </w:rPr>
              <w:t>100mmx230mmx690mm</w:t>
            </w:r>
          </w:p>
        </w:tc>
        <w:tc>
          <w:tcPr>
            <w:tcW w:w="900" w:type="dxa"/>
            <w:tcBorders>
              <w:top w:val="single" w:sz="4" w:space="0" w:color="auto"/>
              <w:left w:val="single" w:sz="4" w:space="0" w:color="auto"/>
              <w:bottom w:val="single" w:sz="4" w:space="0" w:color="auto"/>
              <w:right w:val="single" w:sz="4" w:space="0" w:color="auto"/>
            </w:tcBorders>
          </w:tcPr>
          <w:p w:rsidR="00D5748A" w:rsidRDefault="0035665F" w:rsidP="003B6118">
            <w:pPr>
              <w:autoSpaceDE w:val="0"/>
              <w:autoSpaceDN w:val="0"/>
              <w:adjustRightInd w:val="0"/>
              <w:rPr>
                <w:rFonts w:ascii="Arial" w:hAnsi="Arial" w:cs="Arial"/>
                <w:color w:val="000000"/>
                <w:lang w:val="sr-Cyrl-RS"/>
              </w:rPr>
            </w:pPr>
            <w:r>
              <w:rPr>
                <w:rFonts w:ascii="Arial" w:hAnsi="Arial" w:cs="Arial"/>
                <w:color w:val="000000"/>
                <w:lang w:val="sr-Cyrl-RS"/>
              </w:rPr>
              <w:t>1 ком</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5748A" w:rsidRPr="005C5D42" w:rsidRDefault="00D5748A" w:rsidP="00BF529A">
            <w:pPr>
              <w:spacing w:after="200"/>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D5748A" w:rsidRPr="005C5D42" w:rsidRDefault="00D5748A" w:rsidP="00BF529A">
            <w:pPr>
              <w:spacing w:after="200"/>
              <w:jc w:val="center"/>
              <w:rPr>
                <w:rFonts w:ascii="Arial" w:hAnsi="Arial" w:cs="Arial"/>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D5748A" w:rsidRDefault="00D5748A" w:rsidP="00BF529A">
            <w:pPr>
              <w:pStyle w:val="Header"/>
              <w:tabs>
                <w:tab w:val="left" w:pos="720"/>
              </w:tabs>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D5748A" w:rsidRDefault="00D5748A" w:rsidP="00BF529A">
            <w:pPr>
              <w:pStyle w:val="Header"/>
              <w:tabs>
                <w:tab w:val="left" w:pos="720"/>
              </w:tabs>
              <w:jc w:val="center"/>
              <w:rPr>
                <w:rFonts w:ascii="Arial" w:hAnsi="Arial" w:cs="Arial"/>
                <w:lang w:val="sr-Cyrl-CS"/>
              </w:rPr>
            </w:pPr>
          </w:p>
        </w:tc>
      </w:tr>
      <w:tr w:rsidR="008472F3" w:rsidRPr="005C5D42">
        <w:tc>
          <w:tcPr>
            <w:tcW w:w="568" w:type="dxa"/>
            <w:tcBorders>
              <w:top w:val="single" w:sz="4" w:space="0" w:color="auto"/>
              <w:left w:val="single" w:sz="4" w:space="0" w:color="auto"/>
              <w:bottom w:val="single" w:sz="4" w:space="0" w:color="auto"/>
              <w:right w:val="single" w:sz="4" w:space="0" w:color="auto"/>
            </w:tcBorders>
            <w:vAlign w:val="center"/>
          </w:tcPr>
          <w:p w:rsidR="008472F3" w:rsidRPr="008B2B45" w:rsidRDefault="008472F3" w:rsidP="00BF529A">
            <w:pPr>
              <w:pStyle w:val="Header"/>
              <w:tabs>
                <w:tab w:val="left" w:pos="720"/>
              </w:tabs>
              <w:rPr>
                <w:rFonts w:ascii="Arial" w:hAnsi="Arial" w:cs="Arial"/>
                <w:lang w:val="sr-Cyrl-RS"/>
              </w:rPr>
            </w:pPr>
          </w:p>
        </w:tc>
        <w:tc>
          <w:tcPr>
            <w:tcW w:w="4320" w:type="dxa"/>
            <w:tcBorders>
              <w:top w:val="single" w:sz="4" w:space="0" w:color="auto"/>
              <w:left w:val="single" w:sz="4" w:space="0" w:color="auto"/>
              <w:bottom w:val="single" w:sz="4" w:space="0" w:color="auto"/>
              <w:right w:val="single" w:sz="4" w:space="0" w:color="auto"/>
            </w:tcBorders>
            <w:vAlign w:val="bottom"/>
          </w:tcPr>
          <w:p w:rsidR="008472F3" w:rsidRPr="000E7754" w:rsidRDefault="00EF4598" w:rsidP="00B956CD">
            <w:pPr>
              <w:rPr>
                <w:b/>
                <w:iCs/>
              </w:rPr>
            </w:pPr>
            <w:r>
              <w:rPr>
                <w:b/>
                <w:iCs/>
                <w:lang w:val="sr-Cyrl-RS"/>
              </w:rPr>
              <w:t>Термос-</w:t>
            </w:r>
            <w:r w:rsidR="000E7754" w:rsidRPr="000E7754">
              <w:rPr>
                <w:b/>
                <w:iCs/>
              </w:rPr>
              <w:t>Ручконоша</w:t>
            </w:r>
            <w:r w:rsidR="008472F3" w:rsidRPr="000E7754">
              <w:rPr>
                <w:b/>
                <w:iCs/>
              </w:rPr>
              <w:t xml:space="preserve">  2x1 l</w:t>
            </w:r>
          </w:p>
          <w:p w:rsidR="003F096B" w:rsidRPr="000E7754" w:rsidRDefault="008472F3" w:rsidP="00B956CD">
            <w:pPr>
              <w:rPr>
                <w:iCs/>
              </w:rPr>
            </w:pPr>
            <w:r w:rsidRPr="007B2617">
              <w:rPr>
                <w:i/>
                <w:iCs/>
              </w:rPr>
              <w:t xml:space="preserve">   </w:t>
            </w:r>
            <w:r w:rsidR="000E7754" w:rsidRPr="000E7754">
              <w:rPr>
                <w:iCs/>
              </w:rPr>
              <w:t>Сви</w:t>
            </w:r>
            <w:r w:rsidRPr="000E7754">
              <w:rPr>
                <w:iCs/>
              </w:rPr>
              <w:t xml:space="preserve"> </w:t>
            </w:r>
            <w:r w:rsidR="000E7754" w:rsidRPr="000E7754">
              <w:rPr>
                <w:iCs/>
              </w:rPr>
              <w:t>елементи</w:t>
            </w:r>
            <w:r w:rsidRPr="000E7754">
              <w:rPr>
                <w:iCs/>
              </w:rPr>
              <w:t xml:space="preserve"> </w:t>
            </w:r>
            <w:r w:rsidR="000E7754" w:rsidRPr="000E7754">
              <w:rPr>
                <w:iCs/>
              </w:rPr>
              <w:t>ручконоше</w:t>
            </w:r>
            <w:r w:rsidRPr="000E7754">
              <w:rPr>
                <w:iCs/>
              </w:rPr>
              <w:t xml:space="preserve">, </w:t>
            </w:r>
            <w:r w:rsidR="000E7754" w:rsidRPr="000E7754">
              <w:rPr>
                <w:iCs/>
              </w:rPr>
              <w:t>сем</w:t>
            </w:r>
            <w:r w:rsidRPr="000E7754">
              <w:rPr>
                <w:iCs/>
              </w:rPr>
              <w:t xml:space="preserve"> </w:t>
            </w:r>
            <w:r w:rsidR="000E7754" w:rsidRPr="000E7754">
              <w:rPr>
                <w:iCs/>
              </w:rPr>
              <w:t>полиетиленског</w:t>
            </w:r>
            <w:r w:rsidRPr="000E7754">
              <w:rPr>
                <w:iCs/>
              </w:rPr>
              <w:t xml:space="preserve"> </w:t>
            </w:r>
            <w:r w:rsidR="000E7754" w:rsidRPr="000E7754">
              <w:rPr>
                <w:iCs/>
              </w:rPr>
              <w:t>међупоклопца</w:t>
            </w:r>
            <w:r w:rsidRPr="000E7754">
              <w:rPr>
                <w:iCs/>
              </w:rPr>
              <w:t xml:space="preserve"> </w:t>
            </w:r>
            <w:r w:rsidR="000E7754" w:rsidRPr="000E7754">
              <w:rPr>
                <w:iCs/>
              </w:rPr>
              <w:t>и</w:t>
            </w:r>
            <w:r w:rsidRPr="000E7754">
              <w:rPr>
                <w:iCs/>
              </w:rPr>
              <w:t xml:space="preserve"> </w:t>
            </w:r>
            <w:r w:rsidR="000E7754" w:rsidRPr="000E7754">
              <w:rPr>
                <w:iCs/>
              </w:rPr>
              <w:t>ПВЦ</w:t>
            </w:r>
            <w:r w:rsidRPr="000E7754">
              <w:rPr>
                <w:iCs/>
              </w:rPr>
              <w:t xml:space="preserve"> </w:t>
            </w:r>
            <w:r w:rsidR="000E7754" w:rsidRPr="000E7754">
              <w:rPr>
                <w:iCs/>
              </w:rPr>
              <w:t>ручке</w:t>
            </w:r>
            <w:r w:rsidRPr="000E7754">
              <w:rPr>
                <w:iCs/>
              </w:rPr>
              <w:t xml:space="preserve"> </w:t>
            </w:r>
            <w:r w:rsidR="000E7754" w:rsidRPr="000E7754">
              <w:rPr>
                <w:iCs/>
              </w:rPr>
              <w:t>за</w:t>
            </w:r>
            <w:r w:rsidRPr="000E7754">
              <w:rPr>
                <w:iCs/>
              </w:rPr>
              <w:t xml:space="preserve"> </w:t>
            </w:r>
            <w:r w:rsidR="000E7754" w:rsidRPr="000E7754">
              <w:rPr>
                <w:iCs/>
              </w:rPr>
              <w:t>ношење</w:t>
            </w:r>
            <w:r w:rsidRPr="000E7754">
              <w:rPr>
                <w:iCs/>
              </w:rPr>
              <w:t xml:space="preserve"> </w:t>
            </w:r>
            <w:r w:rsidR="000E7754" w:rsidRPr="000E7754">
              <w:rPr>
                <w:iCs/>
              </w:rPr>
              <w:t>су</w:t>
            </w:r>
            <w:r w:rsidRPr="000E7754">
              <w:rPr>
                <w:iCs/>
              </w:rPr>
              <w:t xml:space="preserve"> </w:t>
            </w:r>
            <w:r w:rsidR="000E7754" w:rsidRPr="000E7754">
              <w:rPr>
                <w:iCs/>
              </w:rPr>
              <w:t>израђени</w:t>
            </w:r>
            <w:r w:rsidRPr="000E7754">
              <w:rPr>
                <w:iCs/>
              </w:rPr>
              <w:t xml:space="preserve"> </w:t>
            </w:r>
            <w:r w:rsidR="000E7754" w:rsidRPr="000E7754">
              <w:rPr>
                <w:iCs/>
              </w:rPr>
              <w:t>од</w:t>
            </w:r>
            <w:r w:rsidRPr="000E7754">
              <w:rPr>
                <w:iCs/>
              </w:rPr>
              <w:t xml:space="preserve"> </w:t>
            </w:r>
            <w:r w:rsidR="000E7754" w:rsidRPr="000E7754">
              <w:rPr>
                <w:iCs/>
              </w:rPr>
              <w:t>киселоотпорног</w:t>
            </w:r>
            <w:r w:rsidRPr="000E7754">
              <w:rPr>
                <w:iCs/>
              </w:rPr>
              <w:t xml:space="preserve"> </w:t>
            </w:r>
            <w:r w:rsidR="000E7754" w:rsidRPr="000E7754">
              <w:rPr>
                <w:iCs/>
              </w:rPr>
              <w:t>нерђајућег</w:t>
            </w:r>
            <w:r w:rsidRPr="000E7754">
              <w:rPr>
                <w:iCs/>
              </w:rPr>
              <w:t xml:space="preserve"> </w:t>
            </w:r>
            <w:r w:rsidR="000E7754" w:rsidRPr="000E7754">
              <w:rPr>
                <w:iCs/>
              </w:rPr>
              <w:t>челика</w:t>
            </w:r>
            <w:r w:rsidRPr="007B2617">
              <w:rPr>
                <w:i/>
                <w:iCs/>
              </w:rPr>
              <w:t xml:space="preserve"> Č.</w:t>
            </w:r>
            <w:r w:rsidRPr="000E7754">
              <w:rPr>
                <w:iCs/>
              </w:rPr>
              <w:t xml:space="preserve">4580 (aisi 304) </w:t>
            </w:r>
            <w:r w:rsidR="000E7754">
              <w:rPr>
                <w:iCs/>
              </w:rPr>
              <w:t>За</w:t>
            </w:r>
            <w:r w:rsidRPr="000E7754">
              <w:rPr>
                <w:iCs/>
              </w:rPr>
              <w:t xml:space="preserve"> </w:t>
            </w:r>
            <w:r w:rsidR="000E7754">
              <w:rPr>
                <w:iCs/>
              </w:rPr>
              <w:t>израду</w:t>
            </w:r>
            <w:r w:rsidRPr="000E7754">
              <w:rPr>
                <w:iCs/>
              </w:rPr>
              <w:t xml:space="preserve"> </w:t>
            </w:r>
            <w:r w:rsidR="000E7754">
              <w:rPr>
                <w:iCs/>
              </w:rPr>
              <w:t>се</w:t>
            </w:r>
            <w:r w:rsidRPr="000E7754">
              <w:rPr>
                <w:iCs/>
              </w:rPr>
              <w:t xml:space="preserve"> </w:t>
            </w:r>
            <w:r w:rsidR="000E7754">
              <w:rPr>
                <w:iCs/>
              </w:rPr>
              <w:t>користе</w:t>
            </w:r>
            <w:r w:rsidRPr="000E7754">
              <w:rPr>
                <w:iCs/>
              </w:rPr>
              <w:t xml:space="preserve"> </w:t>
            </w:r>
            <w:r w:rsidR="000E7754">
              <w:rPr>
                <w:iCs/>
              </w:rPr>
              <w:t>лимови</w:t>
            </w:r>
            <w:r w:rsidRPr="000E7754">
              <w:rPr>
                <w:iCs/>
              </w:rPr>
              <w:t xml:space="preserve"> </w:t>
            </w:r>
            <w:r w:rsidR="000E7754">
              <w:rPr>
                <w:iCs/>
              </w:rPr>
              <w:t>дебљине</w:t>
            </w:r>
            <w:r w:rsidRPr="000E7754">
              <w:rPr>
                <w:iCs/>
              </w:rPr>
              <w:t xml:space="preserve">: 0,8 i 1,5 mm, </w:t>
            </w:r>
            <w:r w:rsidR="000E7754">
              <w:rPr>
                <w:iCs/>
              </w:rPr>
              <w:t>шипкасти</w:t>
            </w:r>
            <w:r w:rsidRPr="000E7754">
              <w:rPr>
                <w:iCs/>
              </w:rPr>
              <w:t xml:space="preserve"> </w:t>
            </w:r>
            <w:r w:rsidR="000E7754">
              <w:rPr>
                <w:iCs/>
              </w:rPr>
              <w:t>материјал</w:t>
            </w:r>
            <w:r w:rsidRPr="000E7754">
              <w:rPr>
                <w:iCs/>
              </w:rPr>
              <w:t xml:space="preserve"> fi 5 mm </w:t>
            </w:r>
            <w:r w:rsidR="000E7754">
              <w:rPr>
                <w:iCs/>
              </w:rPr>
              <w:t>и</w:t>
            </w:r>
            <w:r w:rsidRPr="000E7754">
              <w:rPr>
                <w:iCs/>
              </w:rPr>
              <w:t xml:space="preserve"> </w:t>
            </w:r>
            <w:r w:rsidR="000E7754">
              <w:rPr>
                <w:iCs/>
              </w:rPr>
              <w:t>цев</w:t>
            </w:r>
            <w:r w:rsidRPr="000E7754">
              <w:rPr>
                <w:iCs/>
              </w:rPr>
              <w:t xml:space="preserve"> fi 8x1 mm   </w:t>
            </w:r>
            <w:r w:rsidR="000E7754">
              <w:rPr>
                <w:iCs/>
              </w:rPr>
              <w:t>Ручконоша</w:t>
            </w:r>
            <w:r w:rsidRPr="000E7754">
              <w:rPr>
                <w:iCs/>
              </w:rPr>
              <w:t xml:space="preserve"> </w:t>
            </w:r>
            <w:r w:rsidR="000E7754">
              <w:rPr>
                <w:iCs/>
              </w:rPr>
              <w:t>се</w:t>
            </w:r>
            <w:r w:rsidRPr="000E7754">
              <w:rPr>
                <w:iCs/>
              </w:rPr>
              <w:t xml:space="preserve"> </w:t>
            </w:r>
            <w:r w:rsidR="000E7754">
              <w:rPr>
                <w:iCs/>
              </w:rPr>
              <w:t>састоји</w:t>
            </w:r>
            <w:r w:rsidRPr="000E7754">
              <w:rPr>
                <w:iCs/>
              </w:rPr>
              <w:t xml:space="preserve"> </w:t>
            </w:r>
            <w:r w:rsidR="000E7754">
              <w:rPr>
                <w:iCs/>
              </w:rPr>
              <w:t>од</w:t>
            </w:r>
            <w:r w:rsidRPr="000E7754">
              <w:rPr>
                <w:iCs/>
              </w:rPr>
              <w:t xml:space="preserve"> </w:t>
            </w:r>
            <w:r w:rsidR="000E7754">
              <w:rPr>
                <w:iCs/>
              </w:rPr>
              <w:t>две</w:t>
            </w:r>
            <w:r w:rsidRPr="000E7754">
              <w:rPr>
                <w:iCs/>
              </w:rPr>
              <w:t xml:space="preserve"> </w:t>
            </w:r>
            <w:r w:rsidR="000E7754">
              <w:rPr>
                <w:iCs/>
              </w:rPr>
              <w:t>независне</w:t>
            </w:r>
            <w:r w:rsidRPr="000E7754">
              <w:rPr>
                <w:iCs/>
              </w:rPr>
              <w:t xml:space="preserve"> </w:t>
            </w:r>
            <w:r w:rsidR="000E7754">
              <w:rPr>
                <w:iCs/>
              </w:rPr>
              <w:t>посуде</w:t>
            </w:r>
            <w:r w:rsidRPr="000E7754">
              <w:rPr>
                <w:iCs/>
              </w:rPr>
              <w:t xml:space="preserve"> </w:t>
            </w:r>
            <w:r w:rsidR="000E7754">
              <w:rPr>
                <w:iCs/>
              </w:rPr>
              <w:t>и</w:t>
            </w:r>
            <w:r w:rsidRPr="000E7754">
              <w:rPr>
                <w:iCs/>
              </w:rPr>
              <w:t xml:space="preserve"> </w:t>
            </w:r>
            <w:r w:rsidR="000E7754">
              <w:rPr>
                <w:iCs/>
              </w:rPr>
              <w:t>заједничког</w:t>
            </w:r>
            <w:r w:rsidRPr="000E7754">
              <w:rPr>
                <w:iCs/>
              </w:rPr>
              <w:t xml:space="preserve"> </w:t>
            </w:r>
            <w:r w:rsidR="000E7754">
              <w:rPr>
                <w:iCs/>
              </w:rPr>
              <w:t>рама</w:t>
            </w:r>
            <w:r w:rsidRPr="000E7754">
              <w:rPr>
                <w:iCs/>
              </w:rPr>
              <w:t xml:space="preserve"> </w:t>
            </w:r>
            <w:r w:rsidR="000E7754">
              <w:rPr>
                <w:iCs/>
              </w:rPr>
              <w:t>у</w:t>
            </w:r>
            <w:r w:rsidRPr="000E7754">
              <w:rPr>
                <w:iCs/>
              </w:rPr>
              <w:t xml:space="preserve"> </w:t>
            </w:r>
            <w:r w:rsidR="000E7754">
              <w:rPr>
                <w:iCs/>
              </w:rPr>
              <w:t>којем</w:t>
            </w:r>
            <w:r w:rsidRPr="000E7754">
              <w:rPr>
                <w:iCs/>
              </w:rPr>
              <w:t xml:space="preserve"> </w:t>
            </w:r>
            <w:r w:rsidR="000E7754">
              <w:rPr>
                <w:iCs/>
              </w:rPr>
              <w:t>посуде</w:t>
            </w:r>
            <w:r w:rsidRPr="000E7754">
              <w:rPr>
                <w:iCs/>
              </w:rPr>
              <w:t xml:space="preserve"> </w:t>
            </w:r>
            <w:r w:rsidR="000E7754">
              <w:rPr>
                <w:iCs/>
              </w:rPr>
              <w:t>стоје</w:t>
            </w:r>
            <w:r w:rsidRPr="000E7754">
              <w:rPr>
                <w:iCs/>
              </w:rPr>
              <w:t xml:space="preserve">. </w:t>
            </w:r>
            <w:r w:rsidR="000E7754">
              <w:rPr>
                <w:iCs/>
              </w:rPr>
              <w:t>Посуде</w:t>
            </w:r>
            <w:r w:rsidRPr="000E7754">
              <w:rPr>
                <w:iCs/>
              </w:rPr>
              <w:t xml:space="preserve"> </w:t>
            </w:r>
            <w:r w:rsidR="000E7754">
              <w:rPr>
                <w:iCs/>
              </w:rPr>
              <w:t>имају</w:t>
            </w:r>
            <w:r w:rsidRPr="000E7754">
              <w:rPr>
                <w:iCs/>
              </w:rPr>
              <w:t xml:space="preserve"> </w:t>
            </w:r>
            <w:r w:rsidR="000E7754">
              <w:rPr>
                <w:iCs/>
              </w:rPr>
              <w:t>запремину</w:t>
            </w:r>
            <w:r w:rsidRPr="000E7754">
              <w:rPr>
                <w:iCs/>
              </w:rPr>
              <w:t xml:space="preserve"> </w:t>
            </w:r>
            <w:r w:rsidR="000E7754">
              <w:rPr>
                <w:iCs/>
              </w:rPr>
              <w:t>од</w:t>
            </w:r>
            <w:r w:rsidRPr="000E7754">
              <w:rPr>
                <w:iCs/>
              </w:rPr>
              <w:t xml:space="preserve"> 1 </w:t>
            </w:r>
            <w:r w:rsidR="000E7754">
              <w:rPr>
                <w:iCs/>
              </w:rPr>
              <w:t>л</w:t>
            </w:r>
            <w:r w:rsidRPr="000E7754">
              <w:rPr>
                <w:iCs/>
              </w:rPr>
              <w:t xml:space="preserve"> </w:t>
            </w:r>
            <w:r w:rsidR="000E7754">
              <w:rPr>
                <w:iCs/>
              </w:rPr>
              <w:t>и</w:t>
            </w:r>
            <w:r w:rsidRPr="000E7754">
              <w:rPr>
                <w:iCs/>
              </w:rPr>
              <w:t xml:space="preserve"> </w:t>
            </w:r>
            <w:r w:rsidR="000E7754">
              <w:rPr>
                <w:iCs/>
              </w:rPr>
              <w:t>на</w:t>
            </w:r>
            <w:r w:rsidRPr="000E7754">
              <w:rPr>
                <w:iCs/>
              </w:rPr>
              <w:t xml:space="preserve"> </w:t>
            </w:r>
            <w:r w:rsidR="000E7754">
              <w:rPr>
                <w:iCs/>
              </w:rPr>
              <w:t>свакој</w:t>
            </w:r>
            <w:r w:rsidRPr="000E7754">
              <w:rPr>
                <w:iCs/>
              </w:rPr>
              <w:t xml:space="preserve"> </w:t>
            </w:r>
            <w:r w:rsidR="000E7754">
              <w:rPr>
                <w:iCs/>
              </w:rPr>
              <w:t>се</w:t>
            </w:r>
            <w:r w:rsidRPr="000E7754">
              <w:rPr>
                <w:iCs/>
              </w:rPr>
              <w:t xml:space="preserve"> </w:t>
            </w:r>
            <w:r w:rsidR="000E7754">
              <w:rPr>
                <w:iCs/>
              </w:rPr>
              <w:t>налази</w:t>
            </w:r>
            <w:r w:rsidRPr="000E7754">
              <w:rPr>
                <w:iCs/>
              </w:rPr>
              <w:t xml:space="preserve"> </w:t>
            </w:r>
            <w:r w:rsidR="000E7754">
              <w:rPr>
                <w:iCs/>
              </w:rPr>
              <w:t>полиетиленски</w:t>
            </w:r>
            <w:r w:rsidRPr="000E7754">
              <w:rPr>
                <w:iCs/>
              </w:rPr>
              <w:t xml:space="preserve"> </w:t>
            </w:r>
            <w:r w:rsidR="000E7754">
              <w:rPr>
                <w:iCs/>
              </w:rPr>
              <w:t>поклопац</w:t>
            </w:r>
            <w:r w:rsidRPr="000E7754">
              <w:rPr>
                <w:iCs/>
              </w:rPr>
              <w:t xml:space="preserve"> - </w:t>
            </w:r>
            <w:r w:rsidR="000E7754">
              <w:rPr>
                <w:iCs/>
              </w:rPr>
              <w:t>дихтунг</w:t>
            </w:r>
            <w:r w:rsidRPr="000E7754">
              <w:rPr>
                <w:iCs/>
              </w:rPr>
              <w:t xml:space="preserve">. </w:t>
            </w:r>
            <w:r w:rsidR="000E7754">
              <w:rPr>
                <w:iCs/>
              </w:rPr>
              <w:t>На</w:t>
            </w:r>
            <w:r w:rsidRPr="000E7754">
              <w:rPr>
                <w:iCs/>
              </w:rPr>
              <w:t xml:space="preserve"> </w:t>
            </w:r>
            <w:r w:rsidR="000E7754">
              <w:rPr>
                <w:iCs/>
              </w:rPr>
              <w:t>горњој</w:t>
            </w:r>
            <w:r w:rsidRPr="000E7754">
              <w:rPr>
                <w:iCs/>
              </w:rPr>
              <w:t xml:space="preserve"> </w:t>
            </w:r>
            <w:r w:rsidR="000E7754">
              <w:rPr>
                <w:iCs/>
              </w:rPr>
              <w:t>посуди</w:t>
            </w:r>
            <w:r w:rsidRPr="000E7754">
              <w:rPr>
                <w:iCs/>
              </w:rPr>
              <w:t xml:space="preserve"> </w:t>
            </w:r>
            <w:r w:rsidR="000E7754">
              <w:rPr>
                <w:iCs/>
              </w:rPr>
              <w:t>се</w:t>
            </w:r>
            <w:r w:rsidRPr="000E7754">
              <w:rPr>
                <w:iCs/>
              </w:rPr>
              <w:t xml:space="preserve"> </w:t>
            </w:r>
            <w:r w:rsidR="000E7754">
              <w:rPr>
                <w:iCs/>
              </w:rPr>
              <w:t>налази</w:t>
            </w:r>
            <w:r w:rsidRPr="000E7754">
              <w:rPr>
                <w:iCs/>
              </w:rPr>
              <w:t xml:space="preserve"> </w:t>
            </w:r>
            <w:r w:rsidR="000E7754">
              <w:rPr>
                <w:iCs/>
              </w:rPr>
              <w:t>и</w:t>
            </w:r>
            <w:r w:rsidRPr="000E7754">
              <w:rPr>
                <w:iCs/>
              </w:rPr>
              <w:t xml:space="preserve"> </w:t>
            </w:r>
            <w:r w:rsidR="000E7754">
              <w:rPr>
                <w:iCs/>
              </w:rPr>
              <w:t>метални</w:t>
            </w:r>
            <w:r w:rsidRPr="000E7754">
              <w:rPr>
                <w:iCs/>
              </w:rPr>
              <w:t xml:space="preserve"> </w:t>
            </w:r>
            <w:r w:rsidR="000E7754">
              <w:rPr>
                <w:iCs/>
              </w:rPr>
              <w:t>поклопац</w:t>
            </w:r>
            <w:r w:rsidRPr="000E7754">
              <w:rPr>
                <w:iCs/>
              </w:rPr>
              <w:t xml:space="preserve"> </w:t>
            </w:r>
            <w:r w:rsidR="000E7754">
              <w:rPr>
                <w:iCs/>
              </w:rPr>
              <w:t>На</w:t>
            </w:r>
            <w:r w:rsidRPr="000E7754">
              <w:rPr>
                <w:iCs/>
              </w:rPr>
              <w:t xml:space="preserve"> </w:t>
            </w:r>
            <w:r w:rsidR="000E7754">
              <w:rPr>
                <w:iCs/>
              </w:rPr>
              <w:t>раму</w:t>
            </w:r>
            <w:r w:rsidRPr="000E7754">
              <w:rPr>
                <w:iCs/>
              </w:rPr>
              <w:t xml:space="preserve"> </w:t>
            </w:r>
            <w:r w:rsidR="000E7754">
              <w:rPr>
                <w:iCs/>
              </w:rPr>
              <w:t>ручконоше</w:t>
            </w:r>
            <w:r w:rsidRPr="000E7754">
              <w:rPr>
                <w:iCs/>
              </w:rPr>
              <w:t xml:space="preserve"> </w:t>
            </w:r>
            <w:r w:rsidR="000E7754">
              <w:rPr>
                <w:iCs/>
              </w:rPr>
              <w:t>се</w:t>
            </w:r>
            <w:r w:rsidRPr="000E7754">
              <w:rPr>
                <w:iCs/>
              </w:rPr>
              <w:t xml:space="preserve"> </w:t>
            </w:r>
            <w:r w:rsidR="000E7754">
              <w:rPr>
                <w:iCs/>
              </w:rPr>
              <w:t>налази</w:t>
            </w:r>
            <w:r w:rsidRPr="000E7754">
              <w:rPr>
                <w:iCs/>
              </w:rPr>
              <w:t xml:space="preserve"> </w:t>
            </w:r>
            <w:r w:rsidR="000E7754">
              <w:rPr>
                <w:iCs/>
              </w:rPr>
              <w:t>затварач</w:t>
            </w:r>
            <w:r w:rsidRPr="000E7754">
              <w:rPr>
                <w:iCs/>
              </w:rPr>
              <w:t xml:space="preserve"> </w:t>
            </w:r>
            <w:r w:rsidR="000E7754">
              <w:rPr>
                <w:iCs/>
              </w:rPr>
              <w:t>који</w:t>
            </w:r>
            <w:r w:rsidRPr="000E7754">
              <w:rPr>
                <w:iCs/>
              </w:rPr>
              <w:t xml:space="preserve"> </w:t>
            </w:r>
            <w:r w:rsidR="000E7754">
              <w:rPr>
                <w:iCs/>
              </w:rPr>
              <w:t>обезбеђује</w:t>
            </w:r>
            <w:r w:rsidRPr="000E7754">
              <w:rPr>
                <w:iCs/>
              </w:rPr>
              <w:t xml:space="preserve"> </w:t>
            </w:r>
            <w:r w:rsidR="000E7754">
              <w:rPr>
                <w:iCs/>
              </w:rPr>
              <w:t>фиксирање</w:t>
            </w:r>
            <w:r w:rsidRPr="000E7754">
              <w:rPr>
                <w:iCs/>
              </w:rPr>
              <w:t xml:space="preserve"> </w:t>
            </w:r>
            <w:r w:rsidR="000E7754">
              <w:rPr>
                <w:iCs/>
              </w:rPr>
              <w:t>посуда</w:t>
            </w:r>
            <w:r w:rsidR="000E7754">
              <w:rPr>
                <w:iCs/>
                <w:lang w:val="sr-Cyrl-RS"/>
              </w:rPr>
              <w:t>.</w:t>
            </w:r>
            <w:r w:rsidRPr="000E7754">
              <w:rPr>
                <w:b/>
                <w:bCs/>
                <w:iCs/>
              </w:rPr>
              <w:t xml:space="preserve"> </w:t>
            </w:r>
            <w:r w:rsidR="000E7754" w:rsidRPr="000E7754">
              <w:rPr>
                <w:bCs/>
                <w:iCs/>
              </w:rPr>
              <w:t>Пречник</w:t>
            </w:r>
            <w:r w:rsidRPr="000E7754">
              <w:rPr>
                <w:bCs/>
                <w:iCs/>
              </w:rPr>
              <w:t xml:space="preserve"> </w:t>
            </w:r>
            <w:r w:rsidR="000E7754" w:rsidRPr="000E7754">
              <w:rPr>
                <w:bCs/>
                <w:iCs/>
              </w:rPr>
              <w:t>појединачне</w:t>
            </w:r>
            <w:r w:rsidRPr="000E7754">
              <w:rPr>
                <w:bCs/>
                <w:iCs/>
              </w:rPr>
              <w:t xml:space="preserve"> </w:t>
            </w:r>
            <w:r w:rsidR="000E7754" w:rsidRPr="000E7754">
              <w:rPr>
                <w:bCs/>
                <w:iCs/>
              </w:rPr>
              <w:t>посуде</w:t>
            </w:r>
            <w:r w:rsidRPr="000E7754">
              <w:rPr>
                <w:bCs/>
                <w:iCs/>
              </w:rPr>
              <w:t xml:space="preserve"> </w:t>
            </w:r>
            <w:r w:rsidR="000E7754" w:rsidRPr="000E7754">
              <w:rPr>
                <w:bCs/>
                <w:iCs/>
              </w:rPr>
              <w:t>у</w:t>
            </w:r>
            <w:r w:rsidRPr="000E7754">
              <w:rPr>
                <w:bCs/>
                <w:iCs/>
              </w:rPr>
              <w:t xml:space="preserve"> </w:t>
            </w:r>
            <w:r w:rsidR="000E7754" w:rsidRPr="000E7754">
              <w:rPr>
                <w:bCs/>
                <w:iCs/>
              </w:rPr>
              <w:t>ручконоши</w:t>
            </w:r>
            <w:r w:rsidRPr="000E7754">
              <w:rPr>
                <w:bCs/>
                <w:iCs/>
              </w:rPr>
              <w:t xml:space="preserve"> </w:t>
            </w:r>
            <w:r w:rsidR="000E7754" w:rsidRPr="000E7754">
              <w:rPr>
                <w:bCs/>
                <w:iCs/>
              </w:rPr>
              <w:t>је</w:t>
            </w:r>
            <w:r w:rsidRPr="000E7754">
              <w:rPr>
                <w:bCs/>
                <w:iCs/>
              </w:rPr>
              <w:t xml:space="preserve"> 166 mm, </w:t>
            </w:r>
            <w:r w:rsidR="000E7754" w:rsidRPr="000E7754">
              <w:rPr>
                <w:bCs/>
                <w:iCs/>
              </w:rPr>
              <w:t>а</w:t>
            </w:r>
            <w:r w:rsidRPr="000E7754">
              <w:rPr>
                <w:bCs/>
                <w:iCs/>
              </w:rPr>
              <w:t xml:space="preserve"> </w:t>
            </w:r>
            <w:r w:rsidR="000E7754" w:rsidRPr="000E7754">
              <w:rPr>
                <w:bCs/>
                <w:iCs/>
              </w:rPr>
              <w:t>висина</w:t>
            </w:r>
            <w:r w:rsidRPr="000E7754">
              <w:rPr>
                <w:bCs/>
                <w:iCs/>
              </w:rPr>
              <w:t xml:space="preserve"> 57 mm</w:t>
            </w:r>
            <w:r w:rsidR="000E7754" w:rsidRPr="000E7754">
              <w:rPr>
                <w:bCs/>
                <w:iCs/>
                <w:lang w:val="sr-Cyrl-RS"/>
              </w:rPr>
              <w:t>.</w:t>
            </w:r>
            <w:r w:rsidRPr="000E7754">
              <w:rPr>
                <w:bCs/>
                <w:iCs/>
              </w:rPr>
              <w:t xml:space="preserve"> </w:t>
            </w:r>
            <w:r w:rsidR="000E7754" w:rsidRPr="000E7754">
              <w:rPr>
                <w:bCs/>
                <w:iCs/>
              </w:rPr>
              <w:t>Укупна</w:t>
            </w:r>
            <w:r w:rsidRPr="000E7754">
              <w:rPr>
                <w:bCs/>
                <w:iCs/>
              </w:rPr>
              <w:t xml:space="preserve"> </w:t>
            </w:r>
            <w:r w:rsidR="000E7754" w:rsidRPr="000E7754">
              <w:rPr>
                <w:bCs/>
                <w:iCs/>
              </w:rPr>
              <w:t>висина</w:t>
            </w:r>
            <w:r w:rsidRPr="000E7754">
              <w:rPr>
                <w:bCs/>
                <w:iCs/>
              </w:rPr>
              <w:t xml:space="preserve"> </w:t>
            </w:r>
            <w:r w:rsidR="000E7754" w:rsidRPr="000E7754">
              <w:rPr>
                <w:bCs/>
                <w:iCs/>
              </w:rPr>
              <w:t>ручконоше</w:t>
            </w:r>
            <w:r w:rsidRPr="000E7754">
              <w:rPr>
                <w:bCs/>
                <w:iCs/>
              </w:rPr>
              <w:t xml:space="preserve"> 2x1 l je 205 mm, a </w:t>
            </w:r>
            <w:r w:rsidR="000E7754" w:rsidRPr="000E7754">
              <w:rPr>
                <w:bCs/>
                <w:iCs/>
              </w:rPr>
              <w:t>ширина</w:t>
            </w:r>
            <w:r w:rsidRPr="000E7754">
              <w:rPr>
                <w:bCs/>
                <w:iCs/>
              </w:rPr>
              <w:t xml:space="preserve"> </w:t>
            </w:r>
            <w:r w:rsidR="000E7754" w:rsidRPr="000E7754">
              <w:rPr>
                <w:bCs/>
                <w:iCs/>
              </w:rPr>
              <w:t>је</w:t>
            </w:r>
            <w:r w:rsidRPr="000E7754">
              <w:rPr>
                <w:bCs/>
                <w:iCs/>
              </w:rPr>
              <w:t xml:space="preserve"> 190 mm</w:t>
            </w:r>
            <w:r w:rsidR="000E7754" w:rsidRPr="000E7754">
              <w:rPr>
                <w:bCs/>
                <w:iCs/>
                <w:lang w:val="sr-Cyrl-RS"/>
              </w:rPr>
              <w:t>.</w:t>
            </w:r>
            <w:r w:rsidRPr="000E7754">
              <w:rPr>
                <w:bCs/>
                <w:iCs/>
              </w:rPr>
              <w:t xml:space="preserve"> </w:t>
            </w:r>
            <w:r w:rsidR="000E7754" w:rsidRPr="000E7754">
              <w:rPr>
                <w:bCs/>
                <w:iCs/>
              </w:rPr>
              <w:t>Укупна</w:t>
            </w:r>
            <w:r w:rsidRPr="000E7754">
              <w:rPr>
                <w:bCs/>
                <w:iCs/>
              </w:rPr>
              <w:t xml:space="preserve"> </w:t>
            </w:r>
            <w:r w:rsidR="000E7754" w:rsidRPr="000E7754">
              <w:rPr>
                <w:bCs/>
                <w:iCs/>
              </w:rPr>
              <w:t>маса</w:t>
            </w:r>
            <w:r w:rsidRPr="000E7754">
              <w:rPr>
                <w:bCs/>
                <w:iCs/>
              </w:rPr>
              <w:t xml:space="preserve"> </w:t>
            </w:r>
            <w:r w:rsidR="000E7754" w:rsidRPr="000E7754">
              <w:rPr>
                <w:bCs/>
                <w:iCs/>
              </w:rPr>
              <w:t>ручконоше</w:t>
            </w:r>
            <w:r w:rsidRPr="000E7754">
              <w:rPr>
                <w:bCs/>
                <w:iCs/>
              </w:rPr>
              <w:t xml:space="preserve"> </w:t>
            </w:r>
            <w:r w:rsidR="000E7754" w:rsidRPr="000E7754">
              <w:rPr>
                <w:bCs/>
                <w:iCs/>
              </w:rPr>
              <w:t>је</w:t>
            </w:r>
            <w:r w:rsidRPr="000E7754">
              <w:rPr>
                <w:bCs/>
                <w:iCs/>
              </w:rPr>
              <w:t xml:space="preserve"> 1,2 kg</w:t>
            </w:r>
            <w:r w:rsidR="003F096B" w:rsidRPr="000E7754">
              <w:rPr>
                <w:iCs/>
              </w:rPr>
              <w:t xml:space="preserve"> </w:t>
            </w:r>
          </w:p>
          <w:p w:rsidR="008472F3" w:rsidRPr="000E7754" w:rsidRDefault="000E7754" w:rsidP="00B956CD">
            <w:pPr>
              <w:rPr>
                <w:iCs/>
                <w:sz w:val="16"/>
                <w:szCs w:val="16"/>
              </w:rPr>
            </w:pPr>
            <w:r>
              <w:rPr>
                <w:iCs/>
                <w:sz w:val="16"/>
                <w:szCs w:val="16"/>
              </w:rPr>
              <w:t>ДИМЕНЗИЈЕ</w:t>
            </w:r>
            <w:r w:rsidR="003F096B" w:rsidRPr="000E7754">
              <w:rPr>
                <w:iCs/>
                <w:sz w:val="16"/>
                <w:szCs w:val="16"/>
              </w:rPr>
              <w:t xml:space="preserve"> </w:t>
            </w:r>
            <w:r>
              <w:rPr>
                <w:iCs/>
                <w:sz w:val="16"/>
                <w:szCs w:val="16"/>
              </w:rPr>
              <w:t>И</w:t>
            </w:r>
            <w:r w:rsidR="003F096B" w:rsidRPr="000E7754">
              <w:rPr>
                <w:iCs/>
                <w:sz w:val="16"/>
                <w:szCs w:val="16"/>
              </w:rPr>
              <w:t xml:space="preserve"> </w:t>
            </w:r>
            <w:r>
              <w:rPr>
                <w:iCs/>
                <w:sz w:val="16"/>
                <w:szCs w:val="16"/>
              </w:rPr>
              <w:t>МАСА</w:t>
            </w:r>
            <w:r w:rsidR="003F096B" w:rsidRPr="000E7754">
              <w:rPr>
                <w:iCs/>
                <w:sz w:val="16"/>
                <w:szCs w:val="16"/>
              </w:rPr>
              <w:t xml:space="preserve">  </w:t>
            </w:r>
            <w:r>
              <w:rPr>
                <w:iCs/>
                <w:sz w:val="16"/>
                <w:szCs w:val="16"/>
              </w:rPr>
              <w:t>РУЧКОНОШЕ</w:t>
            </w:r>
            <w:r w:rsidR="003F096B" w:rsidRPr="000E7754">
              <w:rPr>
                <w:iCs/>
                <w:sz w:val="16"/>
                <w:szCs w:val="16"/>
              </w:rPr>
              <w:t xml:space="preserve"> 2X1 L</w:t>
            </w:r>
          </w:p>
          <w:p w:rsidR="003F096B" w:rsidRPr="000E7754" w:rsidRDefault="000E7754" w:rsidP="00B956CD">
            <w:pPr>
              <w:rPr>
                <w:iCs/>
                <w:sz w:val="16"/>
                <w:szCs w:val="16"/>
              </w:rPr>
            </w:pPr>
            <w:r>
              <w:rPr>
                <w:iCs/>
              </w:rPr>
              <w:t>Запремина</w:t>
            </w:r>
            <w:r w:rsidR="003F096B" w:rsidRPr="000E7754">
              <w:rPr>
                <w:iCs/>
                <w:lang w:val="sr-Cyrl-CS"/>
              </w:rPr>
              <w:t xml:space="preserve"> (</w:t>
            </w:r>
            <w:r w:rsidR="003F096B" w:rsidRPr="000E7754">
              <w:rPr>
                <w:iCs/>
              </w:rPr>
              <w:t>l</w:t>
            </w:r>
            <w:r w:rsidR="003F096B" w:rsidRPr="000E7754">
              <w:rPr>
                <w:iCs/>
                <w:lang w:val="sr-Cyrl-CS"/>
              </w:rPr>
              <w:t>)</w:t>
            </w:r>
            <w:r w:rsidR="003F096B" w:rsidRPr="000E7754">
              <w:rPr>
                <w:iCs/>
              </w:rPr>
              <w:t xml:space="preserve"> 2x1</w:t>
            </w:r>
            <w:r w:rsidR="003F096B" w:rsidRPr="000E7754">
              <w:rPr>
                <w:iCs/>
                <w:lang w:val="sr-Cyrl-CS"/>
              </w:rPr>
              <w:t xml:space="preserve">, </w:t>
            </w:r>
            <w:r>
              <w:rPr>
                <w:iCs/>
                <w:lang w:val="sr-Cyrl-CS"/>
              </w:rPr>
              <w:t>Ш</w:t>
            </w:r>
            <w:r>
              <w:rPr>
                <w:iCs/>
              </w:rPr>
              <w:t>ирина</w:t>
            </w:r>
            <w:r w:rsidR="003F096B" w:rsidRPr="000E7754">
              <w:rPr>
                <w:iCs/>
                <w:lang w:val="sr-Cyrl-CS"/>
              </w:rPr>
              <w:t xml:space="preserve"> (</w:t>
            </w:r>
            <w:r w:rsidR="003F096B" w:rsidRPr="000E7754">
              <w:rPr>
                <w:iCs/>
              </w:rPr>
              <w:t>mm</w:t>
            </w:r>
            <w:r w:rsidR="003F096B" w:rsidRPr="000E7754">
              <w:rPr>
                <w:iCs/>
                <w:lang w:val="sr-Cyrl-CS"/>
              </w:rPr>
              <w:t xml:space="preserve">) </w:t>
            </w:r>
            <w:r w:rsidR="003F096B" w:rsidRPr="000E7754">
              <w:rPr>
                <w:iCs/>
              </w:rPr>
              <w:t>19</w:t>
            </w:r>
            <w:r w:rsidR="003F096B" w:rsidRPr="000E7754">
              <w:rPr>
                <w:iCs/>
                <w:lang w:val="sr-Cyrl-CS"/>
              </w:rPr>
              <w:t xml:space="preserve">0, </w:t>
            </w:r>
            <w:r>
              <w:rPr>
                <w:iCs/>
              </w:rPr>
              <w:t>Висина</w:t>
            </w:r>
            <w:r w:rsidR="003F096B" w:rsidRPr="000E7754">
              <w:rPr>
                <w:iCs/>
                <w:lang w:val="sr-Cyrl-CS"/>
              </w:rPr>
              <w:t xml:space="preserve"> (</w:t>
            </w:r>
            <w:r w:rsidR="003F096B" w:rsidRPr="000E7754">
              <w:rPr>
                <w:iCs/>
              </w:rPr>
              <w:t>mm</w:t>
            </w:r>
            <w:r w:rsidR="003F096B" w:rsidRPr="000E7754">
              <w:rPr>
                <w:iCs/>
                <w:lang w:val="sr-Cyrl-CS"/>
              </w:rPr>
              <w:t>)</w:t>
            </w:r>
            <w:r w:rsidR="003F096B" w:rsidRPr="000E7754">
              <w:rPr>
                <w:iCs/>
              </w:rPr>
              <w:t xml:space="preserve"> 205</w:t>
            </w:r>
            <w:r w:rsidR="003F096B" w:rsidRPr="000E7754">
              <w:rPr>
                <w:iCs/>
                <w:lang w:val="sr-Cyrl-CS"/>
              </w:rPr>
              <w:t xml:space="preserve">, </w:t>
            </w:r>
            <w:r>
              <w:rPr>
                <w:iCs/>
              </w:rPr>
              <w:t>Маса</w:t>
            </w:r>
            <w:r w:rsidR="003F096B" w:rsidRPr="000E7754">
              <w:rPr>
                <w:iCs/>
                <w:lang w:val="sr-Cyrl-CS"/>
              </w:rPr>
              <w:t xml:space="preserve"> (</w:t>
            </w:r>
            <w:r w:rsidR="003F096B" w:rsidRPr="000E7754">
              <w:rPr>
                <w:iCs/>
              </w:rPr>
              <w:t>kg</w:t>
            </w:r>
            <w:r w:rsidR="003F096B" w:rsidRPr="000E7754">
              <w:rPr>
                <w:iCs/>
                <w:lang w:val="sr-Cyrl-CS"/>
              </w:rPr>
              <w:t>) 1,</w:t>
            </w:r>
            <w:r w:rsidR="003F096B" w:rsidRPr="000E7754">
              <w:rPr>
                <w:iCs/>
              </w:rPr>
              <w:t>2</w:t>
            </w:r>
            <w:r w:rsidR="003F096B" w:rsidRPr="000E7754">
              <w:rPr>
                <w:b/>
                <w:bCs/>
              </w:rPr>
              <w:t xml:space="preserve"> </w:t>
            </w:r>
            <w:r w:rsidRPr="000E7754">
              <w:rPr>
                <w:bCs/>
              </w:rPr>
              <w:t>Ширина</w:t>
            </w:r>
            <w:r w:rsidR="003F096B" w:rsidRPr="000E7754">
              <w:rPr>
                <w:bCs/>
              </w:rPr>
              <w:t xml:space="preserve"> </w:t>
            </w:r>
            <w:r w:rsidR="003F096B" w:rsidRPr="000E7754">
              <w:rPr>
                <w:b/>
                <w:bCs/>
              </w:rPr>
              <w:t>=</w:t>
            </w:r>
            <w:r w:rsidR="003F096B" w:rsidRPr="000E7754">
              <w:rPr>
                <w:iCs/>
              </w:rPr>
              <w:t xml:space="preserve"> </w:t>
            </w:r>
            <w:r>
              <w:rPr>
                <w:iCs/>
              </w:rPr>
              <w:t>је</w:t>
            </w:r>
            <w:r w:rsidR="003F096B" w:rsidRPr="000E7754">
              <w:rPr>
                <w:iCs/>
              </w:rPr>
              <w:t xml:space="preserve"> </w:t>
            </w:r>
            <w:r>
              <w:rPr>
                <w:iCs/>
              </w:rPr>
              <w:t>спољни</w:t>
            </w:r>
            <w:r w:rsidR="003F096B" w:rsidRPr="000E7754">
              <w:rPr>
                <w:iCs/>
              </w:rPr>
              <w:t xml:space="preserve"> </w:t>
            </w:r>
            <w:r>
              <w:rPr>
                <w:iCs/>
              </w:rPr>
              <w:t>пречник</w:t>
            </w:r>
            <w:r w:rsidR="003F096B" w:rsidRPr="000E7754">
              <w:rPr>
                <w:iCs/>
              </w:rPr>
              <w:t xml:space="preserve"> </w:t>
            </w:r>
            <w:r>
              <w:rPr>
                <w:iCs/>
              </w:rPr>
              <w:t>посуде</w:t>
            </w:r>
            <w:r w:rsidR="003F096B" w:rsidRPr="000E7754">
              <w:rPr>
                <w:iCs/>
              </w:rPr>
              <w:t xml:space="preserve"> + </w:t>
            </w:r>
            <w:r>
              <w:rPr>
                <w:iCs/>
              </w:rPr>
              <w:t>дебљина</w:t>
            </w:r>
            <w:r w:rsidR="003F096B" w:rsidRPr="000E7754">
              <w:rPr>
                <w:iCs/>
              </w:rPr>
              <w:t xml:space="preserve"> </w:t>
            </w:r>
            <w:r>
              <w:rPr>
                <w:iCs/>
              </w:rPr>
              <w:t>носача</w:t>
            </w:r>
            <w:r w:rsidR="003F096B" w:rsidRPr="000E7754">
              <w:rPr>
                <w:iCs/>
              </w:rPr>
              <w:t xml:space="preserve"> </w:t>
            </w:r>
            <w:r>
              <w:rPr>
                <w:iCs/>
              </w:rPr>
              <w:t>рама</w:t>
            </w:r>
            <w:r w:rsidR="003F096B" w:rsidRPr="000E7754">
              <w:rPr>
                <w:iCs/>
              </w:rPr>
              <w:t>,</w:t>
            </w:r>
            <w:r w:rsidR="003F096B" w:rsidRPr="000E7754">
              <w:rPr>
                <w:b/>
                <w:bCs/>
              </w:rPr>
              <w:t xml:space="preserve"> </w:t>
            </w:r>
            <w:r w:rsidRPr="000E7754">
              <w:rPr>
                <w:bCs/>
              </w:rPr>
              <w:t>Маса</w:t>
            </w:r>
            <w:r w:rsidR="003F096B" w:rsidRPr="000E7754">
              <w:rPr>
                <w:iCs/>
              </w:rPr>
              <w:t xml:space="preserve"> = </w:t>
            </w:r>
            <w:r>
              <w:rPr>
                <w:iCs/>
              </w:rPr>
              <w:t>маса</w:t>
            </w:r>
            <w:r w:rsidR="003F096B" w:rsidRPr="000E7754">
              <w:rPr>
                <w:iCs/>
              </w:rPr>
              <w:t xml:space="preserve"> </w:t>
            </w:r>
            <w:r>
              <w:rPr>
                <w:iCs/>
              </w:rPr>
              <w:t>празног</w:t>
            </w:r>
            <w:r w:rsidR="003F096B" w:rsidRPr="000E7754">
              <w:rPr>
                <w:iCs/>
              </w:rPr>
              <w:t xml:space="preserve"> </w:t>
            </w:r>
            <w:r>
              <w:rPr>
                <w:iCs/>
              </w:rPr>
              <w:t>поизвода</w:t>
            </w:r>
            <w:r w:rsidR="003F096B" w:rsidRPr="000E7754">
              <w:rPr>
                <w:iCs/>
              </w:rPr>
              <w:t>.</w:t>
            </w:r>
          </w:p>
          <w:p w:rsidR="003F096B" w:rsidRPr="008472F3" w:rsidRDefault="003F096B" w:rsidP="00B956CD">
            <w:pPr>
              <w:rPr>
                <w:b/>
                <w:i/>
                <w:iCs/>
              </w:rPr>
            </w:pPr>
          </w:p>
        </w:tc>
        <w:tc>
          <w:tcPr>
            <w:tcW w:w="900" w:type="dxa"/>
            <w:tcBorders>
              <w:top w:val="single" w:sz="4" w:space="0" w:color="auto"/>
              <w:left w:val="single" w:sz="4" w:space="0" w:color="auto"/>
              <w:bottom w:val="single" w:sz="4" w:space="0" w:color="auto"/>
              <w:right w:val="single" w:sz="4" w:space="0" w:color="auto"/>
            </w:tcBorders>
          </w:tcPr>
          <w:p w:rsidR="0052408D" w:rsidRDefault="000E7754" w:rsidP="003B6118">
            <w:pPr>
              <w:autoSpaceDE w:val="0"/>
              <w:autoSpaceDN w:val="0"/>
              <w:adjustRightInd w:val="0"/>
              <w:rPr>
                <w:rFonts w:ascii="Arial" w:hAnsi="Arial" w:cs="Arial"/>
                <w:color w:val="000000"/>
              </w:rPr>
            </w:pPr>
            <w:r>
              <w:rPr>
                <w:rFonts w:ascii="Arial" w:hAnsi="Arial" w:cs="Arial"/>
                <w:color w:val="000000"/>
                <w:lang w:val="sr-Cyrl-RS"/>
              </w:rPr>
              <w:t>2</w:t>
            </w:r>
            <w:r w:rsidR="0052408D">
              <w:rPr>
                <w:rFonts w:ascii="Arial" w:hAnsi="Arial" w:cs="Arial"/>
                <w:color w:val="000000"/>
              </w:rPr>
              <w:t>0</w:t>
            </w:r>
          </w:p>
          <w:p w:rsidR="008472F3" w:rsidRPr="0052408D" w:rsidRDefault="0052408D" w:rsidP="003B6118">
            <w:pPr>
              <w:autoSpaceDE w:val="0"/>
              <w:autoSpaceDN w:val="0"/>
              <w:adjustRightInd w:val="0"/>
              <w:rPr>
                <w:rFonts w:ascii="Arial" w:hAnsi="Arial" w:cs="Arial"/>
                <w:color w:val="000000"/>
              </w:rPr>
            </w:pPr>
            <w:r>
              <w:rPr>
                <w:rFonts w:ascii="Arial" w:hAnsi="Arial" w:cs="Arial"/>
                <w:color w:val="000000"/>
              </w:rPr>
              <w:t>kom</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472F3" w:rsidRPr="005C5D42" w:rsidRDefault="008472F3" w:rsidP="00BF529A">
            <w:pPr>
              <w:spacing w:after="200"/>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8472F3" w:rsidRPr="005C5D42" w:rsidRDefault="008472F3" w:rsidP="00BF529A">
            <w:pPr>
              <w:spacing w:after="200"/>
              <w:jc w:val="center"/>
              <w:rPr>
                <w:rFonts w:ascii="Arial" w:hAnsi="Arial" w:cs="Arial"/>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8472F3" w:rsidRDefault="008472F3" w:rsidP="00BF529A">
            <w:pPr>
              <w:pStyle w:val="Header"/>
              <w:tabs>
                <w:tab w:val="left" w:pos="720"/>
              </w:tabs>
              <w:jc w:val="center"/>
              <w:rPr>
                <w:rFonts w:ascii="Arial" w:hAnsi="Arial" w:cs="Arial"/>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8472F3" w:rsidRDefault="008472F3" w:rsidP="00BF529A">
            <w:pPr>
              <w:pStyle w:val="Header"/>
              <w:tabs>
                <w:tab w:val="left" w:pos="720"/>
              </w:tabs>
              <w:jc w:val="center"/>
              <w:rPr>
                <w:rFonts w:ascii="Arial" w:hAnsi="Arial" w:cs="Arial"/>
                <w:lang w:val="sr-Cyrl-CS"/>
              </w:rPr>
            </w:pPr>
          </w:p>
        </w:tc>
      </w:tr>
      <w:tr w:rsidR="008F642B" w:rsidRPr="00750F15" w:rsidTr="00176061">
        <w:trPr>
          <w:trHeight w:val="210"/>
        </w:trPr>
        <w:tc>
          <w:tcPr>
            <w:tcW w:w="6844" w:type="dxa"/>
            <w:gridSpan w:val="4"/>
            <w:tcBorders>
              <w:top w:val="single" w:sz="4" w:space="0" w:color="auto"/>
              <w:left w:val="single" w:sz="4" w:space="0" w:color="auto"/>
              <w:bottom w:val="single" w:sz="4" w:space="0" w:color="auto"/>
              <w:right w:val="single" w:sz="4" w:space="0" w:color="auto"/>
            </w:tcBorders>
          </w:tcPr>
          <w:p w:rsidR="008F642B" w:rsidRDefault="008F642B" w:rsidP="00BF529A">
            <w:pPr>
              <w:tabs>
                <w:tab w:val="left" w:pos="5130"/>
              </w:tabs>
              <w:ind w:left="748"/>
              <w:rPr>
                <w:rFonts w:ascii="Arial" w:eastAsia="Calibri" w:hAnsi="Arial" w:cs="Arial"/>
                <w:b/>
                <w:lang w:val="ru-RU"/>
              </w:rPr>
            </w:pPr>
            <w:r>
              <w:rPr>
                <w:rFonts w:ascii="Arial" w:eastAsia="Calibri" w:hAnsi="Arial" w:cs="Arial"/>
                <w:b/>
                <w:lang w:val="ru-RU"/>
              </w:rPr>
              <w:t xml:space="preserve">Укупно без ПДВ-а </w:t>
            </w:r>
            <w:r w:rsidR="000B065B">
              <w:rPr>
                <w:rFonts w:ascii="Arial" w:eastAsia="Calibri" w:hAnsi="Arial" w:cs="Arial"/>
                <w:b/>
                <w:lang w:val="ru-RU"/>
              </w:rPr>
              <w:t>:</w:t>
            </w:r>
          </w:p>
        </w:tc>
        <w:tc>
          <w:tcPr>
            <w:tcW w:w="3984" w:type="dxa"/>
            <w:gridSpan w:val="4"/>
            <w:tcBorders>
              <w:top w:val="single" w:sz="4" w:space="0" w:color="auto"/>
              <w:left w:val="single" w:sz="4" w:space="0" w:color="auto"/>
              <w:bottom w:val="single" w:sz="4" w:space="0" w:color="auto"/>
              <w:right w:val="single" w:sz="4" w:space="0" w:color="auto"/>
            </w:tcBorders>
          </w:tcPr>
          <w:p w:rsidR="008F642B" w:rsidRDefault="008F642B" w:rsidP="006845A6">
            <w:pPr>
              <w:tabs>
                <w:tab w:val="left" w:pos="5130"/>
              </w:tabs>
              <w:rPr>
                <w:rFonts w:ascii="Arial" w:eastAsia="Calibri" w:hAnsi="Arial" w:cs="Arial"/>
                <w:b/>
                <w:lang w:val="ru-RU"/>
              </w:rPr>
            </w:pPr>
          </w:p>
        </w:tc>
      </w:tr>
      <w:tr w:rsidR="008F642B" w:rsidRPr="00750F15" w:rsidTr="00176061">
        <w:trPr>
          <w:trHeight w:val="285"/>
        </w:trPr>
        <w:tc>
          <w:tcPr>
            <w:tcW w:w="6844" w:type="dxa"/>
            <w:gridSpan w:val="4"/>
            <w:tcBorders>
              <w:top w:val="single" w:sz="4" w:space="0" w:color="auto"/>
              <w:left w:val="single" w:sz="4" w:space="0" w:color="auto"/>
              <w:bottom w:val="single" w:sz="4" w:space="0" w:color="auto"/>
              <w:right w:val="single" w:sz="4" w:space="0" w:color="auto"/>
            </w:tcBorders>
          </w:tcPr>
          <w:p w:rsidR="008F642B" w:rsidRDefault="008F642B" w:rsidP="00BF529A">
            <w:pPr>
              <w:tabs>
                <w:tab w:val="left" w:pos="5130"/>
              </w:tabs>
              <w:ind w:left="748"/>
              <w:rPr>
                <w:rFonts w:ascii="Arial" w:hAnsi="Arial" w:cs="Arial"/>
                <w:b/>
                <w:lang w:val="ru-RU"/>
              </w:rPr>
            </w:pPr>
            <w:r>
              <w:rPr>
                <w:rFonts w:ascii="Arial" w:hAnsi="Arial" w:cs="Arial"/>
                <w:b/>
                <w:lang w:val="ru-RU"/>
              </w:rPr>
              <w:t>ПДВ</w:t>
            </w:r>
            <w:r w:rsidR="000B065B">
              <w:rPr>
                <w:rFonts w:ascii="Arial" w:hAnsi="Arial" w:cs="Arial"/>
                <w:b/>
                <w:lang w:val="ru-RU"/>
              </w:rPr>
              <w:t>:</w:t>
            </w:r>
          </w:p>
        </w:tc>
        <w:tc>
          <w:tcPr>
            <w:tcW w:w="3984" w:type="dxa"/>
            <w:gridSpan w:val="4"/>
            <w:tcBorders>
              <w:top w:val="single" w:sz="4" w:space="0" w:color="auto"/>
              <w:left w:val="single" w:sz="4" w:space="0" w:color="auto"/>
              <w:bottom w:val="single" w:sz="4" w:space="0" w:color="auto"/>
              <w:right w:val="single" w:sz="4" w:space="0" w:color="auto"/>
            </w:tcBorders>
          </w:tcPr>
          <w:p w:rsidR="008F642B" w:rsidRDefault="008F642B" w:rsidP="006845A6">
            <w:pPr>
              <w:tabs>
                <w:tab w:val="left" w:pos="5130"/>
              </w:tabs>
              <w:rPr>
                <w:rFonts w:ascii="Arial" w:hAnsi="Arial" w:cs="Arial"/>
                <w:b/>
                <w:lang w:val="ru-RU"/>
              </w:rPr>
            </w:pPr>
          </w:p>
        </w:tc>
      </w:tr>
      <w:tr w:rsidR="008F642B" w:rsidRPr="00750F15" w:rsidTr="00176061">
        <w:trPr>
          <w:trHeight w:val="165"/>
        </w:trPr>
        <w:tc>
          <w:tcPr>
            <w:tcW w:w="6844" w:type="dxa"/>
            <w:gridSpan w:val="4"/>
            <w:tcBorders>
              <w:top w:val="single" w:sz="4" w:space="0" w:color="auto"/>
              <w:left w:val="single" w:sz="4" w:space="0" w:color="auto"/>
              <w:bottom w:val="single" w:sz="4" w:space="0" w:color="auto"/>
              <w:right w:val="single" w:sz="4" w:space="0" w:color="auto"/>
            </w:tcBorders>
          </w:tcPr>
          <w:p w:rsidR="008F642B" w:rsidRDefault="008F642B" w:rsidP="00BF529A">
            <w:pPr>
              <w:tabs>
                <w:tab w:val="left" w:pos="5130"/>
              </w:tabs>
              <w:rPr>
                <w:rFonts w:ascii="Arial" w:hAnsi="Arial" w:cs="Arial"/>
                <w:b/>
                <w:lang w:val="ru-RU"/>
              </w:rPr>
            </w:pPr>
            <w:r>
              <w:rPr>
                <w:rFonts w:ascii="Arial" w:hAnsi="Arial" w:cs="Arial"/>
                <w:b/>
                <w:lang w:val="ru-RU"/>
              </w:rPr>
              <w:t xml:space="preserve">           Укупно са ПДВ-ом</w:t>
            </w:r>
            <w:r w:rsidR="000B065B">
              <w:rPr>
                <w:rFonts w:ascii="Arial" w:hAnsi="Arial" w:cs="Arial"/>
                <w:b/>
                <w:lang w:val="ru-RU"/>
              </w:rPr>
              <w:t>:</w:t>
            </w:r>
          </w:p>
        </w:tc>
        <w:tc>
          <w:tcPr>
            <w:tcW w:w="3984" w:type="dxa"/>
            <w:gridSpan w:val="4"/>
            <w:tcBorders>
              <w:top w:val="single" w:sz="4" w:space="0" w:color="auto"/>
              <w:left w:val="single" w:sz="4" w:space="0" w:color="auto"/>
              <w:bottom w:val="single" w:sz="4" w:space="0" w:color="auto"/>
              <w:right w:val="single" w:sz="4" w:space="0" w:color="auto"/>
            </w:tcBorders>
          </w:tcPr>
          <w:p w:rsidR="008F642B" w:rsidRDefault="008F642B" w:rsidP="006845A6">
            <w:pPr>
              <w:tabs>
                <w:tab w:val="left" w:pos="5130"/>
              </w:tabs>
              <w:rPr>
                <w:rFonts w:ascii="Arial" w:hAnsi="Arial" w:cs="Arial"/>
                <w:b/>
                <w:lang w:val="ru-RU"/>
              </w:rPr>
            </w:pPr>
          </w:p>
        </w:tc>
      </w:tr>
    </w:tbl>
    <w:p w:rsidR="00625194" w:rsidRDefault="00625194" w:rsidP="00625194">
      <w:pPr>
        <w:jc w:val="both"/>
        <w:rPr>
          <w:rFonts w:ascii="Arial" w:hAnsi="Arial" w:cs="Arial"/>
          <w:sz w:val="24"/>
          <w:lang w:val="sr-Cyrl-CS"/>
        </w:rPr>
      </w:pPr>
    </w:p>
    <w:p w:rsidR="00473048" w:rsidRDefault="00473048" w:rsidP="00625194">
      <w:pPr>
        <w:jc w:val="both"/>
        <w:rPr>
          <w:rFonts w:ascii="Arial" w:hAnsi="Arial" w:cs="Arial"/>
          <w:sz w:val="24"/>
          <w:lang w:val="sr-Cyrl-CS"/>
        </w:rPr>
      </w:pPr>
    </w:p>
    <w:p w:rsidR="00473048" w:rsidRDefault="00473048" w:rsidP="00473048">
      <w:pPr>
        <w:spacing w:before="120"/>
        <w:jc w:val="both"/>
        <w:rPr>
          <w:rFonts w:ascii="Arial" w:hAnsi="Arial" w:cs="Arial"/>
          <w:b/>
          <w:sz w:val="24"/>
          <w:lang w:val="sr-Cyrl-CS"/>
        </w:rPr>
      </w:pPr>
      <w:r w:rsidRPr="003B09FB">
        <w:rPr>
          <w:rFonts w:ascii="Arial" w:hAnsi="Arial" w:cs="Arial"/>
          <w:b/>
          <w:sz w:val="24"/>
          <w:lang w:val="sr-Cyrl-RS"/>
        </w:rPr>
        <w:t xml:space="preserve">Напомене за предметну набавку: </w:t>
      </w:r>
    </w:p>
    <w:p w:rsidR="002C1145" w:rsidRPr="002C1145" w:rsidRDefault="002C1145" w:rsidP="00473048">
      <w:pPr>
        <w:spacing w:before="120"/>
        <w:jc w:val="both"/>
        <w:rPr>
          <w:rFonts w:ascii="Arial" w:hAnsi="Arial" w:cs="Arial"/>
          <w:b/>
          <w:sz w:val="24"/>
          <w:lang w:val="sr-Cyrl-CS"/>
        </w:rPr>
      </w:pPr>
    </w:p>
    <w:p w:rsidR="002C1145" w:rsidRDefault="003F096B" w:rsidP="00DC67DB">
      <w:pPr>
        <w:pStyle w:val="Default"/>
        <w:rPr>
          <w:rFonts w:ascii="Arial" w:hAnsi="Arial" w:cs="Arial"/>
          <w:sz w:val="20"/>
          <w:szCs w:val="20"/>
          <w:lang w:val="ru-RU"/>
        </w:rPr>
      </w:pPr>
      <w:r w:rsidRPr="003F096B">
        <w:rPr>
          <w:rFonts w:ascii="Arial" w:hAnsi="Arial" w:cs="Arial"/>
          <w:sz w:val="20"/>
          <w:szCs w:val="20"/>
          <w:lang w:val="ru-RU"/>
        </w:rPr>
        <w:t>1.</w:t>
      </w:r>
      <w:r w:rsidR="002C1145">
        <w:rPr>
          <w:rFonts w:ascii="Arial" w:hAnsi="Arial" w:cs="Arial"/>
          <w:sz w:val="20"/>
          <w:szCs w:val="20"/>
          <w:lang w:val="ru-RU"/>
        </w:rPr>
        <w:t xml:space="preserve"> </w:t>
      </w:r>
      <w:r w:rsidR="00DC67DB" w:rsidRPr="00281405">
        <w:rPr>
          <w:rFonts w:ascii="Arial" w:hAnsi="Arial" w:cs="Arial"/>
          <w:sz w:val="20"/>
          <w:szCs w:val="20"/>
          <w:lang w:val="ru-RU"/>
        </w:rPr>
        <w:t xml:space="preserve">Понуђач је дужан да </w:t>
      </w:r>
      <w:r w:rsidR="00DC67DB" w:rsidRPr="00281405">
        <w:rPr>
          <w:rFonts w:ascii="Arial" w:hAnsi="Arial" w:cs="Arial"/>
          <w:b/>
          <w:bCs/>
          <w:sz w:val="20"/>
          <w:szCs w:val="20"/>
          <w:lang w:val="ru-RU"/>
        </w:rPr>
        <w:t xml:space="preserve">у понуди </w:t>
      </w:r>
      <w:r w:rsidR="00DC67DB" w:rsidRPr="00281405">
        <w:rPr>
          <w:rFonts w:ascii="Arial" w:hAnsi="Arial" w:cs="Arial"/>
          <w:sz w:val="20"/>
          <w:szCs w:val="20"/>
          <w:lang w:val="ru-RU"/>
        </w:rPr>
        <w:t xml:space="preserve">достави каталог/каталогошку страну на српском језику издат од стране произвођача за сва понуђена добра, са сликом </w:t>
      </w:r>
      <w:r w:rsidR="001D1A8E" w:rsidRPr="001D1A8E">
        <w:rPr>
          <w:rFonts w:ascii="Arial" w:hAnsi="Arial" w:cs="Arial"/>
          <w:sz w:val="20"/>
          <w:szCs w:val="20"/>
          <w:lang w:val="ru-RU"/>
        </w:rPr>
        <w:t xml:space="preserve"> </w:t>
      </w:r>
      <w:r w:rsidR="001D1A8E">
        <w:rPr>
          <w:rFonts w:ascii="Arial" w:hAnsi="Arial" w:cs="Arial"/>
          <w:sz w:val="20"/>
          <w:szCs w:val="20"/>
          <w:lang w:val="ru-RU"/>
        </w:rPr>
        <w:t xml:space="preserve">понуђеног добра са детаљним техничким карактеристикама и </w:t>
      </w:r>
      <w:r w:rsidR="00DC67DB" w:rsidRPr="00281405">
        <w:rPr>
          <w:rFonts w:ascii="Arial" w:hAnsi="Arial" w:cs="Arial"/>
          <w:sz w:val="20"/>
          <w:szCs w:val="20"/>
          <w:lang w:val="ru-RU"/>
        </w:rPr>
        <w:t xml:space="preserve"> означеним моделом, на основу којег наручилац </w:t>
      </w:r>
      <w:r w:rsidR="001D1A8E">
        <w:rPr>
          <w:rFonts w:ascii="Arial" w:hAnsi="Arial" w:cs="Arial"/>
          <w:sz w:val="20"/>
          <w:szCs w:val="20"/>
          <w:lang w:val="ru-RU"/>
        </w:rPr>
        <w:t xml:space="preserve"> на несумњив начин </w:t>
      </w:r>
      <w:r w:rsidR="00DC67DB" w:rsidRPr="00281405">
        <w:rPr>
          <w:rFonts w:ascii="Arial" w:hAnsi="Arial" w:cs="Arial"/>
          <w:sz w:val="20"/>
          <w:szCs w:val="20"/>
          <w:lang w:val="ru-RU"/>
        </w:rPr>
        <w:t xml:space="preserve">може да </w:t>
      </w:r>
      <w:r w:rsidR="001D1A8E">
        <w:rPr>
          <w:rFonts w:ascii="Arial" w:hAnsi="Arial" w:cs="Arial"/>
          <w:sz w:val="20"/>
          <w:szCs w:val="20"/>
          <w:lang w:val="ru-RU"/>
        </w:rPr>
        <w:t xml:space="preserve">утврди усаглашеност техничких </w:t>
      </w:r>
      <w:r w:rsidR="00DC67DB" w:rsidRPr="00281405">
        <w:rPr>
          <w:rFonts w:ascii="Arial" w:hAnsi="Arial" w:cs="Arial"/>
          <w:sz w:val="20"/>
          <w:szCs w:val="20"/>
          <w:lang w:val="ru-RU"/>
        </w:rPr>
        <w:t xml:space="preserve"> карактеристика. Каталог/каталогошка страна мора бити оверен и потписан од стране понуђача</w:t>
      </w:r>
      <w:r w:rsidR="001D1A8E">
        <w:rPr>
          <w:rFonts w:ascii="Arial" w:hAnsi="Arial" w:cs="Arial"/>
          <w:sz w:val="20"/>
          <w:szCs w:val="20"/>
          <w:lang w:val="ru-RU"/>
        </w:rPr>
        <w:t xml:space="preserve"> и са назначеним редним бројем</w:t>
      </w:r>
      <w:r w:rsidR="007F43AB" w:rsidRPr="007F43AB">
        <w:rPr>
          <w:rFonts w:ascii="Arial" w:hAnsi="Arial" w:cs="Arial"/>
          <w:sz w:val="20"/>
          <w:szCs w:val="20"/>
          <w:lang w:val="ru-RU"/>
        </w:rPr>
        <w:t xml:space="preserve"> </w:t>
      </w:r>
      <w:r w:rsidR="001D1A8E">
        <w:rPr>
          <w:rFonts w:ascii="Arial" w:hAnsi="Arial" w:cs="Arial"/>
          <w:sz w:val="20"/>
          <w:szCs w:val="20"/>
          <w:lang w:val="ru-RU"/>
        </w:rPr>
        <w:t>из техничке спецификације</w:t>
      </w:r>
      <w:r w:rsidR="00DC67DB" w:rsidRPr="00281405">
        <w:rPr>
          <w:rFonts w:ascii="Arial" w:hAnsi="Arial" w:cs="Arial"/>
          <w:sz w:val="20"/>
          <w:szCs w:val="20"/>
          <w:lang w:val="ru-RU"/>
        </w:rPr>
        <w:t>. У случају да у каталогу није наведена нека од захтеваних карактеристика, понуђач је обавезан да достави и оверену изјаву произвођача да понуђено добро испуњава тражену/е карактеристику/е дефинисане у техничкој спецификацији.</w:t>
      </w:r>
    </w:p>
    <w:p w:rsidR="003F096B" w:rsidRPr="006E2C27" w:rsidRDefault="00DC67DB" w:rsidP="00DC67DB">
      <w:pPr>
        <w:pStyle w:val="Default"/>
        <w:rPr>
          <w:rFonts w:ascii="Arial" w:hAnsi="Arial" w:cs="Arial"/>
          <w:sz w:val="20"/>
          <w:szCs w:val="20"/>
          <w:lang w:val="ru-RU"/>
        </w:rPr>
      </w:pPr>
      <w:r w:rsidRPr="00281405">
        <w:rPr>
          <w:rFonts w:ascii="Arial" w:hAnsi="Arial" w:cs="Arial"/>
          <w:sz w:val="20"/>
          <w:szCs w:val="20"/>
          <w:lang w:val="ru-RU"/>
        </w:rPr>
        <w:t xml:space="preserve"> </w:t>
      </w:r>
    </w:p>
    <w:p w:rsidR="002C1145" w:rsidRDefault="003F096B" w:rsidP="00FF4430">
      <w:pPr>
        <w:rPr>
          <w:rFonts w:ascii="Arial" w:hAnsi="Arial" w:cs="Arial"/>
          <w:sz w:val="20"/>
          <w:szCs w:val="20"/>
          <w:lang w:val="sr-Cyrl-CS"/>
        </w:rPr>
      </w:pPr>
      <w:r w:rsidRPr="002C1145">
        <w:rPr>
          <w:rFonts w:ascii="Arial" w:hAnsi="Arial" w:cs="Arial"/>
          <w:sz w:val="20"/>
          <w:szCs w:val="20"/>
          <w:lang w:val="ru-RU"/>
        </w:rPr>
        <w:lastRenderedPageBreak/>
        <w:t>2.</w:t>
      </w:r>
      <w:r w:rsidR="00FF4430" w:rsidRPr="002C1145">
        <w:rPr>
          <w:i/>
          <w:iCs/>
          <w:lang w:val="ru-RU"/>
        </w:rPr>
        <w:t xml:space="preserve"> </w:t>
      </w:r>
      <w:r w:rsidR="00FF4430" w:rsidRPr="00281405">
        <w:rPr>
          <w:rFonts w:ascii="Arial" w:hAnsi="Arial" w:cs="Arial"/>
          <w:sz w:val="20"/>
          <w:szCs w:val="20"/>
          <w:lang w:val="ru-RU"/>
        </w:rPr>
        <w:t>Понуђач</w:t>
      </w:r>
      <w:r w:rsidR="00FF4430" w:rsidRPr="002C1145">
        <w:rPr>
          <w:rFonts w:ascii="Arial" w:hAnsi="Arial" w:cs="Arial"/>
          <w:sz w:val="20"/>
          <w:szCs w:val="20"/>
          <w:lang w:val="ru-RU"/>
        </w:rPr>
        <w:t xml:space="preserve"> </w:t>
      </w:r>
      <w:r w:rsidR="00FF4430" w:rsidRPr="00281405">
        <w:rPr>
          <w:rFonts w:ascii="Arial" w:hAnsi="Arial" w:cs="Arial"/>
          <w:sz w:val="20"/>
          <w:szCs w:val="20"/>
          <w:lang w:val="ru-RU"/>
        </w:rPr>
        <w:t>је</w:t>
      </w:r>
      <w:r w:rsidR="00FF4430" w:rsidRPr="002C1145">
        <w:rPr>
          <w:rFonts w:ascii="Arial" w:hAnsi="Arial" w:cs="Arial"/>
          <w:sz w:val="20"/>
          <w:szCs w:val="20"/>
          <w:lang w:val="ru-RU"/>
        </w:rPr>
        <w:t xml:space="preserve"> </w:t>
      </w:r>
      <w:r w:rsidR="00FF4430" w:rsidRPr="00281405">
        <w:rPr>
          <w:rFonts w:ascii="Arial" w:hAnsi="Arial" w:cs="Arial"/>
          <w:sz w:val="20"/>
          <w:szCs w:val="20"/>
          <w:lang w:val="ru-RU"/>
        </w:rPr>
        <w:t>дужан</w:t>
      </w:r>
      <w:r w:rsidR="00FF4430" w:rsidRPr="002C1145">
        <w:rPr>
          <w:rFonts w:ascii="Arial" w:hAnsi="Arial" w:cs="Arial"/>
          <w:sz w:val="20"/>
          <w:szCs w:val="20"/>
          <w:lang w:val="ru-RU"/>
        </w:rPr>
        <w:t xml:space="preserve"> </w:t>
      </w:r>
      <w:r w:rsidR="00FF4430" w:rsidRPr="00281405">
        <w:rPr>
          <w:rFonts w:ascii="Arial" w:hAnsi="Arial" w:cs="Arial"/>
          <w:sz w:val="20"/>
          <w:szCs w:val="20"/>
          <w:lang w:val="ru-RU"/>
        </w:rPr>
        <w:t>да</w:t>
      </w:r>
      <w:r w:rsidR="00FF4430" w:rsidRPr="002C1145">
        <w:rPr>
          <w:rFonts w:ascii="Arial" w:hAnsi="Arial" w:cs="Arial"/>
          <w:sz w:val="20"/>
          <w:szCs w:val="20"/>
          <w:lang w:val="ru-RU"/>
        </w:rPr>
        <w:t xml:space="preserve"> </w:t>
      </w:r>
      <w:r w:rsidR="00FF4430" w:rsidRPr="00281405">
        <w:rPr>
          <w:rFonts w:ascii="Arial" w:hAnsi="Arial" w:cs="Arial"/>
          <w:b/>
          <w:bCs/>
          <w:sz w:val="20"/>
          <w:szCs w:val="20"/>
          <w:lang w:val="ru-RU"/>
        </w:rPr>
        <w:t>у</w:t>
      </w:r>
      <w:r w:rsidR="00FF4430" w:rsidRPr="002C1145">
        <w:rPr>
          <w:rFonts w:ascii="Arial" w:hAnsi="Arial" w:cs="Arial"/>
          <w:b/>
          <w:bCs/>
          <w:sz w:val="20"/>
          <w:szCs w:val="20"/>
          <w:lang w:val="ru-RU"/>
        </w:rPr>
        <w:t xml:space="preserve"> </w:t>
      </w:r>
      <w:r w:rsidR="00FF4430" w:rsidRPr="00281405">
        <w:rPr>
          <w:rFonts w:ascii="Arial" w:hAnsi="Arial" w:cs="Arial"/>
          <w:b/>
          <w:bCs/>
          <w:sz w:val="20"/>
          <w:szCs w:val="20"/>
          <w:lang w:val="ru-RU"/>
        </w:rPr>
        <w:t>понуди</w:t>
      </w:r>
      <w:r w:rsidR="00FF4430" w:rsidRPr="002C1145">
        <w:rPr>
          <w:rFonts w:ascii="Arial" w:hAnsi="Arial" w:cs="Arial"/>
          <w:b/>
          <w:bCs/>
          <w:sz w:val="20"/>
          <w:szCs w:val="20"/>
          <w:lang w:val="ru-RU"/>
        </w:rPr>
        <w:t xml:space="preserve"> </w:t>
      </w:r>
      <w:r w:rsidR="00FF4430" w:rsidRPr="00281405">
        <w:rPr>
          <w:rFonts w:ascii="Arial" w:hAnsi="Arial" w:cs="Arial"/>
          <w:sz w:val="20"/>
          <w:szCs w:val="20"/>
          <w:lang w:val="ru-RU"/>
        </w:rPr>
        <w:t>достави</w:t>
      </w:r>
      <w:r w:rsidR="006E2C27" w:rsidRPr="006E2C27">
        <w:rPr>
          <w:rFonts w:ascii="Arial" w:hAnsi="Arial" w:cs="Arial"/>
          <w:sz w:val="20"/>
          <w:szCs w:val="20"/>
          <w:lang w:val="sr-Cyrl-CS"/>
        </w:rPr>
        <w:t xml:space="preserve"> </w:t>
      </w:r>
      <w:r w:rsidR="006E2C27">
        <w:rPr>
          <w:rFonts w:ascii="Arial" w:hAnsi="Arial" w:cs="Arial"/>
          <w:sz w:val="20"/>
          <w:szCs w:val="20"/>
          <w:lang w:val="sr-Cyrl-CS"/>
        </w:rPr>
        <w:t>сертификате  о здравственој исправности издате од акредитоване лабараторије</w:t>
      </w:r>
      <w:r w:rsidR="00FF4430" w:rsidRPr="002C1145">
        <w:rPr>
          <w:rFonts w:ascii="Arial" w:hAnsi="Arial" w:cs="Arial"/>
          <w:sz w:val="20"/>
          <w:szCs w:val="20"/>
          <w:lang w:val="ru-RU"/>
        </w:rPr>
        <w:t xml:space="preserve"> </w:t>
      </w:r>
      <w:r w:rsidR="002C1145">
        <w:rPr>
          <w:rFonts w:ascii="Arial" w:hAnsi="Arial" w:cs="Arial"/>
          <w:sz w:val="20"/>
          <w:szCs w:val="20"/>
          <w:lang w:val="sr-Cyrl-CS"/>
        </w:rPr>
        <w:t xml:space="preserve"> за сваку термос посуду  као и за полиетиленски дихтунг </w:t>
      </w:r>
      <w:r w:rsidR="006E2C27">
        <w:rPr>
          <w:rFonts w:ascii="Arial" w:hAnsi="Arial" w:cs="Arial"/>
          <w:sz w:val="20"/>
          <w:szCs w:val="20"/>
          <w:lang w:val="sr-Cyrl-CS"/>
        </w:rPr>
        <w:t>.</w:t>
      </w:r>
    </w:p>
    <w:p w:rsidR="006E2C27" w:rsidRPr="002C1145" w:rsidRDefault="006E2C27" w:rsidP="00FF4430">
      <w:pPr>
        <w:rPr>
          <w:rFonts w:ascii="Arial" w:hAnsi="Arial" w:cs="Arial"/>
          <w:sz w:val="20"/>
          <w:szCs w:val="20"/>
          <w:lang w:val="sr-Cyrl-CS"/>
        </w:rPr>
      </w:pPr>
    </w:p>
    <w:p w:rsidR="00DC67DB" w:rsidRDefault="00DC67DB" w:rsidP="00DC67DB">
      <w:pPr>
        <w:pStyle w:val="Default"/>
        <w:rPr>
          <w:rFonts w:ascii="Arial" w:hAnsi="Arial" w:cs="Arial"/>
          <w:sz w:val="20"/>
          <w:szCs w:val="20"/>
          <w:lang w:val="ru-RU"/>
        </w:rPr>
      </w:pPr>
      <w:r w:rsidRPr="00281405">
        <w:rPr>
          <w:rFonts w:ascii="Arial" w:hAnsi="Arial" w:cs="Arial"/>
          <w:sz w:val="20"/>
          <w:szCs w:val="20"/>
          <w:lang w:val="ru-RU"/>
        </w:rPr>
        <w:t>У случају да понуђач не достави</w:t>
      </w:r>
      <w:r w:rsidR="007F43AB" w:rsidRPr="007F43AB">
        <w:rPr>
          <w:rFonts w:ascii="Arial" w:hAnsi="Arial" w:cs="Arial"/>
          <w:sz w:val="20"/>
          <w:szCs w:val="20"/>
          <w:lang w:val="ru-RU"/>
        </w:rPr>
        <w:t xml:space="preserve"> </w:t>
      </w:r>
      <w:r w:rsidR="007F43AB">
        <w:rPr>
          <w:rFonts w:ascii="Arial" w:hAnsi="Arial" w:cs="Arial"/>
          <w:sz w:val="20"/>
          <w:szCs w:val="20"/>
          <w:lang w:val="ru-RU"/>
        </w:rPr>
        <w:t>неки од  тражених</w:t>
      </w:r>
      <w:r w:rsidRPr="00281405">
        <w:rPr>
          <w:rFonts w:ascii="Arial" w:hAnsi="Arial" w:cs="Arial"/>
          <w:sz w:val="20"/>
          <w:szCs w:val="20"/>
          <w:lang w:val="ru-RU"/>
        </w:rPr>
        <w:t xml:space="preserve"> документа или достави документа на основу којих се не може извршити провера свих обавезних техничких карактеристика, понуда ће се сматрати неприхватљивом. </w:t>
      </w:r>
    </w:p>
    <w:p w:rsidR="002A180B" w:rsidRPr="00281405" w:rsidRDefault="002A180B" w:rsidP="00DC67DB">
      <w:pPr>
        <w:pStyle w:val="Default"/>
        <w:rPr>
          <w:rFonts w:ascii="Arial" w:hAnsi="Arial" w:cs="Arial"/>
          <w:sz w:val="20"/>
          <w:szCs w:val="20"/>
          <w:lang w:val="ru-RU"/>
        </w:rPr>
      </w:pPr>
      <w:r w:rsidRPr="00281405">
        <w:rPr>
          <w:rFonts w:ascii="Arial" w:hAnsi="Arial" w:cs="Arial"/>
          <w:sz w:val="20"/>
          <w:szCs w:val="20"/>
          <w:lang w:val="ru-RU"/>
        </w:rPr>
        <w:t>- Сва опрема која је предмет понуде мора бити савремена (из текуће производње), професионална, нова и некоришћена</w:t>
      </w:r>
      <w:r>
        <w:rPr>
          <w:rFonts w:ascii="Arial" w:hAnsi="Arial" w:cs="Arial"/>
          <w:sz w:val="20"/>
          <w:szCs w:val="20"/>
          <w:lang w:val="ru-RU"/>
        </w:rPr>
        <w:t>.</w:t>
      </w:r>
    </w:p>
    <w:p w:rsidR="009D1F22" w:rsidRPr="002C1145" w:rsidRDefault="009D1F22" w:rsidP="002C1145">
      <w:pPr>
        <w:ind w:left="102"/>
        <w:jc w:val="both"/>
        <w:rPr>
          <w:rFonts w:ascii="Arial" w:hAnsi="Arial" w:cs="Arial"/>
          <w:b/>
          <w:sz w:val="20"/>
          <w:szCs w:val="20"/>
          <w:lang w:val="sr-Cyrl-RS"/>
        </w:rPr>
      </w:pPr>
    </w:p>
    <w:p w:rsidR="009D1F22" w:rsidRPr="007F43AB" w:rsidRDefault="00FD511B" w:rsidP="00FD511B">
      <w:pPr>
        <w:ind w:left="180"/>
        <w:jc w:val="both"/>
        <w:rPr>
          <w:rFonts w:ascii="Arial" w:hAnsi="Arial" w:cs="Arial"/>
          <w:sz w:val="20"/>
          <w:szCs w:val="20"/>
          <w:lang w:val="sr-Cyrl-RS"/>
        </w:rPr>
      </w:pPr>
      <w:r w:rsidRPr="007F43AB">
        <w:rPr>
          <w:rFonts w:ascii="Arial" w:hAnsi="Arial" w:cs="Arial"/>
          <w:sz w:val="20"/>
          <w:szCs w:val="20"/>
          <w:lang w:val="sr-Cyrl-CS"/>
        </w:rPr>
        <w:t xml:space="preserve">- </w:t>
      </w:r>
      <w:r w:rsidR="009D1F22" w:rsidRPr="007F43AB">
        <w:rPr>
          <w:rFonts w:ascii="Arial" w:hAnsi="Arial" w:cs="Arial"/>
          <w:sz w:val="20"/>
          <w:szCs w:val="20"/>
          <w:lang w:val="sr-Cyrl-CS"/>
        </w:rPr>
        <w:t xml:space="preserve">Гарантни рок </w:t>
      </w:r>
      <w:r w:rsidR="009D1F22" w:rsidRPr="007F43AB">
        <w:rPr>
          <w:rFonts w:ascii="Arial" w:hAnsi="Arial" w:cs="Arial"/>
          <w:sz w:val="20"/>
          <w:szCs w:val="20"/>
          <w:lang w:val="sr-Cyrl-RS"/>
        </w:rPr>
        <w:t xml:space="preserve">најмање </w:t>
      </w:r>
      <w:r w:rsidR="009D1F22" w:rsidRPr="007F43AB">
        <w:rPr>
          <w:rFonts w:ascii="Arial" w:hAnsi="Arial" w:cs="Arial"/>
          <w:sz w:val="20"/>
          <w:szCs w:val="20"/>
          <w:lang w:val="sr-Cyrl-CS"/>
        </w:rPr>
        <w:t>2</w:t>
      </w:r>
      <w:r w:rsidR="009D1F22" w:rsidRPr="007F43AB">
        <w:rPr>
          <w:rFonts w:ascii="Arial" w:hAnsi="Arial" w:cs="Arial"/>
          <w:sz w:val="20"/>
          <w:szCs w:val="20"/>
          <w:lang w:val="sr-Cyrl-RS"/>
        </w:rPr>
        <w:t xml:space="preserve"> годин</w:t>
      </w:r>
      <w:r w:rsidR="00D34420">
        <w:rPr>
          <w:rFonts w:ascii="Arial" w:hAnsi="Arial" w:cs="Arial"/>
          <w:sz w:val="20"/>
          <w:szCs w:val="20"/>
          <w:lang w:val="sr-Cyrl-RS"/>
        </w:rPr>
        <w:t>е</w:t>
      </w:r>
      <w:r w:rsidR="009D1F22" w:rsidRPr="007F43AB">
        <w:rPr>
          <w:rFonts w:ascii="Arial" w:hAnsi="Arial" w:cs="Arial"/>
          <w:sz w:val="20"/>
          <w:szCs w:val="20"/>
          <w:lang w:val="sr-Cyrl-RS"/>
        </w:rPr>
        <w:t xml:space="preserve"> </w:t>
      </w:r>
      <w:r w:rsidR="009D1F22" w:rsidRPr="007F43AB">
        <w:rPr>
          <w:rFonts w:ascii="Arial" w:hAnsi="Arial" w:cs="Arial"/>
          <w:sz w:val="20"/>
          <w:szCs w:val="20"/>
          <w:lang w:val="sr-Cyrl-CS"/>
        </w:rPr>
        <w:t>од дана примопредаје.</w:t>
      </w:r>
    </w:p>
    <w:p w:rsidR="009D1F22" w:rsidRPr="00281405" w:rsidRDefault="009D1F22" w:rsidP="009D1F22">
      <w:pPr>
        <w:autoSpaceDE w:val="0"/>
        <w:autoSpaceDN w:val="0"/>
        <w:adjustRightInd w:val="0"/>
        <w:spacing w:after="13"/>
        <w:ind w:left="180"/>
        <w:rPr>
          <w:rFonts w:ascii="Arial" w:hAnsi="Arial" w:cs="Arial"/>
          <w:color w:val="000000"/>
          <w:sz w:val="20"/>
          <w:szCs w:val="20"/>
          <w:lang w:val="ru-RU"/>
        </w:rPr>
      </w:pPr>
    </w:p>
    <w:p w:rsidR="009D1F22" w:rsidRPr="00281405" w:rsidRDefault="009D1F22" w:rsidP="00473048">
      <w:pPr>
        <w:spacing w:before="120"/>
        <w:jc w:val="both"/>
        <w:rPr>
          <w:rFonts w:ascii="Arial" w:hAnsi="Arial" w:cs="Arial"/>
          <w:b/>
          <w:sz w:val="20"/>
          <w:szCs w:val="20"/>
          <w:lang w:val="ru-RU"/>
        </w:rPr>
      </w:pPr>
    </w:p>
    <w:p w:rsidR="00625194" w:rsidRPr="00281405" w:rsidRDefault="00625194" w:rsidP="00625194">
      <w:pPr>
        <w:jc w:val="both"/>
        <w:rPr>
          <w:rFonts w:ascii="Arial" w:hAnsi="Arial" w:cs="Arial"/>
          <w:sz w:val="20"/>
          <w:szCs w:val="20"/>
          <w:lang w:val="sr-Cyrl-CS"/>
        </w:rPr>
      </w:pPr>
    </w:p>
    <w:p w:rsidR="00625194" w:rsidRPr="00281405" w:rsidRDefault="0095724E" w:rsidP="00625194">
      <w:pPr>
        <w:rPr>
          <w:rFonts w:ascii="Arial" w:hAnsi="Arial" w:cs="Arial"/>
          <w:b/>
          <w:sz w:val="20"/>
          <w:szCs w:val="20"/>
          <w:lang w:val="sr-Cyrl-CS"/>
        </w:rPr>
      </w:pPr>
      <w:r w:rsidRPr="00281405">
        <w:rPr>
          <w:rFonts w:ascii="Arial" w:hAnsi="Arial" w:cs="Arial"/>
          <w:b/>
          <w:sz w:val="20"/>
          <w:szCs w:val="20"/>
          <w:lang w:val="sl-SI"/>
        </w:rPr>
        <w:t xml:space="preserve">                        </w:t>
      </w:r>
      <w:r w:rsidR="00625194" w:rsidRPr="00281405">
        <w:rPr>
          <w:rFonts w:ascii="Arial" w:hAnsi="Arial" w:cs="Arial"/>
          <w:b/>
          <w:sz w:val="20"/>
          <w:szCs w:val="20"/>
          <w:lang w:val="sr-Cyrl-CS"/>
        </w:rPr>
        <w:t xml:space="preserve">    </w:t>
      </w:r>
      <w:r w:rsidR="00625194" w:rsidRPr="00281405">
        <w:rPr>
          <w:rFonts w:ascii="Arial" w:hAnsi="Arial" w:cs="Arial"/>
          <w:b/>
          <w:sz w:val="20"/>
          <w:szCs w:val="20"/>
          <w:lang w:val="sl-SI"/>
        </w:rPr>
        <w:t>Потпис овлашћеног лица:__________________________</w:t>
      </w:r>
    </w:p>
    <w:p w:rsidR="0095724E" w:rsidRPr="00281405" w:rsidRDefault="00625194" w:rsidP="00625194">
      <w:pPr>
        <w:ind w:firstLine="720"/>
        <w:rPr>
          <w:rFonts w:ascii="Arial" w:hAnsi="Arial" w:cs="Arial"/>
          <w:b/>
          <w:sz w:val="20"/>
          <w:szCs w:val="20"/>
          <w:lang w:val="sr-Cyrl-CS"/>
        </w:rPr>
      </w:pPr>
      <w:r w:rsidRPr="00281405">
        <w:rPr>
          <w:rFonts w:ascii="Arial" w:hAnsi="Arial" w:cs="Arial"/>
          <w:b/>
          <w:sz w:val="20"/>
          <w:szCs w:val="20"/>
          <w:lang w:val="sr-Cyrl-CS"/>
        </w:rPr>
        <w:t xml:space="preserve">   </w:t>
      </w:r>
      <w:r w:rsidRPr="00281405">
        <w:rPr>
          <w:rFonts w:ascii="Arial" w:hAnsi="Arial" w:cs="Arial"/>
          <w:b/>
          <w:sz w:val="20"/>
          <w:szCs w:val="20"/>
          <w:lang w:val="sl-SI"/>
        </w:rPr>
        <w:t xml:space="preserve">м. п.           </w:t>
      </w:r>
      <w:r w:rsidRPr="00281405">
        <w:rPr>
          <w:rFonts w:ascii="Arial" w:hAnsi="Arial" w:cs="Arial"/>
          <w:b/>
          <w:sz w:val="20"/>
          <w:szCs w:val="20"/>
          <w:lang w:val="sr-Cyrl-CS"/>
        </w:rPr>
        <w:tab/>
        <w:t xml:space="preserve">         </w:t>
      </w:r>
      <w:r w:rsidR="00492230" w:rsidRPr="00281405">
        <w:rPr>
          <w:rFonts w:ascii="Arial" w:hAnsi="Arial" w:cs="Arial"/>
          <w:b/>
          <w:sz w:val="20"/>
          <w:szCs w:val="20"/>
          <w:lang w:val="sr-Cyrl-CS"/>
        </w:rPr>
        <w:t xml:space="preserve">               </w:t>
      </w:r>
      <w:r w:rsidR="003B09FB" w:rsidRPr="00281405">
        <w:rPr>
          <w:rFonts w:ascii="Arial" w:hAnsi="Arial" w:cs="Arial"/>
          <w:b/>
          <w:sz w:val="20"/>
          <w:szCs w:val="20"/>
          <w:lang w:val="sr-Cyrl-CS"/>
        </w:rPr>
        <w:t xml:space="preserve">               </w:t>
      </w:r>
      <w:r w:rsidRPr="00281405">
        <w:rPr>
          <w:rFonts w:ascii="Arial" w:hAnsi="Arial" w:cs="Arial"/>
          <w:b/>
          <w:sz w:val="20"/>
          <w:szCs w:val="20"/>
          <w:lang w:val="sr-Cyrl-CS"/>
        </w:rPr>
        <w:t xml:space="preserve">   </w:t>
      </w:r>
      <w:r w:rsidRPr="00281405">
        <w:rPr>
          <w:rFonts w:ascii="Arial" w:hAnsi="Arial" w:cs="Arial"/>
          <w:b/>
          <w:sz w:val="20"/>
          <w:szCs w:val="20"/>
          <w:lang w:val="sl-SI"/>
        </w:rPr>
        <w:t xml:space="preserve">Име, презиме: </w:t>
      </w:r>
      <w:r w:rsidR="0095724E" w:rsidRPr="00281405">
        <w:rPr>
          <w:rFonts w:ascii="Arial" w:hAnsi="Arial" w:cs="Arial"/>
          <w:b/>
          <w:sz w:val="20"/>
          <w:szCs w:val="20"/>
          <w:lang w:val="sr-Cyrl-CS"/>
        </w:rPr>
        <w:t xml:space="preserve">                 </w:t>
      </w:r>
    </w:p>
    <w:p w:rsidR="00625194" w:rsidRPr="00281405" w:rsidRDefault="00625194" w:rsidP="00625194">
      <w:pPr>
        <w:tabs>
          <w:tab w:val="left" w:pos="6375"/>
        </w:tabs>
        <w:rPr>
          <w:rFonts w:ascii="Arial" w:hAnsi="Arial" w:cs="Arial"/>
          <w:sz w:val="20"/>
          <w:szCs w:val="20"/>
          <w:lang w:val="sr-Cyrl-CS"/>
        </w:rPr>
      </w:pPr>
    </w:p>
    <w:p w:rsidR="00625194" w:rsidRPr="00281405" w:rsidRDefault="00625194" w:rsidP="00625194">
      <w:pPr>
        <w:rPr>
          <w:rFonts w:ascii="Arial" w:hAnsi="Arial" w:cs="Arial"/>
          <w:i/>
          <w:iCs/>
          <w:sz w:val="20"/>
          <w:szCs w:val="20"/>
          <w:lang w:val="ru-RU"/>
        </w:rPr>
      </w:pPr>
    </w:p>
    <w:p w:rsidR="004E1901" w:rsidRPr="00281405" w:rsidRDefault="004E1901" w:rsidP="00625194">
      <w:pPr>
        <w:rPr>
          <w:rFonts w:ascii="Arial" w:hAnsi="Arial" w:cs="Arial"/>
          <w:b/>
          <w:sz w:val="20"/>
          <w:szCs w:val="20"/>
          <w:lang w:val="ru-RU"/>
        </w:rPr>
      </w:pPr>
    </w:p>
    <w:p w:rsidR="00BD18AB" w:rsidRPr="00281405" w:rsidRDefault="00BD18AB" w:rsidP="00625194">
      <w:pPr>
        <w:rPr>
          <w:rFonts w:ascii="Arial" w:hAnsi="Arial" w:cs="Arial"/>
          <w:b/>
          <w:sz w:val="20"/>
          <w:szCs w:val="20"/>
          <w:lang w:val="ru-RU"/>
        </w:rPr>
      </w:pPr>
    </w:p>
    <w:p w:rsidR="00492230" w:rsidRPr="00281405" w:rsidRDefault="00492230" w:rsidP="00625194">
      <w:pPr>
        <w:rPr>
          <w:rFonts w:ascii="Arial" w:hAnsi="Arial" w:cs="Arial"/>
          <w:b/>
          <w:sz w:val="20"/>
          <w:szCs w:val="20"/>
          <w:lang w:val="ru-RU"/>
        </w:rPr>
      </w:pPr>
    </w:p>
    <w:p w:rsidR="00492230" w:rsidRDefault="00492230" w:rsidP="00625194">
      <w:pPr>
        <w:rPr>
          <w:rFonts w:ascii="Times New Roman" w:hAnsi="Times New Roman"/>
          <w:b/>
          <w:lang w:val="ru-RU"/>
        </w:rPr>
      </w:pPr>
    </w:p>
    <w:p w:rsidR="00BD72CC" w:rsidRDefault="00BD72CC" w:rsidP="00625194">
      <w:pPr>
        <w:rPr>
          <w:rFonts w:ascii="Times New Roman" w:hAnsi="Times New Roman"/>
          <w:b/>
          <w:lang w:val="ru-RU"/>
        </w:rPr>
      </w:pPr>
    </w:p>
    <w:p w:rsidR="00BD72CC" w:rsidRDefault="00BD72CC" w:rsidP="00625194">
      <w:pPr>
        <w:rPr>
          <w:rFonts w:ascii="Times New Roman" w:hAnsi="Times New Roman"/>
          <w:b/>
          <w:lang w:val="ru-RU"/>
        </w:rPr>
      </w:pPr>
    </w:p>
    <w:p w:rsidR="00BD72CC" w:rsidRDefault="00BD72CC" w:rsidP="00625194">
      <w:pPr>
        <w:rPr>
          <w:rFonts w:ascii="Times New Roman" w:hAnsi="Times New Roman"/>
          <w:b/>
          <w:lang w:val="ru-RU"/>
        </w:rPr>
      </w:pPr>
    </w:p>
    <w:p w:rsidR="00BD72CC" w:rsidRDefault="00BD72CC" w:rsidP="00625194">
      <w:pPr>
        <w:rPr>
          <w:rFonts w:ascii="Times New Roman" w:hAnsi="Times New Roman"/>
          <w:b/>
          <w:lang w:val="ru-RU"/>
        </w:rPr>
      </w:pPr>
    </w:p>
    <w:p w:rsidR="00BD72CC" w:rsidRDefault="00BD72CC" w:rsidP="00625194">
      <w:pPr>
        <w:rPr>
          <w:rFonts w:ascii="Times New Roman" w:hAnsi="Times New Roman"/>
          <w:b/>
          <w:lang w:val="ru-RU"/>
        </w:rPr>
      </w:pPr>
    </w:p>
    <w:p w:rsidR="00BD72CC" w:rsidRDefault="00BD72CC" w:rsidP="00625194">
      <w:pPr>
        <w:rPr>
          <w:rFonts w:ascii="Times New Roman" w:hAnsi="Times New Roman"/>
          <w:b/>
          <w:lang w:val="ru-RU"/>
        </w:rPr>
      </w:pPr>
    </w:p>
    <w:p w:rsidR="00BD72CC" w:rsidRDefault="00BD72CC" w:rsidP="00625194">
      <w:pPr>
        <w:rPr>
          <w:rFonts w:ascii="Times New Roman" w:hAnsi="Times New Roman"/>
          <w:b/>
          <w:lang w:val="ru-RU"/>
        </w:rPr>
      </w:pPr>
    </w:p>
    <w:p w:rsidR="00BD72CC" w:rsidRDefault="00BD72CC" w:rsidP="00625194">
      <w:pPr>
        <w:rPr>
          <w:rFonts w:ascii="Times New Roman" w:hAnsi="Times New Roman"/>
          <w:b/>
          <w:lang w:val="ru-RU"/>
        </w:rPr>
      </w:pPr>
    </w:p>
    <w:p w:rsidR="00BD72CC" w:rsidRDefault="00BD72CC" w:rsidP="00625194">
      <w:pPr>
        <w:rPr>
          <w:rFonts w:ascii="Times New Roman" w:hAnsi="Times New Roman"/>
          <w:b/>
          <w:lang w:val="ru-RU"/>
        </w:rPr>
      </w:pPr>
    </w:p>
    <w:p w:rsidR="00BD72CC" w:rsidRDefault="00BD72CC" w:rsidP="00625194">
      <w:pPr>
        <w:rPr>
          <w:rFonts w:ascii="Times New Roman" w:hAnsi="Times New Roman"/>
          <w:b/>
          <w:lang w:val="ru-RU"/>
        </w:rPr>
      </w:pPr>
    </w:p>
    <w:p w:rsidR="00BD72CC" w:rsidRDefault="00BD72CC" w:rsidP="00625194">
      <w:pPr>
        <w:rPr>
          <w:rFonts w:ascii="Times New Roman" w:hAnsi="Times New Roman"/>
          <w:b/>
          <w:lang w:val="ru-RU"/>
        </w:rPr>
      </w:pPr>
    </w:p>
    <w:p w:rsidR="00BD72CC" w:rsidRDefault="00BD72CC" w:rsidP="00625194">
      <w:pPr>
        <w:rPr>
          <w:rFonts w:ascii="Times New Roman" w:hAnsi="Times New Roman"/>
          <w:b/>
          <w:lang w:val="ru-RU"/>
        </w:rPr>
      </w:pPr>
    </w:p>
    <w:p w:rsidR="00BD72CC" w:rsidRDefault="00BD72CC" w:rsidP="00625194">
      <w:pPr>
        <w:rPr>
          <w:rFonts w:ascii="Times New Roman" w:hAnsi="Times New Roman"/>
          <w:b/>
          <w:lang w:val="ru-RU"/>
        </w:rPr>
      </w:pPr>
    </w:p>
    <w:p w:rsidR="00BD72CC" w:rsidRDefault="00BD72CC" w:rsidP="00625194">
      <w:pPr>
        <w:rPr>
          <w:rFonts w:ascii="Times New Roman" w:hAnsi="Times New Roman"/>
          <w:b/>
          <w:lang w:val="ru-RU"/>
        </w:rPr>
      </w:pPr>
    </w:p>
    <w:p w:rsidR="00BD72CC" w:rsidRDefault="00BD72CC" w:rsidP="00625194">
      <w:pPr>
        <w:rPr>
          <w:rFonts w:ascii="Times New Roman" w:hAnsi="Times New Roman"/>
          <w:b/>
          <w:lang w:val="ru-RU"/>
        </w:rPr>
      </w:pPr>
    </w:p>
    <w:p w:rsidR="00BD72CC" w:rsidRDefault="00BD72CC" w:rsidP="00625194">
      <w:pPr>
        <w:rPr>
          <w:rFonts w:ascii="Times New Roman" w:hAnsi="Times New Roman"/>
          <w:b/>
          <w:lang w:val="ru-RU"/>
        </w:rPr>
      </w:pPr>
    </w:p>
    <w:p w:rsidR="00BD72CC" w:rsidRDefault="00BD72CC" w:rsidP="00625194">
      <w:pPr>
        <w:rPr>
          <w:rFonts w:ascii="Times New Roman" w:hAnsi="Times New Roman"/>
          <w:b/>
          <w:lang w:val="ru-RU"/>
        </w:rPr>
      </w:pPr>
    </w:p>
    <w:p w:rsidR="00BD72CC" w:rsidRDefault="00BD72CC" w:rsidP="00625194">
      <w:pPr>
        <w:rPr>
          <w:rFonts w:ascii="Times New Roman" w:hAnsi="Times New Roman"/>
          <w:b/>
          <w:lang w:val="ru-RU"/>
        </w:rPr>
      </w:pPr>
    </w:p>
    <w:p w:rsidR="00BD72CC" w:rsidRDefault="00BD72CC" w:rsidP="00625194">
      <w:pPr>
        <w:rPr>
          <w:rFonts w:ascii="Times New Roman" w:hAnsi="Times New Roman"/>
          <w:b/>
          <w:lang w:val="ru-RU"/>
        </w:rPr>
      </w:pPr>
    </w:p>
    <w:p w:rsidR="00BD72CC" w:rsidRDefault="00BD72CC" w:rsidP="00625194">
      <w:pPr>
        <w:rPr>
          <w:rFonts w:ascii="Times New Roman" w:hAnsi="Times New Roman"/>
          <w:b/>
          <w:lang w:val="ru-RU"/>
        </w:rPr>
      </w:pPr>
    </w:p>
    <w:p w:rsidR="00BD72CC" w:rsidRDefault="00BD72CC" w:rsidP="00625194">
      <w:pPr>
        <w:rPr>
          <w:rFonts w:ascii="Times New Roman" w:hAnsi="Times New Roman"/>
          <w:b/>
          <w:lang w:val="ru-RU"/>
        </w:rPr>
      </w:pPr>
    </w:p>
    <w:p w:rsidR="00BD72CC" w:rsidRDefault="00BD72CC" w:rsidP="00625194">
      <w:pPr>
        <w:rPr>
          <w:rFonts w:ascii="Times New Roman" w:hAnsi="Times New Roman"/>
          <w:b/>
          <w:lang w:val="ru-RU"/>
        </w:rPr>
      </w:pPr>
    </w:p>
    <w:p w:rsidR="00BD72CC" w:rsidRDefault="00BD72CC" w:rsidP="00625194">
      <w:pPr>
        <w:rPr>
          <w:rFonts w:ascii="Times New Roman" w:hAnsi="Times New Roman"/>
          <w:b/>
          <w:lang w:val="ru-RU"/>
        </w:rPr>
      </w:pPr>
    </w:p>
    <w:p w:rsidR="00BD72CC" w:rsidRDefault="00BD72CC" w:rsidP="00625194">
      <w:pPr>
        <w:rPr>
          <w:rFonts w:ascii="Times New Roman" w:hAnsi="Times New Roman"/>
          <w:b/>
          <w:lang w:val="ru-RU"/>
        </w:rPr>
      </w:pPr>
    </w:p>
    <w:p w:rsidR="00832BCB" w:rsidRDefault="00832BCB" w:rsidP="00625194">
      <w:pPr>
        <w:rPr>
          <w:rFonts w:ascii="Times New Roman" w:hAnsi="Times New Roman"/>
          <w:b/>
          <w:lang w:val="ru-RU"/>
        </w:rPr>
      </w:pPr>
    </w:p>
    <w:p w:rsidR="00832BCB" w:rsidRDefault="00832BCB" w:rsidP="00625194">
      <w:pPr>
        <w:rPr>
          <w:rFonts w:ascii="Times New Roman" w:hAnsi="Times New Roman"/>
          <w:b/>
          <w:lang w:val="ru-RU"/>
        </w:rPr>
      </w:pPr>
    </w:p>
    <w:p w:rsidR="00832BCB" w:rsidRDefault="00832BCB" w:rsidP="00625194">
      <w:pPr>
        <w:rPr>
          <w:rFonts w:ascii="Times New Roman" w:hAnsi="Times New Roman"/>
          <w:b/>
          <w:lang w:val="ru-RU"/>
        </w:rPr>
      </w:pPr>
    </w:p>
    <w:p w:rsidR="00BD72CC" w:rsidRDefault="00BD72CC" w:rsidP="00625194">
      <w:pPr>
        <w:rPr>
          <w:rFonts w:ascii="Times New Roman" w:hAnsi="Times New Roman"/>
          <w:b/>
          <w:lang w:val="ru-RU"/>
        </w:rPr>
      </w:pPr>
    </w:p>
    <w:p w:rsidR="00BD72CC" w:rsidRDefault="00BD72CC" w:rsidP="00625194">
      <w:pPr>
        <w:rPr>
          <w:rFonts w:ascii="Times New Roman" w:hAnsi="Times New Roman"/>
          <w:b/>
          <w:lang w:val="ru-RU"/>
        </w:rPr>
      </w:pPr>
    </w:p>
    <w:p w:rsidR="00492230" w:rsidRDefault="00492230" w:rsidP="00625194">
      <w:pPr>
        <w:rPr>
          <w:rFonts w:ascii="Times New Roman" w:hAnsi="Times New Roman"/>
          <w:b/>
          <w:lang w:val="ru-RU"/>
        </w:rPr>
      </w:pPr>
    </w:p>
    <w:p w:rsidR="00FD511B" w:rsidRPr="007C47FB" w:rsidRDefault="00FD511B" w:rsidP="00625194">
      <w:pPr>
        <w:rPr>
          <w:rFonts w:ascii="Times New Roman" w:hAnsi="Times New Roman"/>
          <w:b/>
          <w:lang w:val="ru-RU"/>
        </w:rPr>
      </w:pPr>
    </w:p>
    <w:p w:rsidR="004C1A18" w:rsidRDefault="004C1A18" w:rsidP="004C1A18">
      <w:pPr>
        <w:rPr>
          <w:rFonts w:ascii="Arial" w:hAnsi="Arial" w:cs="Arial"/>
          <w:b/>
          <w:lang w:val="sr-Cyrl-CS"/>
        </w:rPr>
      </w:pPr>
    </w:p>
    <w:p w:rsidR="004C1A18" w:rsidRPr="00063C2D" w:rsidRDefault="007820AA" w:rsidP="004C1A18">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III</w:t>
      </w:r>
      <w:r w:rsidR="004C1A18">
        <w:rPr>
          <w:rFonts w:ascii="Arial" w:hAnsi="Arial" w:cs="Arial"/>
          <w:b/>
          <w:bCs/>
          <w:i/>
          <w:iCs/>
          <w:sz w:val="28"/>
          <w:szCs w:val="28"/>
          <w:lang w:val="ru-RU"/>
        </w:rPr>
        <w:t xml:space="preserve">  УСЛОВИ</w:t>
      </w:r>
      <w:proofErr w:type="gramEnd"/>
      <w:r w:rsidR="004C1A18">
        <w:rPr>
          <w:rFonts w:ascii="Arial" w:hAnsi="Arial" w:cs="Arial"/>
          <w:b/>
          <w:bCs/>
          <w:i/>
          <w:iCs/>
          <w:sz w:val="28"/>
          <w:szCs w:val="28"/>
          <w:lang w:val="ru-RU"/>
        </w:rPr>
        <w:t xml:space="preserve"> ЗА УЧЕШЋЕ У ПОСТУПКУ ЈАВНЕ НАБАВКЕ ИЗ ЧЛ. 75. ЗЈН И УПУТСТВО КАКО СЕ ДОКАЗУЈЕ ИСПУЊЕНОСТ ТИХ УСЛОВА</w:t>
      </w:r>
    </w:p>
    <w:p w:rsidR="004C1A18" w:rsidRPr="00063C2D" w:rsidRDefault="004C1A18" w:rsidP="004C1A18">
      <w:pPr>
        <w:jc w:val="center"/>
        <w:rPr>
          <w:rFonts w:ascii="Arial" w:eastAsia="TimesNewRomanPSMT" w:hAnsi="Arial" w:cs="Arial"/>
          <w:bCs/>
          <w:sz w:val="32"/>
          <w:szCs w:val="32"/>
          <w:lang w:val="ru-RU"/>
        </w:rPr>
      </w:pPr>
    </w:p>
    <w:p w:rsidR="004C1A18" w:rsidRDefault="004C1A18" w:rsidP="004C1A18">
      <w:pPr>
        <w:jc w:val="center"/>
        <w:rPr>
          <w:rFonts w:ascii="Arial" w:eastAsia="TimesNewRomanPSMT" w:hAnsi="Arial" w:cs="Arial"/>
          <w:bCs/>
          <w:sz w:val="28"/>
          <w:szCs w:val="28"/>
          <w:lang w:val="sr-Cyrl-CS"/>
        </w:rPr>
      </w:pPr>
      <w:r>
        <w:rPr>
          <w:rFonts w:ascii="Arial" w:eastAsia="TimesNewRomanPSMT" w:hAnsi="Arial" w:cs="Arial"/>
          <w:bCs/>
          <w:sz w:val="28"/>
          <w:szCs w:val="28"/>
          <w:lang w:val="sr-Cyrl-CS"/>
        </w:rPr>
        <w:t>ОБАВЕЗНИ УСЛОВИ</w:t>
      </w:r>
    </w:p>
    <w:p w:rsidR="004C1A18" w:rsidRPr="00063C2D" w:rsidRDefault="004C1A18" w:rsidP="004C1A18">
      <w:pPr>
        <w:jc w:val="center"/>
        <w:rPr>
          <w:rFonts w:ascii="Arial" w:hAnsi="Arial" w:cs="Arial"/>
          <w:b/>
          <w:bCs/>
          <w:i/>
          <w:iCs/>
          <w:sz w:val="28"/>
          <w:szCs w:val="28"/>
          <w:lang w:val="ru-RU"/>
        </w:rPr>
      </w:pPr>
    </w:p>
    <w:p w:rsidR="004C1A18" w:rsidRDefault="004C1A18" w:rsidP="004C1A18">
      <w:pPr>
        <w:pStyle w:val="ListParagraph"/>
        <w:tabs>
          <w:tab w:val="left" w:pos="680"/>
        </w:tabs>
        <w:ind w:left="0"/>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4C1A18" w:rsidRDefault="004C1A18" w:rsidP="004C1A18">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338"/>
        <w:gridCol w:w="3891"/>
      </w:tblGrid>
      <w:tr w:rsidR="004C1A18" w:rsidTr="00EA5B3A">
        <w:trPr>
          <w:trHeight w:val="548"/>
        </w:trPr>
        <w:tc>
          <w:tcPr>
            <w:tcW w:w="631" w:type="dxa"/>
            <w:tcBorders>
              <w:top w:val="single" w:sz="4" w:space="0" w:color="auto"/>
              <w:left w:val="single" w:sz="4" w:space="0" w:color="auto"/>
              <w:bottom w:val="single" w:sz="4" w:space="0" w:color="auto"/>
              <w:right w:val="single" w:sz="4" w:space="0" w:color="auto"/>
            </w:tcBorders>
            <w:shd w:val="clear" w:color="auto" w:fill="C6D9F1"/>
          </w:tcPr>
          <w:p w:rsidR="004C1A18" w:rsidRDefault="004C1A18" w:rsidP="00B5765F">
            <w:pPr>
              <w:rPr>
                <w:rFonts w:ascii="Arial" w:hAnsi="Arial" w:cs="Arial"/>
                <w:sz w:val="20"/>
                <w:szCs w:val="20"/>
                <w:lang w:val="sr-Cyrl-CS"/>
              </w:rPr>
            </w:pPr>
          </w:p>
          <w:p w:rsidR="004C1A18" w:rsidRDefault="004C1A18" w:rsidP="00B5765F">
            <w:pPr>
              <w:pStyle w:val="msonormalcxspmiddle"/>
              <w:rPr>
                <w:rFonts w:ascii="Arial" w:hAnsi="Arial" w:cs="Arial"/>
                <w:sz w:val="20"/>
                <w:szCs w:val="20"/>
                <w:lang w:val="sr-Cyrl-CS"/>
              </w:rPr>
            </w:pPr>
            <w:r>
              <w:rPr>
                <w:rFonts w:ascii="Arial" w:hAnsi="Arial" w:cs="Arial"/>
                <w:sz w:val="20"/>
                <w:szCs w:val="20"/>
                <w:lang w:val="sr-Cyrl-CS"/>
              </w:rPr>
              <w:t>Р.бр</w:t>
            </w:r>
          </w:p>
        </w:tc>
        <w:tc>
          <w:tcPr>
            <w:tcW w:w="4338" w:type="dxa"/>
            <w:tcBorders>
              <w:top w:val="single" w:sz="4" w:space="0" w:color="auto"/>
              <w:left w:val="single" w:sz="4" w:space="0" w:color="auto"/>
              <w:bottom w:val="single" w:sz="4" w:space="0" w:color="auto"/>
              <w:right w:val="single" w:sz="4" w:space="0" w:color="auto"/>
            </w:tcBorders>
            <w:shd w:val="clear" w:color="auto" w:fill="C6D9F1"/>
          </w:tcPr>
          <w:p w:rsidR="004C1A18" w:rsidRDefault="004C1A18" w:rsidP="00B5765F">
            <w:pPr>
              <w:jc w:val="center"/>
              <w:rPr>
                <w:rFonts w:ascii="Arial" w:hAnsi="Arial" w:cs="Arial"/>
                <w:sz w:val="28"/>
                <w:szCs w:val="28"/>
                <w:lang w:val="sr-Cyrl-CS"/>
              </w:rPr>
            </w:pPr>
            <w:r>
              <w:rPr>
                <w:rFonts w:ascii="Arial" w:hAnsi="Arial" w:cs="Arial"/>
                <w:sz w:val="28"/>
                <w:szCs w:val="28"/>
                <w:lang w:val="sr-Cyrl-CS"/>
              </w:rPr>
              <w:t>ОБАВЕЗНИ УСЛОВИ</w:t>
            </w:r>
          </w:p>
        </w:tc>
        <w:tc>
          <w:tcPr>
            <w:tcW w:w="3891" w:type="dxa"/>
            <w:tcBorders>
              <w:top w:val="single" w:sz="4" w:space="0" w:color="auto"/>
              <w:left w:val="single" w:sz="4" w:space="0" w:color="auto"/>
              <w:bottom w:val="single" w:sz="4" w:space="0" w:color="auto"/>
              <w:right w:val="single" w:sz="4" w:space="0" w:color="auto"/>
            </w:tcBorders>
            <w:shd w:val="clear" w:color="auto" w:fill="C6D9F1"/>
          </w:tcPr>
          <w:p w:rsidR="004C1A18" w:rsidRDefault="004C1A18" w:rsidP="00B5765F">
            <w:pPr>
              <w:jc w:val="center"/>
              <w:rPr>
                <w:rFonts w:ascii="Arial" w:hAnsi="Arial" w:cs="Arial"/>
                <w:sz w:val="28"/>
                <w:szCs w:val="28"/>
                <w:lang w:val="sr-Cyrl-CS"/>
              </w:rPr>
            </w:pPr>
            <w:r>
              <w:rPr>
                <w:rFonts w:ascii="Arial" w:hAnsi="Arial" w:cs="Arial"/>
                <w:sz w:val="28"/>
                <w:szCs w:val="28"/>
              </w:rPr>
              <w:t xml:space="preserve">НАЧИН </w:t>
            </w:r>
            <w:r>
              <w:rPr>
                <w:rFonts w:ascii="Arial" w:hAnsi="Arial" w:cs="Arial"/>
                <w:sz w:val="28"/>
                <w:szCs w:val="28"/>
                <w:lang w:val="sr-Cyrl-CS"/>
              </w:rPr>
              <w:t>ДОКАЗИВАЊА</w:t>
            </w:r>
          </w:p>
        </w:tc>
      </w:tr>
      <w:tr w:rsidR="00EA5B3A" w:rsidTr="00EA5B3A">
        <w:tc>
          <w:tcPr>
            <w:tcW w:w="631" w:type="dxa"/>
            <w:tcBorders>
              <w:top w:val="single" w:sz="4" w:space="0" w:color="auto"/>
              <w:left w:val="single" w:sz="4" w:space="0" w:color="auto"/>
              <w:bottom w:val="single" w:sz="4" w:space="0" w:color="auto"/>
              <w:right w:val="single" w:sz="4" w:space="0" w:color="auto"/>
            </w:tcBorders>
          </w:tcPr>
          <w:p w:rsidR="00EA5B3A" w:rsidRDefault="00EA5B3A" w:rsidP="00B5765F">
            <w:pPr>
              <w:jc w:val="center"/>
              <w:rPr>
                <w:rFonts w:ascii="Arial" w:hAnsi="Arial" w:cs="Arial"/>
                <w:lang w:val="sr-Cyrl-CS"/>
              </w:rPr>
            </w:pPr>
          </w:p>
          <w:p w:rsidR="00EA5B3A" w:rsidRDefault="00EA5B3A" w:rsidP="00B5765F">
            <w:pPr>
              <w:jc w:val="center"/>
              <w:rPr>
                <w:rFonts w:ascii="Arial" w:hAnsi="Arial" w:cs="Arial"/>
                <w:lang w:val="sr-Cyrl-CS"/>
              </w:rPr>
            </w:pPr>
          </w:p>
          <w:p w:rsidR="00EA5B3A" w:rsidRDefault="00EA5B3A" w:rsidP="00B5765F">
            <w:pPr>
              <w:jc w:val="center"/>
              <w:rPr>
                <w:rFonts w:ascii="Arial" w:hAnsi="Arial" w:cs="Arial"/>
                <w:lang w:val="sr-Cyrl-CS"/>
              </w:rPr>
            </w:pPr>
            <w:r>
              <w:rPr>
                <w:rFonts w:ascii="Arial" w:hAnsi="Arial" w:cs="Arial"/>
                <w:lang w:val="sr-Cyrl-CS"/>
              </w:rPr>
              <w:t>1.</w:t>
            </w:r>
          </w:p>
        </w:tc>
        <w:tc>
          <w:tcPr>
            <w:tcW w:w="4338" w:type="dxa"/>
            <w:tcBorders>
              <w:top w:val="single" w:sz="4" w:space="0" w:color="auto"/>
              <w:left w:val="single" w:sz="4" w:space="0" w:color="auto"/>
              <w:bottom w:val="single" w:sz="4" w:space="0" w:color="auto"/>
              <w:right w:val="single" w:sz="4" w:space="0" w:color="auto"/>
            </w:tcBorders>
          </w:tcPr>
          <w:p w:rsidR="00EA5B3A" w:rsidRPr="00063C2D" w:rsidRDefault="00EA5B3A" w:rsidP="00B5765F">
            <w:pPr>
              <w:jc w:val="both"/>
              <w:rPr>
                <w:rFonts w:ascii="Arial" w:hAnsi="Arial" w:cs="Arial"/>
                <w:iCs/>
                <w:lang w:val="ru-RU"/>
              </w:rPr>
            </w:pPr>
          </w:p>
          <w:p w:rsidR="00EA5B3A" w:rsidRDefault="00EA5B3A" w:rsidP="00B5765F">
            <w:pPr>
              <w:jc w:val="both"/>
              <w:rPr>
                <w:rFonts w:ascii="Arial" w:hAnsi="Arial" w:cs="Arial"/>
                <w:i/>
                <w:iCs/>
                <w:lang w:val="sr-Cyrl-CS"/>
              </w:rPr>
            </w:pPr>
            <w:r>
              <w:rPr>
                <w:rFonts w:ascii="Arial" w:hAnsi="Arial" w:cs="Arial"/>
                <w:iCs/>
                <w:lang w:val="ru-RU"/>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ЗЈН);</w:t>
            </w:r>
          </w:p>
        </w:tc>
        <w:tc>
          <w:tcPr>
            <w:tcW w:w="3891" w:type="dxa"/>
            <w:vMerge w:val="restart"/>
            <w:tcBorders>
              <w:top w:val="single" w:sz="4" w:space="0" w:color="auto"/>
              <w:left w:val="single" w:sz="4" w:space="0" w:color="auto"/>
              <w:right w:val="single" w:sz="4" w:space="0" w:color="auto"/>
            </w:tcBorders>
          </w:tcPr>
          <w:p w:rsidR="00EA5B3A" w:rsidRDefault="00EA5B3A" w:rsidP="00B5765F">
            <w:pPr>
              <w:jc w:val="both"/>
              <w:rPr>
                <w:rFonts w:ascii="Arial" w:hAnsi="Arial" w:cs="Arial"/>
                <w:iCs/>
                <w:lang w:val="sr-Cyrl-CS"/>
              </w:rPr>
            </w:pPr>
          </w:p>
          <w:p w:rsidR="00EA5B3A" w:rsidRDefault="00EA5B3A" w:rsidP="00B5765F">
            <w:pPr>
              <w:pStyle w:val="ListParagraph"/>
              <w:ind w:left="0"/>
              <w:jc w:val="both"/>
              <w:rPr>
                <w:rFonts w:ascii="Arial" w:hAnsi="Arial" w:cs="Arial"/>
              </w:rPr>
            </w:pPr>
            <w:r>
              <w:rPr>
                <w:rFonts w:ascii="Arial" w:hAnsi="Arial" w:cs="Arial"/>
                <w:b/>
              </w:rPr>
              <w:t>ИЗЈАВА</w:t>
            </w:r>
            <w:r>
              <w:rPr>
                <w:rFonts w:ascii="Arial" w:hAnsi="Arial" w:cs="Arial"/>
                <w:color w:val="FF0000"/>
                <w:lang w:val="sr-Cyrl-CS"/>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w:t>
            </w:r>
            <w:r>
              <w:rPr>
                <w:rFonts w:ascii="Arial" w:hAnsi="Arial" w:cs="Arial"/>
                <w:i/>
              </w:rPr>
              <w:t>поглављу</w:t>
            </w:r>
            <w:r>
              <w:rPr>
                <w:rFonts w:ascii="Arial" w:hAnsi="Arial" w:cs="Arial"/>
                <w:i/>
                <w:lang w:val="sr-Cyrl-CS"/>
              </w:rPr>
              <w:t xml:space="preserve"> </w:t>
            </w:r>
            <w:r>
              <w:rPr>
                <w:rFonts w:ascii="Arial" w:hAnsi="Arial" w:cs="Arial"/>
                <w:i/>
                <w:lang w:val="en-US"/>
              </w:rPr>
              <w:t>V</w:t>
            </w:r>
            <w:r>
              <w:rPr>
                <w:rFonts w:ascii="Arial" w:hAnsi="Arial" w:cs="Arial"/>
                <w:i/>
              </w:rPr>
              <w:t>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EA5B3A" w:rsidRDefault="00EA5B3A" w:rsidP="00B5765F">
            <w:pPr>
              <w:pStyle w:val="ListParagraph"/>
              <w:ind w:left="0"/>
              <w:jc w:val="both"/>
              <w:rPr>
                <w:rFonts w:ascii="Arial" w:hAnsi="Arial" w:cs="Arial"/>
              </w:rPr>
            </w:pPr>
          </w:p>
          <w:p w:rsidR="00EA5B3A" w:rsidRDefault="00EA5B3A" w:rsidP="00B5765F">
            <w:pPr>
              <w:pStyle w:val="ListParagraph"/>
              <w:ind w:left="0"/>
              <w:jc w:val="both"/>
              <w:rPr>
                <w:color w:val="FF0000"/>
              </w:rPr>
            </w:pPr>
          </w:p>
        </w:tc>
      </w:tr>
      <w:tr w:rsidR="00EA5B3A" w:rsidRPr="00063C2D" w:rsidTr="00EA5B3A">
        <w:trPr>
          <w:trHeight w:val="2407"/>
        </w:trPr>
        <w:tc>
          <w:tcPr>
            <w:tcW w:w="631" w:type="dxa"/>
            <w:tcBorders>
              <w:top w:val="single" w:sz="4" w:space="0" w:color="auto"/>
              <w:left w:val="single" w:sz="4" w:space="0" w:color="auto"/>
              <w:bottom w:val="single" w:sz="4" w:space="0" w:color="auto"/>
              <w:right w:val="single" w:sz="4" w:space="0" w:color="auto"/>
            </w:tcBorders>
            <w:vAlign w:val="center"/>
          </w:tcPr>
          <w:p w:rsidR="00EA5B3A" w:rsidRDefault="00EA5B3A" w:rsidP="00B5765F">
            <w:pPr>
              <w:jc w:val="center"/>
              <w:rPr>
                <w:rFonts w:ascii="Arial" w:hAnsi="Arial" w:cs="Arial"/>
                <w:lang w:val="sr-Cyrl-CS"/>
              </w:rPr>
            </w:pPr>
            <w:r>
              <w:rPr>
                <w:rFonts w:ascii="Arial" w:hAnsi="Arial" w:cs="Arial"/>
                <w:lang w:val="sr-Cyrl-CS"/>
              </w:rPr>
              <w:t>2.</w:t>
            </w:r>
          </w:p>
        </w:tc>
        <w:tc>
          <w:tcPr>
            <w:tcW w:w="4338" w:type="dxa"/>
            <w:tcBorders>
              <w:top w:val="single" w:sz="4" w:space="0" w:color="auto"/>
              <w:left w:val="single" w:sz="4" w:space="0" w:color="auto"/>
              <w:bottom w:val="single" w:sz="4" w:space="0" w:color="auto"/>
              <w:right w:val="single" w:sz="4" w:space="0" w:color="auto"/>
            </w:tcBorders>
          </w:tcPr>
          <w:p w:rsidR="00EA5B3A" w:rsidRDefault="00EA5B3A" w:rsidP="00B5765F">
            <w:pPr>
              <w:jc w:val="both"/>
              <w:rPr>
                <w:rFonts w:ascii="Arial" w:hAnsi="Arial" w:cs="Arial"/>
                <w:i/>
                <w:iCs/>
                <w:lang w:val="sr-Cyrl-CS"/>
              </w:rPr>
            </w:pPr>
            <w:r>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ЗЈН);</w:t>
            </w:r>
          </w:p>
        </w:tc>
        <w:tc>
          <w:tcPr>
            <w:tcW w:w="0" w:type="auto"/>
            <w:vMerge/>
            <w:tcBorders>
              <w:left w:val="single" w:sz="4" w:space="0" w:color="auto"/>
              <w:right w:val="single" w:sz="4" w:space="0" w:color="auto"/>
            </w:tcBorders>
            <w:vAlign w:val="center"/>
          </w:tcPr>
          <w:p w:rsidR="00EA5B3A" w:rsidRDefault="00EA5B3A" w:rsidP="00B5765F">
            <w:pPr>
              <w:rPr>
                <w:rFonts w:ascii="Calibri" w:eastAsia="Calibri" w:hAnsi="Calibri"/>
                <w:color w:val="FF0000"/>
                <w:lang w:val="x-none" w:eastAsia="x-none"/>
              </w:rPr>
            </w:pPr>
          </w:p>
        </w:tc>
      </w:tr>
      <w:tr w:rsidR="00EA5B3A" w:rsidRPr="00063C2D" w:rsidTr="00EA5B3A">
        <w:tc>
          <w:tcPr>
            <w:tcW w:w="631" w:type="dxa"/>
            <w:tcBorders>
              <w:top w:val="single" w:sz="4" w:space="0" w:color="auto"/>
              <w:left w:val="single" w:sz="4" w:space="0" w:color="auto"/>
              <w:bottom w:val="single" w:sz="4" w:space="0" w:color="auto"/>
              <w:right w:val="single" w:sz="4" w:space="0" w:color="auto"/>
            </w:tcBorders>
            <w:vAlign w:val="center"/>
          </w:tcPr>
          <w:p w:rsidR="00EA5B3A" w:rsidRDefault="00EA5B3A" w:rsidP="00B5765F">
            <w:pPr>
              <w:jc w:val="center"/>
              <w:rPr>
                <w:rFonts w:ascii="Arial" w:hAnsi="Arial" w:cs="Arial"/>
                <w:color w:val="FF0000"/>
                <w:lang w:val="sr-Cyrl-CS"/>
              </w:rPr>
            </w:pPr>
            <w:r>
              <w:rPr>
                <w:rFonts w:ascii="Arial" w:hAnsi="Arial" w:cs="Arial"/>
                <w:lang w:val="sr-Cyrl-CS"/>
              </w:rPr>
              <w:t>3.</w:t>
            </w:r>
          </w:p>
        </w:tc>
        <w:tc>
          <w:tcPr>
            <w:tcW w:w="4338" w:type="dxa"/>
            <w:tcBorders>
              <w:top w:val="single" w:sz="4" w:space="0" w:color="auto"/>
              <w:left w:val="single" w:sz="4" w:space="0" w:color="auto"/>
              <w:bottom w:val="single" w:sz="4" w:space="0" w:color="auto"/>
              <w:right w:val="single" w:sz="4" w:space="0" w:color="auto"/>
            </w:tcBorders>
          </w:tcPr>
          <w:p w:rsidR="00EA5B3A" w:rsidRDefault="00EA5B3A" w:rsidP="00B5765F">
            <w:pPr>
              <w:jc w:val="both"/>
              <w:rPr>
                <w:rFonts w:ascii="Arial" w:hAnsi="Arial" w:cs="Arial"/>
                <w:lang w:val="ru-RU"/>
              </w:rPr>
            </w:pPr>
            <w:r>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ЗЈН);</w:t>
            </w:r>
          </w:p>
        </w:tc>
        <w:tc>
          <w:tcPr>
            <w:tcW w:w="0" w:type="auto"/>
            <w:vMerge/>
            <w:tcBorders>
              <w:left w:val="single" w:sz="4" w:space="0" w:color="auto"/>
              <w:right w:val="single" w:sz="4" w:space="0" w:color="auto"/>
            </w:tcBorders>
            <w:vAlign w:val="center"/>
          </w:tcPr>
          <w:p w:rsidR="00EA5B3A" w:rsidRDefault="00EA5B3A" w:rsidP="00B5765F">
            <w:pPr>
              <w:rPr>
                <w:rFonts w:ascii="Calibri" w:eastAsia="Calibri" w:hAnsi="Calibri"/>
                <w:color w:val="FF0000"/>
                <w:lang w:val="x-none" w:eastAsia="x-none"/>
              </w:rPr>
            </w:pPr>
          </w:p>
        </w:tc>
      </w:tr>
      <w:tr w:rsidR="00EA5B3A" w:rsidTr="00EA5B3A">
        <w:tc>
          <w:tcPr>
            <w:tcW w:w="631" w:type="dxa"/>
            <w:tcBorders>
              <w:top w:val="single" w:sz="4" w:space="0" w:color="auto"/>
              <w:left w:val="single" w:sz="4" w:space="0" w:color="auto"/>
              <w:bottom w:val="single" w:sz="4" w:space="0" w:color="auto"/>
              <w:right w:val="single" w:sz="4" w:space="0" w:color="auto"/>
            </w:tcBorders>
            <w:vAlign w:val="center"/>
          </w:tcPr>
          <w:p w:rsidR="00EA5B3A" w:rsidRDefault="00EA5B3A" w:rsidP="00B5765F">
            <w:pPr>
              <w:jc w:val="center"/>
              <w:rPr>
                <w:rFonts w:ascii="Arial" w:hAnsi="Arial" w:cs="Arial"/>
                <w:lang w:val="sr-Cyrl-CS"/>
              </w:rPr>
            </w:pPr>
            <w:r>
              <w:rPr>
                <w:rFonts w:ascii="Arial" w:hAnsi="Arial" w:cs="Arial"/>
                <w:lang w:val="sr-Cyrl-CS"/>
              </w:rPr>
              <w:t>4.</w:t>
            </w:r>
          </w:p>
        </w:tc>
        <w:tc>
          <w:tcPr>
            <w:tcW w:w="4338" w:type="dxa"/>
            <w:tcBorders>
              <w:top w:val="single" w:sz="4" w:space="0" w:color="auto"/>
              <w:left w:val="single" w:sz="4" w:space="0" w:color="auto"/>
              <w:bottom w:val="single" w:sz="4" w:space="0" w:color="auto"/>
              <w:right w:val="single" w:sz="4" w:space="0" w:color="auto"/>
            </w:tcBorders>
          </w:tcPr>
          <w:p w:rsidR="00EA5B3A" w:rsidRDefault="00EA5B3A" w:rsidP="00B5765F">
            <w:pPr>
              <w:jc w:val="both"/>
              <w:rPr>
                <w:rFonts w:ascii="Arial" w:hAnsi="Arial" w:cs="Arial"/>
                <w:i/>
                <w:iCs/>
                <w:lang w:val="sr-Cyrl-CS"/>
              </w:rPr>
            </w:pPr>
            <w:r>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063C2D">
              <w:rPr>
                <w:rFonts w:ascii="Arial" w:hAnsi="Arial" w:cs="Arial"/>
                <w:lang w:val="ru-RU"/>
              </w:rPr>
              <w:t>, као и да нема забрану обављања делатности која је на снази у време. подношења понуде (</w:t>
            </w:r>
            <w:r>
              <w:rPr>
                <w:rFonts w:ascii="Arial" w:hAnsi="Arial" w:cs="Arial"/>
                <w:i/>
                <w:iCs/>
                <w:lang w:val="sr-Cyrl-CS"/>
              </w:rPr>
              <w:t>чл. 75. ст. 2. ЗЈН).</w:t>
            </w:r>
          </w:p>
        </w:tc>
        <w:tc>
          <w:tcPr>
            <w:tcW w:w="0" w:type="auto"/>
            <w:vMerge/>
            <w:tcBorders>
              <w:left w:val="single" w:sz="4" w:space="0" w:color="auto"/>
              <w:right w:val="single" w:sz="4" w:space="0" w:color="auto"/>
            </w:tcBorders>
            <w:vAlign w:val="center"/>
          </w:tcPr>
          <w:p w:rsidR="00EA5B3A" w:rsidRDefault="00EA5B3A" w:rsidP="00B5765F">
            <w:pPr>
              <w:rPr>
                <w:rFonts w:ascii="Calibri" w:eastAsia="Calibri" w:hAnsi="Calibri"/>
                <w:color w:val="FF0000"/>
                <w:lang w:val="x-none" w:eastAsia="x-none"/>
              </w:rPr>
            </w:pPr>
          </w:p>
        </w:tc>
      </w:tr>
    </w:tbl>
    <w:p w:rsidR="004C1A18" w:rsidRDefault="004C1A18" w:rsidP="004C1A18">
      <w:pPr>
        <w:pStyle w:val="ListParagraph"/>
        <w:tabs>
          <w:tab w:val="left" w:pos="680"/>
        </w:tabs>
        <w:ind w:left="0"/>
        <w:rPr>
          <w:rFonts w:ascii="Arial" w:hAnsi="Arial" w:cs="Arial"/>
          <w:color w:val="000000"/>
          <w:lang w:val="ru-RU"/>
        </w:rPr>
      </w:pPr>
    </w:p>
    <w:p w:rsidR="0010284B" w:rsidRPr="007C47FB" w:rsidRDefault="0010284B" w:rsidP="004C1A18">
      <w:pPr>
        <w:pStyle w:val="ListParagraph"/>
        <w:tabs>
          <w:tab w:val="left" w:pos="680"/>
        </w:tabs>
        <w:ind w:left="0"/>
        <w:jc w:val="center"/>
        <w:rPr>
          <w:rFonts w:ascii="Arial" w:eastAsia="TimesNewRomanPSMT" w:hAnsi="Arial" w:cs="Arial"/>
          <w:bCs/>
          <w:sz w:val="28"/>
          <w:szCs w:val="28"/>
          <w:lang w:val="ru-RU"/>
        </w:rPr>
      </w:pPr>
    </w:p>
    <w:p w:rsidR="0010284B" w:rsidRDefault="0010284B" w:rsidP="004C1A18">
      <w:pPr>
        <w:pStyle w:val="ListParagraph"/>
        <w:tabs>
          <w:tab w:val="left" w:pos="680"/>
        </w:tabs>
        <w:ind w:left="0"/>
        <w:jc w:val="center"/>
        <w:rPr>
          <w:rFonts w:ascii="Arial" w:eastAsia="TimesNewRomanPSMT" w:hAnsi="Arial" w:cs="Arial"/>
          <w:bCs/>
          <w:sz w:val="28"/>
          <w:szCs w:val="28"/>
          <w:lang w:val="ru-RU"/>
        </w:rPr>
      </w:pPr>
    </w:p>
    <w:p w:rsidR="00B253C4" w:rsidRDefault="00B253C4" w:rsidP="004C1A18">
      <w:pPr>
        <w:pStyle w:val="ListParagraph"/>
        <w:tabs>
          <w:tab w:val="left" w:pos="680"/>
        </w:tabs>
        <w:ind w:left="0"/>
        <w:jc w:val="center"/>
        <w:rPr>
          <w:rFonts w:ascii="Arial" w:eastAsia="TimesNewRomanPSMT" w:hAnsi="Arial" w:cs="Arial"/>
          <w:bCs/>
          <w:sz w:val="28"/>
          <w:szCs w:val="28"/>
          <w:lang w:val="ru-RU"/>
        </w:rPr>
      </w:pPr>
    </w:p>
    <w:p w:rsidR="00B253C4" w:rsidRDefault="00B253C4" w:rsidP="004C1A18">
      <w:pPr>
        <w:pStyle w:val="ListParagraph"/>
        <w:tabs>
          <w:tab w:val="left" w:pos="680"/>
        </w:tabs>
        <w:ind w:left="0"/>
        <w:jc w:val="center"/>
        <w:rPr>
          <w:rFonts w:ascii="Arial" w:eastAsia="TimesNewRomanPSMT" w:hAnsi="Arial" w:cs="Arial"/>
          <w:bCs/>
          <w:sz w:val="28"/>
          <w:szCs w:val="28"/>
          <w:lang w:val="ru-RU"/>
        </w:rPr>
      </w:pPr>
    </w:p>
    <w:p w:rsidR="00B253C4" w:rsidRDefault="00B253C4" w:rsidP="004C1A18">
      <w:pPr>
        <w:pStyle w:val="ListParagraph"/>
        <w:tabs>
          <w:tab w:val="left" w:pos="680"/>
        </w:tabs>
        <w:ind w:left="0"/>
        <w:jc w:val="center"/>
        <w:rPr>
          <w:rFonts w:ascii="Arial" w:eastAsia="TimesNewRomanPSMT" w:hAnsi="Arial" w:cs="Arial"/>
          <w:bCs/>
          <w:sz w:val="28"/>
          <w:szCs w:val="28"/>
          <w:lang w:val="ru-RU"/>
        </w:rPr>
      </w:pPr>
    </w:p>
    <w:p w:rsidR="00B253C4" w:rsidRDefault="00B253C4" w:rsidP="004C1A18">
      <w:pPr>
        <w:pStyle w:val="ListParagraph"/>
        <w:tabs>
          <w:tab w:val="left" w:pos="680"/>
        </w:tabs>
        <w:ind w:left="0"/>
        <w:jc w:val="center"/>
        <w:rPr>
          <w:rFonts w:ascii="Arial" w:eastAsia="TimesNewRomanPSMT" w:hAnsi="Arial" w:cs="Arial"/>
          <w:bCs/>
          <w:sz w:val="28"/>
          <w:szCs w:val="28"/>
          <w:lang w:val="ru-RU"/>
        </w:rPr>
      </w:pPr>
    </w:p>
    <w:p w:rsidR="00B253C4" w:rsidRDefault="00B253C4" w:rsidP="004C1A18">
      <w:pPr>
        <w:pStyle w:val="ListParagraph"/>
        <w:tabs>
          <w:tab w:val="left" w:pos="680"/>
        </w:tabs>
        <w:ind w:left="0"/>
        <w:jc w:val="center"/>
        <w:rPr>
          <w:rFonts w:ascii="Arial" w:eastAsia="TimesNewRomanPSMT" w:hAnsi="Arial" w:cs="Arial"/>
          <w:bCs/>
          <w:sz w:val="28"/>
          <w:szCs w:val="28"/>
          <w:lang w:val="ru-RU"/>
        </w:rPr>
      </w:pPr>
    </w:p>
    <w:p w:rsidR="00BA47DD" w:rsidRPr="007C47FB" w:rsidRDefault="00BA47DD" w:rsidP="004C1A18">
      <w:pPr>
        <w:pStyle w:val="ListParagraph"/>
        <w:tabs>
          <w:tab w:val="left" w:pos="680"/>
        </w:tabs>
        <w:ind w:left="0"/>
        <w:jc w:val="center"/>
        <w:rPr>
          <w:rFonts w:ascii="Arial" w:eastAsia="TimesNewRomanPSMT" w:hAnsi="Arial" w:cs="Arial"/>
          <w:bCs/>
          <w:sz w:val="28"/>
          <w:szCs w:val="28"/>
          <w:lang w:val="ru-RU"/>
        </w:rPr>
      </w:pPr>
    </w:p>
    <w:p w:rsidR="004C1A18" w:rsidRPr="00876737" w:rsidRDefault="004C1A18" w:rsidP="004C1A18">
      <w:pPr>
        <w:pStyle w:val="ListParagraph"/>
        <w:tabs>
          <w:tab w:val="left" w:pos="680"/>
        </w:tabs>
        <w:ind w:left="0"/>
        <w:jc w:val="center"/>
        <w:rPr>
          <w:rFonts w:ascii="Arial" w:eastAsia="TimesNewRomanPSMT" w:hAnsi="Arial" w:cs="Arial"/>
          <w:bCs/>
          <w:sz w:val="28"/>
          <w:szCs w:val="28"/>
          <w:lang w:val="sr-Cyrl-CS"/>
        </w:rPr>
      </w:pPr>
      <w:r w:rsidRPr="00876737">
        <w:rPr>
          <w:rFonts w:ascii="Arial" w:eastAsia="TimesNewRomanPSMT" w:hAnsi="Arial" w:cs="Arial"/>
          <w:bCs/>
          <w:sz w:val="28"/>
          <w:szCs w:val="28"/>
          <w:lang w:val="sr-Cyrl-CS"/>
        </w:rPr>
        <w:lastRenderedPageBreak/>
        <w:t>ДОДАТНИ УСЛОВИ</w:t>
      </w:r>
    </w:p>
    <w:p w:rsidR="004C1A18" w:rsidRDefault="004C1A18" w:rsidP="004C1A18">
      <w:pPr>
        <w:pStyle w:val="ListParagraph"/>
        <w:tabs>
          <w:tab w:val="left" w:pos="680"/>
        </w:tabs>
        <w:ind w:left="0"/>
        <w:jc w:val="center"/>
        <w:rPr>
          <w:rFonts w:ascii="Arial" w:eastAsia="TimesNewRomanPSMT" w:hAnsi="Arial" w:cs="Arial"/>
          <w:b/>
          <w:bCs/>
          <w:sz w:val="36"/>
          <w:szCs w:val="36"/>
          <w:lang w:val="sr-Cyrl-CS"/>
        </w:rPr>
      </w:pPr>
    </w:p>
    <w:p w:rsidR="004C1A18" w:rsidRPr="005B2D5C" w:rsidRDefault="004C1A18" w:rsidP="004C1A18">
      <w:pPr>
        <w:pStyle w:val="ListParagraph"/>
        <w:tabs>
          <w:tab w:val="left" w:pos="680"/>
        </w:tabs>
        <w:ind w:left="0"/>
        <w:jc w:val="both"/>
        <w:rPr>
          <w:rFonts w:ascii="Arial" w:eastAsia="TimesNewRomanPS-BoldMT" w:hAnsi="Arial" w:cs="Arial"/>
          <w:b/>
          <w:bCs/>
          <w:lang w:val="sr-Cyrl-CS"/>
        </w:rPr>
      </w:pPr>
      <w:r w:rsidRPr="000D0CFD">
        <w:rPr>
          <w:rFonts w:ascii="Arial" w:hAnsi="Arial" w:cs="Arial"/>
          <w:bCs/>
          <w:iCs/>
        </w:rPr>
        <w:t xml:space="preserve">Понуђач који </w:t>
      </w:r>
      <w:r w:rsidRPr="000D0CFD">
        <w:rPr>
          <w:rFonts w:ascii="Arial" w:hAnsi="Arial" w:cs="Arial"/>
          <w:iCs/>
        </w:rPr>
        <w:t xml:space="preserve">учествује у поступку предметне јавне набавке мора испунити </w:t>
      </w:r>
      <w:r w:rsidRPr="000D0CFD">
        <w:rPr>
          <w:rFonts w:ascii="Arial" w:hAnsi="Arial" w:cs="Arial"/>
          <w:b/>
          <w:iCs/>
        </w:rPr>
        <w:t>додатне услове</w:t>
      </w:r>
      <w:r w:rsidRPr="000D0CFD">
        <w:rPr>
          <w:rFonts w:ascii="Arial" w:hAnsi="Arial" w:cs="Arial"/>
          <w:iCs/>
        </w:rPr>
        <w:t xml:space="preserve"> за учешће у поступку јавне набавке</w:t>
      </w:r>
      <w:r>
        <w:rPr>
          <w:rFonts w:ascii="Arial" w:hAnsi="Arial" w:cs="Arial"/>
          <w:iCs/>
          <w:lang w:val="sr-Cyrl-RS"/>
        </w:rPr>
        <w:t>, дефинисане овом конкурсном документацијом</w:t>
      </w:r>
      <w:r>
        <w:rPr>
          <w:rFonts w:ascii="Arial" w:hAnsi="Arial" w:cs="Arial"/>
          <w:iCs/>
        </w:rPr>
        <w:t>,</w:t>
      </w:r>
      <w:r w:rsidRPr="000D0CFD">
        <w:rPr>
          <w:rFonts w:ascii="Arial" w:eastAsia="TimesNewRomanPS-BoldMT" w:hAnsi="Arial" w:cs="Arial"/>
          <w:b/>
          <w:bCs/>
          <w:lang w:val="sr-Cyrl-CS"/>
        </w:rPr>
        <w:t xml:space="preserve"> </w:t>
      </w:r>
      <w:r w:rsidRPr="000D0CFD">
        <w:rPr>
          <w:rFonts w:ascii="Arial" w:hAnsi="Arial" w:cs="Arial"/>
          <w:iCs/>
          <w:lang w:val="sr-Cyrl-CS"/>
        </w:rPr>
        <w:t>а и</w:t>
      </w:r>
      <w:r w:rsidRPr="000D0CFD">
        <w:rPr>
          <w:rFonts w:ascii="Arial" w:eastAsia="TimesNewRomanPS-BoldMT" w:hAnsi="Arial" w:cs="Arial"/>
          <w:bCs/>
          <w:lang w:val="sr-Cyrl-CS"/>
        </w:rPr>
        <w:t xml:space="preserve">спуњеност </w:t>
      </w:r>
      <w:r w:rsidRPr="000D0CFD">
        <w:rPr>
          <w:rFonts w:ascii="Arial" w:eastAsia="TimesNewRomanPS-BoldMT" w:hAnsi="Arial" w:cs="Arial"/>
          <w:b/>
          <w:bCs/>
          <w:lang w:val="sr-Cyrl-CS"/>
        </w:rPr>
        <w:t xml:space="preserve">додатних услова </w:t>
      </w:r>
      <w:r w:rsidRPr="000D0CFD">
        <w:rPr>
          <w:rFonts w:ascii="Arial" w:eastAsia="TimesNewRomanPS-BoldMT" w:hAnsi="Arial" w:cs="Arial"/>
          <w:bCs/>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lang w:val="sr-Cyrl-CS"/>
        </w:rPr>
        <w:t>:</w:t>
      </w:r>
    </w:p>
    <w:p w:rsidR="004C1A18" w:rsidRPr="00257765" w:rsidRDefault="004C1A18" w:rsidP="004C1A18">
      <w:pPr>
        <w:pStyle w:val="ListParagraph"/>
        <w:tabs>
          <w:tab w:val="left" w:pos="680"/>
        </w:tabs>
        <w:ind w:left="0"/>
        <w:jc w:val="both"/>
        <w:rPr>
          <w:rFonts w:ascii="Arial" w:eastAsia="TimesNewRomanPS-BoldMT" w:hAnsi="Arial" w:cs="Arial"/>
          <w:bCs/>
          <w:lang w:val="sr-Cyrl-CS"/>
        </w:rPr>
      </w:pP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4954"/>
      </w:tblGrid>
      <w:tr w:rsidR="000B0F1B" w:rsidRPr="00271C78" w:rsidTr="000B0F1B">
        <w:tc>
          <w:tcPr>
            <w:tcW w:w="4345" w:type="dxa"/>
            <w:shd w:val="clear" w:color="auto" w:fill="C6D9F1"/>
          </w:tcPr>
          <w:p w:rsidR="000B0F1B" w:rsidRPr="00271C78" w:rsidRDefault="000B0F1B" w:rsidP="00B5765F">
            <w:pPr>
              <w:jc w:val="center"/>
              <w:rPr>
                <w:rFonts w:ascii="Arial" w:hAnsi="Arial" w:cs="Arial"/>
                <w:sz w:val="28"/>
                <w:szCs w:val="28"/>
                <w:lang w:val="sr-Cyrl-CS"/>
              </w:rPr>
            </w:pPr>
            <w:r w:rsidRPr="00271C78">
              <w:rPr>
                <w:rFonts w:ascii="Arial" w:hAnsi="Arial" w:cs="Arial"/>
                <w:sz w:val="28"/>
                <w:szCs w:val="28"/>
                <w:lang w:val="sr-Cyrl-CS"/>
              </w:rPr>
              <w:t>ДОДАТНИ УСЛОВИ</w:t>
            </w:r>
          </w:p>
        </w:tc>
        <w:tc>
          <w:tcPr>
            <w:tcW w:w="4954" w:type="dxa"/>
            <w:shd w:val="clear" w:color="auto" w:fill="C6D9F1"/>
          </w:tcPr>
          <w:p w:rsidR="000B0F1B" w:rsidRPr="00271C78" w:rsidRDefault="000B0F1B" w:rsidP="00B5765F">
            <w:pPr>
              <w:jc w:val="center"/>
              <w:rPr>
                <w:rFonts w:ascii="Arial" w:hAnsi="Arial" w:cs="Arial"/>
                <w:sz w:val="28"/>
                <w:szCs w:val="28"/>
                <w:lang w:val="sr-Cyrl-CS"/>
              </w:rPr>
            </w:pPr>
            <w:r w:rsidRPr="00271C78">
              <w:rPr>
                <w:rFonts w:ascii="Arial" w:hAnsi="Arial" w:cs="Arial"/>
                <w:sz w:val="28"/>
                <w:szCs w:val="28"/>
                <w:lang w:val="sr-Cyrl-CS"/>
              </w:rPr>
              <w:t>НАЧИН ДОКАЗИВАЊА</w:t>
            </w:r>
          </w:p>
        </w:tc>
      </w:tr>
      <w:tr w:rsidR="000B0F1B" w:rsidRPr="007F1735" w:rsidTr="000B0F1B">
        <w:tc>
          <w:tcPr>
            <w:tcW w:w="4345" w:type="dxa"/>
            <w:shd w:val="clear" w:color="auto" w:fill="C6D9F1"/>
          </w:tcPr>
          <w:p w:rsidR="000B0F1B" w:rsidRPr="00881766" w:rsidRDefault="000B0F1B" w:rsidP="00B5765F">
            <w:pPr>
              <w:jc w:val="center"/>
              <w:rPr>
                <w:rFonts w:ascii="Arial" w:hAnsi="Arial" w:cs="Arial"/>
                <w:sz w:val="28"/>
                <w:szCs w:val="28"/>
                <w:lang w:val="sr-Cyrl-CS"/>
              </w:rPr>
            </w:pPr>
            <w:r>
              <w:rPr>
                <w:rFonts w:ascii="Arial" w:hAnsi="Arial" w:cs="Arial"/>
                <w:sz w:val="28"/>
                <w:szCs w:val="28"/>
                <w:lang w:val="sr-Cyrl-CS"/>
              </w:rPr>
              <w:t>За пословни капацитет</w:t>
            </w:r>
          </w:p>
        </w:tc>
        <w:tc>
          <w:tcPr>
            <w:tcW w:w="4954" w:type="dxa"/>
            <w:vMerge w:val="restart"/>
            <w:shd w:val="clear" w:color="auto" w:fill="FFFFFF"/>
          </w:tcPr>
          <w:p w:rsidR="000B0F1B" w:rsidRDefault="000B0F1B" w:rsidP="00FD511B">
            <w:pPr>
              <w:autoSpaceDE w:val="0"/>
              <w:autoSpaceDN w:val="0"/>
              <w:adjustRightInd w:val="0"/>
              <w:spacing w:after="13"/>
              <w:ind w:left="180"/>
              <w:rPr>
                <w:rFonts w:ascii="Arial" w:hAnsi="Arial" w:cs="Arial"/>
                <w:b/>
                <w:szCs w:val="22"/>
                <w:lang w:val="sr-Cyrl-CS"/>
              </w:rPr>
            </w:pPr>
          </w:p>
          <w:p w:rsidR="000B0F1B" w:rsidRPr="0046650F" w:rsidRDefault="000B0F1B" w:rsidP="0046650F">
            <w:pPr>
              <w:autoSpaceDE w:val="0"/>
              <w:autoSpaceDN w:val="0"/>
              <w:adjustRightInd w:val="0"/>
              <w:spacing w:after="13"/>
              <w:rPr>
                <w:rFonts w:ascii="Arial" w:hAnsi="Arial" w:cs="Arial"/>
                <w:b/>
                <w:szCs w:val="22"/>
                <w:lang w:val="sr-Cyrl-CS"/>
              </w:rPr>
            </w:pPr>
          </w:p>
          <w:p w:rsidR="000B0F1B" w:rsidRDefault="000B0F1B" w:rsidP="000B0F1B">
            <w:pPr>
              <w:pStyle w:val="Default"/>
              <w:jc w:val="both"/>
              <w:rPr>
                <w:rFonts w:ascii="Arial" w:hAnsi="Arial" w:cs="Arial"/>
                <w:sz w:val="22"/>
                <w:szCs w:val="22"/>
                <w:lang w:val="ru-RU"/>
              </w:rPr>
            </w:pPr>
            <w:r w:rsidRPr="00C52F91">
              <w:rPr>
                <w:rFonts w:ascii="Arial" w:hAnsi="Arial" w:cs="Arial"/>
                <w:b/>
                <w:szCs w:val="22"/>
                <w:lang w:val="sr-Cyrl-CS"/>
              </w:rPr>
              <w:t>Доказ</w:t>
            </w:r>
            <w:r w:rsidRPr="00FD511B">
              <w:rPr>
                <w:rFonts w:ascii="Arial" w:hAnsi="Arial" w:cs="Arial"/>
                <w:b/>
                <w:szCs w:val="22"/>
                <w:lang w:val="sr-Cyrl-CS"/>
              </w:rPr>
              <w:t>:</w:t>
            </w:r>
            <w:r w:rsidRPr="00FD511B">
              <w:rPr>
                <w:rFonts w:ascii="Arial" w:hAnsi="Arial" w:cs="Arial"/>
                <w:b/>
                <w:szCs w:val="22"/>
                <w:lang w:val="ru-RU"/>
              </w:rPr>
              <w:t xml:space="preserve"> </w:t>
            </w:r>
            <w:r w:rsidR="002702C3">
              <w:rPr>
                <w:rFonts w:ascii="Arial" w:hAnsi="Arial" w:cs="Arial"/>
                <w:b/>
                <w:szCs w:val="22"/>
                <w:lang w:val="ru-RU"/>
              </w:rPr>
              <w:t>1</w:t>
            </w:r>
            <w:r>
              <w:rPr>
                <w:rFonts w:ascii="Arial" w:hAnsi="Arial" w:cs="Arial"/>
                <w:b/>
                <w:szCs w:val="22"/>
                <w:lang w:val="ru-RU"/>
              </w:rPr>
              <w:t xml:space="preserve">. </w:t>
            </w:r>
            <w:r w:rsidRPr="00FD511B">
              <w:rPr>
                <w:rFonts w:ascii="Arial" w:hAnsi="Arial" w:cs="Arial"/>
                <w:b/>
                <w:szCs w:val="22"/>
                <w:lang w:val="ru-RU"/>
              </w:rPr>
              <w:t xml:space="preserve"> </w:t>
            </w:r>
            <w:r w:rsidRPr="0046650F">
              <w:rPr>
                <w:rFonts w:ascii="Arial" w:hAnsi="Arial" w:cs="Arial"/>
                <w:sz w:val="22"/>
                <w:szCs w:val="22"/>
                <w:lang w:val="ru-RU"/>
              </w:rPr>
              <w:t>каталог/каталогошку страну на српском језику издат од стране произвођача за сва понуђена добра, са сликом  понуђеног добра са детаљним техничким карактеристикама и  означеним моделом, на основу којег наручилац  на несумњив начин може да утврди усаглашеност техничких  карактеристика. Каталог/каталогошка страна мора бити оверен и потписан од стране понуђача и са назначеним редним бројемиз техничке спецификације. У случају да у каталогу није наведена нека од захтеваних карактеристика, понуђач је обавезан да достави и оверену изјаву произвођача да понуђено добро испуњава тражену/е карактеристику/е дефинисане у техничкој спецификацији.</w:t>
            </w:r>
          </w:p>
          <w:p w:rsidR="000B0F1B" w:rsidRPr="0046650F" w:rsidRDefault="000B0F1B" w:rsidP="000B0F1B">
            <w:pPr>
              <w:pStyle w:val="Default"/>
              <w:jc w:val="both"/>
              <w:rPr>
                <w:rFonts w:ascii="Arial" w:hAnsi="Arial" w:cs="Arial"/>
                <w:sz w:val="22"/>
                <w:szCs w:val="22"/>
                <w:lang w:val="ru-RU"/>
              </w:rPr>
            </w:pPr>
          </w:p>
          <w:p w:rsidR="000B0F1B" w:rsidRDefault="000B0F1B" w:rsidP="000B0F1B">
            <w:pPr>
              <w:autoSpaceDE w:val="0"/>
              <w:autoSpaceDN w:val="0"/>
              <w:adjustRightInd w:val="0"/>
              <w:spacing w:after="13"/>
              <w:jc w:val="both"/>
              <w:rPr>
                <w:rFonts w:ascii="Arial" w:hAnsi="Arial" w:cs="Arial"/>
                <w:szCs w:val="22"/>
                <w:lang w:val="ru-RU"/>
              </w:rPr>
            </w:pPr>
            <w:r w:rsidRPr="00C52F91">
              <w:rPr>
                <w:rFonts w:ascii="Arial" w:hAnsi="Arial" w:cs="Arial"/>
                <w:b/>
                <w:szCs w:val="22"/>
                <w:lang w:val="sr-Cyrl-CS"/>
              </w:rPr>
              <w:t>Доказ</w:t>
            </w:r>
            <w:r w:rsidRPr="00FD511B">
              <w:rPr>
                <w:rFonts w:ascii="Arial" w:hAnsi="Arial" w:cs="Arial"/>
                <w:b/>
                <w:szCs w:val="22"/>
                <w:lang w:val="sr-Cyrl-CS"/>
              </w:rPr>
              <w:t>:</w:t>
            </w:r>
            <w:r w:rsidRPr="00FD511B">
              <w:rPr>
                <w:rFonts w:ascii="Arial" w:hAnsi="Arial" w:cs="Arial"/>
                <w:b/>
                <w:color w:val="000000"/>
                <w:szCs w:val="22"/>
                <w:lang w:val="ru-RU"/>
              </w:rPr>
              <w:t xml:space="preserve"> </w:t>
            </w:r>
            <w:r w:rsidR="002702C3">
              <w:rPr>
                <w:rFonts w:ascii="Arial" w:hAnsi="Arial" w:cs="Arial"/>
                <w:b/>
                <w:color w:val="000000"/>
                <w:szCs w:val="22"/>
                <w:lang w:val="ru-RU"/>
              </w:rPr>
              <w:t>2</w:t>
            </w:r>
            <w:r>
              <w:rPr>
                <w:rFonts w:ascii="Arial" w:hAnsi="Arial" w:cs="Arial"/>
                <w:b/>
                <w:color w:val="000000"/>
                <w:szCs w:val="22"/>
                <w:lang w:val="ru-RU"/>
              </w:rPr>
              <w:t xml:space="preserve">. </w:t>
            </w:r>
            <w:r w:rsidRPr="00FD511B">
              <w:rPr>
                <w:rFonts w:ascii="Arial" w:hAnsi="Arial" w:cs="Arial"/>
                <w:b/>
                <w:color w:val="000000"/>
                <w:szCs w:val="22"/>
                <w:lang w:val="ru-RU"/>
              </w:rPr>
              <w:t xml:space="preserve"> </w:t>
            </w:r>
            <w:r w:rsidRPr="006E2C27">
              <w:rPr>
                <w:rFonts w:ascii="Arial" w:hAnsi="Arial" w:cs="Arial"/>
                <w:szCs w:val="22"/>
                <w:lang w:val="sr-Cyrl-CS"/>
              </w:rPr>
              <w:t>сертификате  о здравственој исправности издате од акредитоване лабараторије</w:t>
            </w:r>
            <w:r w:rsidRPr="006E2C27">
              <w:rPr>
                <w:rFonts w:ascii="Arial" w:hAnsi="Arial" w:cs="Arial"/>
                <w:szCs w:val="22"/>
                <w:lang w:val="ru-RU"/>
              </w:rPr>
              <w:t xml:space="preserve"> </w:t>
            </w:r>
            <w:r w:rsidRPr="006E2C27">
              <w:rPr>
                <w:rFonts w:ascii="Arial" w:hAnsi="Arial" w:cs="Arial"/>
                <w:szCs w:val="22"/>
                <w:lang w:val="sr-Cyrl-CS"/>
              </w:rPr>
              <w:t xml:space="preserve"> за сваку термос посуду</w:t>
            </w:r>
            <w:r w:rsidR="00273F52">
              <w:rPr>
                <w:rFonts w:ascii="Arial" w:hAnsi="Arial" w:cs="Arial"/>
                <w:szCs w:val="22"/>
                <w:lang w:val="sr-Cyrl-CS"/>
              </w:rPr>
              <w:t xml:space="preserve"> из техничке спецификације добара</w:t>
            </w:r>
            <w:r w:rsidRPr="006E2C27">
              <w:rPr>
                <w:rFonts w:ascii="Arial" w:hAnsi="Arial" w:cs="Arial"/>
                <w:szCs w:val="22"/>
                <w:lang w:val="sr-Cyrl-CS"/>
              </w:rPr>
              <w:t xml:space="preserve">  као и за полиетиленски </w:t>
            </w:r>
            <w:r w:rsidR="00281733">
              <w:rPr>
                <w:rFonts w:ascii="Arial" w:hAnsi="Arial" w:cs="Arial"/>
                <w:szCs w:val="22"/>
                <w:lang w:val="sr-Cyrl-CS"/>
              </w:rPr>
              <w:t xml:space="preserve"> међупоклопац/</w:t>
            </w:r>
            <w:r w:rsidRPr="006E2C27">
              <w:rPr>
                <w:rFonts w:ascii="Arial" w:hAnsi="Arial" w:cs="Arial"/>
                <w:szCs w:val="22"/>
                <w:lang w:val="sr-Cyrl-CS"/>
              </w:rPr>
              <w:t>дихтунг</w:t>
            </w:r>
            <w:r>
              <w:rPr>
                <w:rFonts w:ascii="Arial" w:hAnsi="Arial" w:cs="Arial"/>
                <w:szCs w:val="22"/>
                <w:lang w:val="sr-Cyrl-CS"/>
              </w:rPr>
              <w:t>.</w:t>
            </w:r>
          </w:p>
          <w:p w:rsidR="000B0F1B" w:rsidRPr="00FD511B" w:rsidRDefault="000B0F1B" w:rsidP="000B0F1B">
            <w:pPr>
              <w:autoSpaceDE w:val="0"/>
              <w:autoSpaceDN w:val="0"/>
              <w:adjustRightInd w:val="0"/>
              <w:spacing w:after="13"/>
              <w:ind w:left="180"/>
              <w:jc w:val="both"/>
              <w:rPr>
                <w:rFonts w:ascii="Arial" w:hAnsi="Arial" w:cs="Arial"/>
                <w:color w:val="000000"/>
                <w:szCs w:val="22"/>
                <w:lang w:val="ru-RU"/>
              </w:rPr>
            </w:pPr>
          </w:p>
          <w:p w:rsidR="000B0F1B" w:rsidRPr="00FD511B" w:rsidRDefault="000B0F1B" w:rsidP="00AF6DC7">
            <w:pPr>
              <w:rPr>
                <w:rFonts w:ascii="Arial" w:hAnsi="Arial" w:cs="Arial"/>
                <w:color w:val="000000"/>
                <w:sz w:val="24"/>
                <w:lang w:val="ru-RU"/>
              </w:rPr>
            </w:pPr>
          </w:p>
        </w:tc>
      </w:tr>
      <w:tr w:rsidR="000B0F1B" w:rsidRPr="007F1735" w:rsidTr="000B0F1B">
        <w:trPr>
          <w:trHeight w:val="1120"/>
        </w:trPr>
        <w:tc>
          <w:tcPr>
            <w:tcW w:w="4345" w:type="dxa"/>
            <w:shd w:val="clear" w:color="auto" w:fill="auto"/>
          </w:tcPr>
          <w:p w:rsidR="000B0F1B" w:rsidRPr="003B09FB" w:rsidRDefault="000B0F1B" w:rsidP="00B5765F">
            <w:pPr>
              <w:pStyle w:val="ListParagraph"/>
              <w:ind w:left="0"/>
              <w:jc w:val="both"/>
              <w:rPr>
                <w:rFonts w:ascii="Arial" w:eastAsia="Times New Roman" w:hAnsi="Arial" w:cs="Arial"/>
                <w:lang w:val="sr-Cyrl-CS" w:eastAsia="en-US"/>
              </w:rPr>
            </w:pPr>
          </w:p>
          <w:p w:rsidR="000B0F1B" w:rsidRDefault="000B0F1B" w:rsidP="00FD511B">
            <w:pPr>
              <w:ind w:left="102"/>
              <w:jc w:val="both"/>
              <w:rPr>
                <w:rFonts w:ascii="Arial" w:hAnsi="Arial" w:cs="Arial"/>
                <w:szCs w:val="22"/>
                <w:lang w:val="sr-Cyrl-CS"/>
              </w:rPr>
            </w:pPr>
            <w:r w:rsidRPr="00FD511B">
              <w:rPr>
                <w:rFonts w:ascii="Arial" w:hAnsi="Arial" w:cs="Arial"/>
                <w:szCs w:val="22"/>
                <w:lang w:val="sr-Cyrl-RS"/>
              </w:rPr>
              <w:t>Понуђач уз понуду треба да достави</w:t>
            </w:r>
            <w:r>
              <w:rPr>
                <w:rFonts w:ascii="Arial" w:hAnsi="Arial" w:cs="Arial"/>
                <w:szCs w:val="22"/>
                <w:lang w:val="sr-Cyrl-CS"/>
              </w:rPr>
              <w:t>:</w:t>
            </w:r>
          </w:p>
          <w:p w:rsidR="000B0F1B" w:rsidRDefault="000B0F1B" w:rsidP="00FD511B">
            <w:pPr>
              <w:ind w:left="102"/>
              <w:jc w:val="both"/>
              <w:rPr>
                <w:rFonts w:ascii="Arial" w:hAnsi="Arial" w:cs="Arial"/>
                <w:szCs w:val="22"/>
                <w:lang w:val="sr-Cyrl-CS"/>
              </w:rPr>
            </w:pPr>
          </w:p>
          <w:p w:rsidR="000B0F1B" w:rsidRDefault="000B0F1B" w:rsidP="00FD511B">
            <w:pPr>
              <w:ind w:left="102"/>
              <w:jc w:val="both"/>
              <w:rPr>
                <w:rFonts w:ascii="Arial" w:hAnsi="Arial" w:cs="Arial"/>
                <w:szCs w:val="22"/>
                <w:lang w:val="sr-Cyrl-CS"/>
              </w:rPr>
            </w:pPr>
          </w:p>
          <w:p w:rsidR="000B0F1B" w:rsidRDefault="002702C3" w:rsidP="000B0F1B">
            <w:pPr>
              <w:jc w:val="both"/>
              <w:rPr>
                <w:rFonts w:ascii="Arial" w:hAnsi="Arial" w:cs="Arial"/>
                <w:szCs w:val="22"/>
                <w:lang w:val="sr-Cyrl-CS"/>
              </w:rPr>
            </w:pPr>
            <w:r>
              <w:rPr>
                <w:rFonts w:ascii="Arial" w:hAnsi="Arial" w:cs="Arial"/>
                <w:b/>
                <w:szCs w:val="22"/>
                <w:lang w:val="sr-Cyrl-CS"/>
              </w:rPr>
              <w:t>1</w:t>
            </w:r>
            <w:r w:rsidR="000B0F1B" w:rsidRPr="000B0F1B">
              <w:rPr>
                <w:rFonts w:ascii="Arial" w:hAnsi="Arial" w:cs="Arial"/>
                <w:b/>
                <w:szCs w:val="22"/>
                <w:lang w:val="sr-Cyrl-CS"/>
              </w:rPr>
              <w:t>.</w:t>
            </w:r>
            <w:r w:rsidR="000B0F1B" w:rsidRPr="000B0F1B">
              <w:rPr>
                <w:rFonts w:ascii="Arial" w:hAnsi="Arial" w:cs="Arial"/>
                <w:szCs w:val="22"/>
                <w:lang w:val="sr-Cyrl-CS"/>
              </w:rPr>
              <w:t>Д</w:t>
            </w:r>
            <w:r w:rsidR="000B0F1B" w:rsidRPr="00FD511B">
              <w:rPr>
                <w:rFonts w:ascii="Arial" w:hAnsi="Arial" w:cs="Arial"/>
                <w:szCs w:val="22"/>
                <w:lang w:val="sr-Cyrl-CS"/>
              </w:rPr>
              <w:t xml:space="preserve">оказ </w:t>
            </w:r>
            <w:r w:rsidR="000B0F1B" w:rsidRPr="00FD511B">
              <w:rPr>
                <w:rFonts w:ascii="Arial" w:hAnsi="Arial" w:cs="Arial"/>
                <w:szCs w:val="22"/>
                <w:lang w:val="sr-Cyrl-RS"/>
              </w:rPr>
              <w:t>којим се доказује усаглашеност понуђених добара са конкурсном документацијом</w:t>
            </w:r>
            <w:r w:rsidR="000B0F1B" w:rsidRPr="00FD511B">
              <w:rPr>
                <w:rFonts w:ascii="Arial" w:hAnsi="Arial" w:cs="Arial"/>
                <w:szCs w:val="22"/>
                <w:lang w:val="sr-Cyrl-CS"/>
              </w:rPr>
              <w:t>.</w:t>
            </w:r>
          </w:p>
          <w:p w:rsidR="000B0F1B" w:rsidRDefault="000B0F1B" w:rsidP="00FD511B">
            <w:pPr>
              <w:ind w:left="102"/>
              <w:jc w:val="both"/>
              <w:rPr>
                <w:rFonts w:ascii="Arial" w:hAnsi="Arial" w:cs="Arial"/>
                <w:szCs w:val="22"/>
                <w:lang w:val="sr-Cyrl-CS"/>
              </w:rPr>
            </w:pPr>
          </w:p>
          <w:p w:rsidR="000B0F1B" w:rsidRDefault="002702C3" w:rsidP="000B0F1B">
            <w:pPr>
              <w:jc w:val="both"/>
              <w:rPr>
                <w:rFonts w:ascii="Arial" w:hAnsi="Arial" w:cs="Arial"/>
                <w:sz w:val="20"/>
                <w:szCs w:val="20"/>
                <w:lang w:val="sr-Cyrl-CS"/>
              </w:rPr>
            </w:pPr>
            <w:r>
              <w:rPr>
                <w:rFonts w:ascii="Arial" w:hAnsi="Arial" w:cs="Arial"/>
                <w:b/>
                <w:szCs w:val="22"/>
                <w:lang w:val="sr-Cyrl-CS"/>
              </w:rPr>
              <w:t>2</w:t>
            </w:r>
            <w:r w:rsidR="000B0F1B" w:rsidRPr="000B0F1B">
              <w:rPr>
                <w:rFonts w:ascii="Arial" w:hAnsi="Arial" w:cs="Arial"/>
                <w:b/>
                <w:szCs w:val="22"/>
                <w:lang w:val="sr-Cyrl-CS"/>
              </w:rPr>
              <w:t>.</w:t>
            </w:r>
            <w:r w:rsidR="000B0F1B" w:rsidRPr="006E2C27">
              <w:rPr>
                <w:rFonts w:ascii="Arial" w:hAnsi="Arial" w:cs="Arial"/>
                <w:szCs w:val="22"/>
                <w:lang w:val="sr-Cyrl-CS"/>
              </w:rPr>
              <w:t xml:space="preserve"> сертификате  о здравственој исправности издате од акредитоване лабараторије</w:t>
            </w:r>
            <w:r w:rsidR="000B0F1B" w:rsidRPr="006E2C27">
              <w:rPr>
                <w:rFonts w:ascii="Arial" w:hAnsi="Arial" w:cs="Arial"/>
                <w:szCs w:val="22"/>
                <w:lang w:val="ru-RU"/>
              </w:rPr>
              <w:t xml:space="preserve"> </w:t>
            </w:r>
            <w:r w:rsidR="002C5432">
              <w:rPr>
                <w:rFonts w:ascii="Arial" w:hAnsi="Arial" w:cs="Arial"/>
                <w:szCs w:val="22"/>
                <w:lang w:val="sr-Cyrl-CS"/>
              </w:rPr>
              <w:t xml:space="preserve"> за сваку термос посуду  </w:t>
            </w:r>
            <w:r w:rsidR="001B7824">
              <w:rPr>
                <w:rFonts w:ascii="Arial" w:hAnsi="Arial" w:cs="Arial"/>
                <w:szCs w:val="22"/>
                <w:lang w:val="sr-Cyrl-CS"/>
              </w:rPr>
              <w:t xml:space="preserve"> из техничке спецификације добара</w:t>
            </w:r>
            <w:r w:rsidR="000B0F1B" w:rsidRPr="006E2C27">
              <w:rPr>
                <w:rFonts w:ascii="Arial" w:hAnsi="Arial" w:cs="Arial"/>
                <w:szCs w:val="22"/>
                <w:lang w:val="sr-Cyrl-CS"/>
              </w:rPr>
              <w:t xml:space="preserve"> и </w:t>
            </w:r>
            <w:r w:rsidR="002C5432">
              <w:rPr>
                <w:rFonts w:ascii="Arial" w:hAnsi="Arial" w:cs="Arial"/>
                <w:szCs w:val="22"/>
                <w:lang w:val="sr-Cyrl-CS"/>
              </w:rPr>
              <w:t xml:space="preserve">као и </w:t>
            </w:r>
            <w:r w:rsidR="000B0F1B" w:rsidRPr="006E2C27">
              <w:rPr>
                <w:rFonts w:ascii="Arial" w:hAnsi="Arial" w:cs="Arial"/>
                <w:szCs w:val="22"/>
                <w:lang w:val="sr-Cyrl-CS"/>
              </w:rPr>
              <w:t>за полиетиленски</w:t>
            </w:r>
            <w:r w:rsidR="00950CAA">
              <w:rPr>
                <w:rFonts w:ascii="Arial" w:hAnsi="Arial" w:cs="Arial"/>
                <w:szCs w:val="22"/>
                <w:lang w:val="sr-Cyrl-CS"/>
              </w:rPr>
              <w:t xml:space="preserve"> међупоклопац/</w:t>
            </w:r>
            <w:r w:rsidR="000B0F1B" w:rsidRPr="006E2C27">
              <w:rPr>
                <w:rFonts w:ascii="Arial" w:hAnsi="Arial" w:cs="Arial"/>
                <w:szCs w:val="22"/>
                <w:lang w:val="sr-Cyrl-CS"/>
              </w:rPr>
              <w:t xml:space="preserve"> дихтунг</w:t>
            </w:r>
            <w:r w:rsidR="000B0F1B">
              <w:rPr>
                <w:rFonts w:ascii="Arial" w:hAnsi="Arial" w:cs="Arial"/>
                <w:sz w:val="20"/>
                <w:szCs w:val="20"/>
                <w:lang w:val="sr-Cyrl-CS"/>
              </w:rPr>
              <w:t xml:space="preserve"> .</w:t>
            </w:r>
          </w:p>
          <w:p w:rsidR="000B0F1B" w:rsidRPr="00FD511B" w:rsidRDefault="000B0F1B" w:rsidP="00FD511B">
            <w:pPr>
              <w:ind w:left="102"/>
              <w:jc w:val="both"/>
              <w:rPr>
                <w:rFonts w:ascii="Arial" w:hAnsi="Arial" w:cs="Arial"/>
                <w:szCs w:val="22"/>
                <w:lang w:val="sr-Cyrl-CS"/>
              </w:rPr>
            </w:pPr>
          </w:p>
        </w:tc>
        <w:tc>
          <w:tcPr>
            <w:tcW w:w="4954" w:type="dxa"/>
            <w:vMerge/>
            <w:shd w:val="clear" w:color="auto" w:fill="FFFFFF"/>
          </w:tcPr>
          <w:p w:rsidR="000B0F1B" w:rsidRPr="00271C78" w:rsidRDefault="000B0F1B" w:rsidP="00B5765F">
            <w:pPr>
              <w:jc w:val="both"/>
              <w:rPr>
                <w:rFonts w:ascii="Arial" w:hAnsi="Arial" w:cs="Arial"/>
                <w:sz w:val="28"/>
                <w:szCs w:val="28"/>
                <w:lang w:val="sr-Cyrl-CS"/>
              </w:rPr>
            </w:pPr>
          </w:p>
        </w:tc>
      </w:tr>
    </w:tbl>
    <w:p w:rsidR="004C1A18" w:rsidRDefault="004C1A18" w:rsidP="004C1A18">
      <w:pPr>
        <w:rPr>
          <w:rFonts w:ascii="Arial" w:hAnsi="Arial" w:cs="Arial"/>
          <w:color w:val="FF0000"/>
          <w:lang w:val="sr-Cyrl-RS"/>
        </w:rPr>
      </w:pPr>
    </w:p>
    <w:p w:rsidR="004C1A18" w:rsidRDefault="004C1A18" w:rsidP="004C1A18">
      <w:pPr>
        <w:pStyle w:val="ListParagraph"/>
        <w:tabs>
          <w:tab w:val="left" w:pos="680"/>
        </w:tabs>
        <w:ind w:left="0"/>
        <w:jc w:val="center"/>
        <w:rPr>
          <w:rFonts w:ascii="Arial" w:eastAsia="TimesNewRomanPS-BoldMT" w:hAnsi="Arial" w:cs="Arial"/>
          <w:b/>
          <w:bCs/>
          <w:sz w:val="28"/>
          <w:szCs w:val="28"/>
          <w:lang w:val="sr-Cyrl-CS"/>
        </w:rPr>
      </w:pPr>
    </w:p>
    <w:p w:rsidR="004C1A18" w:rsidRDefault="004C1A18" w:rsidP="004C1A18">
      <w:pPr>
        <w:pStyle w:val="ListParagraph"/>
        <w:tabs>
          <w:tab w:val="left" w:pos="680"/>
        </w:tabs>
        <w:ind w:left="0"/>
        <w:jc w:val="center"/>
        <w:rPr>
          <w:rFonts w:ascii="Arial" w:eastAsia="TimesNewRomanPS-BoldMT" w:hAnsi="Arial" w:cs="Arial"/>
          <w:b/>
          <w:bCs/>
          <w:sz w:val="28"/>
          <w:szCs w:val="28"/>
          <w:lang w:val="sr-Cyrl-CS"/>
        </w:rPr>
      </w:pPr>
    </w:p>
    <w:p w:rsidR="00AF6DC7" w:rsidRDefault="00AF6DC7" w:rsidP="004C1A18">
      <w:pPr>
        <w:pStyle w:val="ListParagraph"/>
        <w:tabs>
          <w:tab w:val="left" w:pos="680"/>
        </w:tabs>
        <w:ind w:left="0"/>
        <w:jc w:val="center"/>
        <w:rPr>
          <w:rFonts w:ascii="Arial" w:eastAsia="TimesNewRomanPS-BoldMT" w:hAnsi="Arial" w:cs="Arial"/>
          <w:b/>
          <w:bCs/>
          <w:sz w:val="28"/>
          <w:szCs w:val="28"/>
          <w:lang w:val="sr-Cyrl-CS"/>
        </w:rPr>
      </w:pPr>
    </w:p>
    <w:p w:rsidR="00AF6DC7" w:rsidRDefault="00AF6DC7" w:rsidP="004C1A18">
      <w:pPr>
        <w:pStyle w:val="ListParagraph"/>
        <w:tabs>
          <w:tab w:val="left" w:pos="680"/>
        </w:tabs>
        <w:ind w:left="0"/>
        <w:jc w:val="center"/>
        <w:rPr>
          <w:rFonts w:ascii="Arial" w:eastAsia="TimesNewRomanPS-BoldMT" w:hAnsi="Arial" w:cs="Arial"/>
          <w:b/>
          <w:bCs/>
          <w:sz w:val="28"/>
          <w:szCs w:val="28"/>
          <w:lang w:val="sr-Cyrl-CS"/>
        </w:rPr>
      </w:pPr>
    </w:p>
    <w:p w:rsidR="0029339D" w:rsidRDefault="0029339D" w:rsidP="004C1A18">
      <w:pPr>
        <w:pStyle w:val="ListParagraph"/>
        <w:tabs>
          <w:tab w:val="left" w:pos="680"/>
        </w:tabs>
        <w:ind w:left="0"/>
        <w:jc w:val="center"/>
        <w:rPr>
          <w:rFonts w:ascii="Arial" w:eastAsia="TimesNewRomanPS-BoldMT" w:hAnsi="Arial" w:cs="Arial"/>
          <w:b/>
          <w:bCs/>
          <w:sz w:val="28"/>
          <w:szCs w:val="28"/>
          <w:lang w:val="sr-Cyrl-CS"/>
        </w:rPr>
      </w:pPr>
    </w:p>
    <w:p w:rsidR="0029339D" w:rsidRDefault="0029339D" w:rsidP="004C1A18">
      <w:pPr>
        <w:pStyle w:val="ListParagraph"/>
        <w:tabs>
          <w:tab w:val="left" w:pos="680"/>
        </w:tabs>
        <w:ind w:left="0"/>
        <w:jc w:val="center"/>
        <w:rPr>
          <w:rFonts w:ascii="Arial" w:eastAsia="TimesNewRomanPS-BoldMT" w:hAnsi="Arial" w:cs="Arial"/>
          <w:b/>
          <w:bCs/>
          <w:sz w:val="28"/>
          <w:szCs w:val="28"/>
          <w:lang w:val="sr-Cyrl-CS"/>
        </w:rPr>
      </w:pPr>
    </w:p>
    <w:p w:rsidR="00AF6DC7" w:rsidRDefault="00AF6DC7" w:rsidP="004C1A18">
      <w:pPr>
        <w:pStyle w:val="ListParagraph"/>
        <w:tabs>
          <w:tab w:val="left" w:pos="680"/>
        </w:tabs>
        <w:ind w:left="0"/>
        <w:jc w:val="center"/>
        <w:rPr>
          <w:rFonts w:ascii="Arial" w:eastAsia="TimesNewRomanPS-BoldMT" w:hAnsi="Arial" w:cs="Arial"/>
          <w:b/>
          <w:bCs/>
          <w:sz w:val="28"/>
          <w:szCs w:val="28"/>
          <w:lang w:val="sr-Cyrl-CS"/>
        </w:rPr>
      </w:pPr>
    </w:p>
    <w:p w:rsidR="009A564F" w:rsidRDefault="009A564F" w:rsidP="004C1A18">
      <w:pPr>
        <w:pStyle w:val="ListParagraph"/>
        <w:tabs>
          <w:tab w:val="left" w:pos="680"/>
        </w:tabs>
        <w:ind w:left="0"/>
        <w:jc w:val="center"/>
        <w:rPr>
          <w:rFonts w:ascii="Arial" w:eastAsia="TimesNewRomanPS-BoldMT" w:hAnsi="Arial" w:cs="Arial"/>
          <w:b/>
          <w:bCs/>
          <w:sz w:val="28"/>
          <w:szCs w:val="28"/>
          <w:lang w:val="sr-Cyrl-CS"/>
        </w:rPr>
      </w:pPr>
    </w:p>
    <w:p w:rsidR="009A564F" w:rsidRDefault="009A564F" w:rsidP="004C1A18">
      <w:pPr>
        <w:pStyle w:val="ListParagraph"/>
        <w:tabs>
          <w:tab w:val="left" w:pos="680"/>
        </w:tabs>
        <w:ind w:left="0"/>
        <w:jc w:val="center"/>
        <w:rPr>
          <w:rFonts w:ascii="Arial" w:eastAsia="TimesNewRomanPS-BoldMT" w:hAnsi="Arial" w:cs="Arial"/>
          <w:b/>
          <w:bCs/>
          <w:sz w:val="28"/>
          <w:szCs w:val="28"/>
          <w:lang w:val="sr-Cyrl-CS"/>
        </w:rPr>
      </w:pPr>
    </w:p>
    <w:p w:rsidR="009A564F" w:rsidRDefault="009A564F" w:rsidP="004C1A18">
      <w:pPr>
        <w:pStyle w:val="ListParagraph"/>
        <w:tabs>
          <w:tab w:val="left" w:pos="680"/>
        </w:tabs>
        <w:ind w:left="0"/>
        <w:jc w:val="center"/>
        <w:rPr>
          <w:rFonts w:ascii="Arial" w:eastAsia="TimesNewRomanPS-BoldMT" w:hAnsi="Arial" w:cs="Arial"/>
          <w:b/>
          <w:bCs/>
          <w:sz w:val="28"/>
          <w:szCs w:val="28"/>
          <w:lang w:val="sr-Cyrl-CS"/>
        </w:rPr>
      </w:pPr>
    </w:p>
    <w:p w:rsidR="00AF6DC7" w:rsidRDefault="00AF6DC7" w:rsidP="004C1A18">
      <w:pPr>
        <w:pStyle w:val="ListParagraph"/>
        <w:tabs>
          <w:tab w:val="left" w:pos="680"/>
        </w:tabs>
        <w:ind w:left="0"/>
        <w:jc w:val="center"/>
        <w:rPr>
          <w:rFonts w:ascii="Arial" w:eastAsia="TimesNewRomanPS-BoldMT" w:hAnsi="Arial" w:cs="Arial"/>
          <w:b/>
          <w:bCs/>
          <w:sz w:val="28"/>
          <w:szCs w:val="28"/>
          <w:lang w:val="sr-Cyrl-CS"/>
        </w:rPr>
      </w:pPr>
    </w:p>
    <w:p w:rsidR="00FD511B" w:rsidRDefault="00FD511B" w:rsidP="004C1A18">
      <w:pPr>
        <w:rPr>
          <w:rFonts w:ascii="Arial" w:eastAsia="TimesNewRomanPS-BoldMT" w:hAnsi="Arial" w:cs="Arial"/>
          <w:b/>
          <w:bCs/>
          <w:sz w:val="28"/>
          <w:szCs w:val="28"/>
          <w:lang w:val="sr-Cyrl-CS" w:eastAsia="x-none"/>
        </w:rPr>
      </w:pPr>
    </w:p>
    <w:p w:rsidR="00995A51" w:rsidRPr="007F1735" w:rsidRDefault="00995A51" w:rsidP="004C1A18">
      <w:pPr>
        <w:rPr>
          <w:lang w:val="sr-Cyrl-CS"/>
        </w:rPr>
      </w:pPr>
    </w:p>
    <w:p w:rsidR="004C1A18" w:rsidRDefault="004C1A18" w:rsidP="004C1A18">
      <w:pPr>
        <w:pStyle w:val="ListParagraph"/>
        <w:tabs>
          <w:tab w:val="left" w:pos="680"/>
        </w:tabs>
        <w:ind w:left="0"/>
        <w:jc w:val="center"/>
        <w:rPr>
          <w:rFonts w:ascii="Arial" w:eastAsia="TimesNewRomanPS-BoldMT" w:hAnsi="Arial" w:cs="Arial"/>
          <w:b/>
          <w:bCs/>
          <w:sz w:val="28"/>
          <w:szCs w:val="28"/>
          <w:lang w:val="sr-Cyrl-CS"/>
        </w:rPr>
      </w:pPr>
      <w:r>
        <w:rPr>
          <w:rFonts w:ascii="Arial" w:eastAsia="TimesNewRomanPS-BoldMT" w:hAnsi="Arial" w:cs="Arial"/>
          <w:b/>
          <w:bCs/>
          <w:sz w:val="28"/>
          <w:szCs w:val="28"/>
          <w:lang w:val="sr-Cyrl-CS"/>
        </w:rPr>
        <w:lastRenderedPageBreak/>
        <w:t>УПУТСТВО КАКО СЕ ДОКАЗУЈЕ ИСПУЊЕНОСТ УСЛОВА</w:t>
      </w:r>
    </w:p>
    <w:p w:rsidR="004C1A18" w:rsidRDefault="004C1A18" w:rsidP="004C1A18">
      <w:pPr>
        <w:pStyle w:val="ListParagraph"/>
        <w:tabs>
          <w:tab w:val="left" w:pos="680"/>
        </w:tabs>
        <w:ind w:left="0"/>
        <w:jc w:val="center"/>
        <w:rPr>
          <w:rFonts w:ascii="Arial" w:eastAsia="TimesNewRomanPS-BoldMT" w:hAnsi="Arial" w:cs="Arial"/>
          <w:b/>
          <w:bCs/>
          <w:sz w:val="28"/>
          <w:szCs w:val="28"/>
          <w:lang w:val="sr-Cyrl-CS"/>
        </w:rPr>
      </w:pPr>
    </w:p>
    <w:p w:rsidR="004C1A18" w:rsidRDefault="004C1A18" w:rsidP="004C1A18">
      <w:pPr>
        <w:pStyle w:val="ListParagraph"/>
        <w:tabs>
          <w:tab w:val="left" w:pos="680"/>
        </w:tabs>
        <w:ind w:left="0"/>
        <w:jc w:val="center"/>
        <w:rPr>
          <w:rFonts w:ascii="Arial" w:eastAsia="TimesNewRomanPS-BoldMT" w:hAnsi="Arial" w:cs="Arial"/>
          <w:b/>
          <w:bCs/>
          <w:sz w:val="28"/>
          <w:szCs w:val="28"/>
          <w:lang w:val="sr-Cyrl-CS"/>
        </w:rPr>
      </w:pPr>
    </w:p>
    <w:p w:rsidR="004C1A18" w:rsidRPr="00AF6DC7" w:rsidRDefault="004C1A18" w:rsidP="004C1A18">
      <w:pPr>
        <w:autoSpaceDE w:val="0"/>
        <w:autoSpaceDN w:val="0"/>
        <w:adjustRightInd w:val="0"/>
        <w:jc w:val="both"/>
        <w:rPr>
          <w:rFonts w:ascii="Arial" w:hAnsi="Arial" w:cs="Arial"/>
          <w:color w:val="000000"/>
          <w:szCs w:val="22"/>
          <w:lang w:val="ru-RU"/>
        </w:rPr>
      </w:pPr>
      <w:r w:rsidRPr="00AF6DC7">
        <w:rPr>
          <w:rFonts w:ascii="Arial" w:hAnsi="Arial" w:cs="Arial"/>
          <w:szCs w:val="22"/>
          <w:lang w:val="ru-RU"/>
        </w:rPr>
        <w:t xml:space="preserve">Испуњеност </w:t>
      </w:r>
      <w:r w:rsidRPr="00AF6DC7">
        <w:rPr>
          <w:rFonts w:ascii="Arial" w:hAnsi="Arial" w:cs="Arial"/>
          <w:b/>
          <w:szCs w:val="22"/>
          <w:lang w:val="ru-RU"/>
        </w:rPr>
        <w:t xml:space="preserve">обавезних услова </w:t>
      </w:r>
      <w:r w:rsidRPr="00AF6DC7">
        <w:rPr>
          <w:rFonts w:ascii="Arial" w:hAnsi="Arial" w:cs="Arial"/>
          <w:szCs w:val="22"/>
          <w:lang w:val="ru-RU"/>
        </w:rPr>
        <w:t xml:space="preserve">за учешће у поступку предметне јавне набавке наведних у табеларном приказу обавезних услова под редним бројем 1, 2, 3 и 4. </w:t>
      </w:r>
      <w:r w:rsidRPr="00AF6DC7">
        <w:rPr>
          <w:rFonts w:ascii="Arial" w:hAnsi="Arial" w:cs="Arial"/>
          <w:szCs w:val="22"/>
          <w:lang w:val="sr-Cyrl-CS"/>
        </w:rPr>
        <w:t xml:space="preserve">у складу са чл. 77. ст. 4. ЗЈН, </w:t>
      </w:r>
      <w:r w:rsidRPr="00AF6DC7">
        <w:rPr>
          <w:rFonts w:ascii="Arial" w:hAnsi="Arial" w:cs="Arial"/>
          <w:szCs w:val="22"/>
          <w:lang w:val="ru-RU"/>
        </w:rPr>
        <w:t xml:space="preserve">понуђач доказује достављањем </w:t>
      </w:r>
      <w:r w:rsidRPr="00AF6DC7">
        <w:rPr>
          <w:rFonts w:ascii="Arial" w:hAnsi="Arial" w:cs="Arial"/>
          <w:b/>
          <w:szCs w:val="22"/>
          <w:lang w:val="ru-RU"/>
        </w:rPr>
        <w:t>ИЗЈАВЕ</w:t>
      </w:r>
      <w:r w:rsidRPr="00AF6DC7">
        <w:rPr>
          <w:rFonts w:ascii="Arial" w:hAnsi="Arial" w:cs="Arial"/>
          <w:szCs w:val="22"/>
          <w:lang w:val="ru-RU"/>
        </w:rPr>
        <w:t xml:space="preserve"> </w:t>
      </w:r>
      <w:r w:rsidRPr="00AF6DC7">
        <w:rPr>
          <w:rFonts w:ascii="Arial" w:hAnsi="Arial" w:cs="Arial"/>
          <w:szCs w:val="22"/>
          <w:lang w:val="sr-Cyrl-CS"/>
        </w:rPr>
        <w:t>(</w:t>
      </w:r>
      <w:r w:rsidRPr="00AF6DC7">
        <w:rPr>
          <w:rFonts w:ascii="Arial" w:hAnsi="Arial" w:cs="Arial"/>
          <w:i/>
          <w:szCs w:val="22"/>
          <w:lang w:val="sr-Cyrl-CS"/>
        </w:rPr>
        <w:t>Образац 5.</w:t>
      </w:r>
      <w:r w:rsidRPr="00AF6DC7">
        <w:rPr>
          <w:rFonts w:ascii="Arial" w:hAnsi="Arial" w:cs="Arial"/>
          <w:i/>
          <w:szCs w:val="22"/>
          <w:lang w:val="ru-RU"/>
        </w:rPr>
        <w:t xml:space="preserve"> у поглављу</w:t>
      </w:r>
      <w:r w:rsidRPr="00AF6DC7">
        <w:rPr>
          <w:rFonts w:ascii="Arial" w:hAnsi="Arial" w:cs="Arial"/>
          <w:i/>
          <w:szCs w:val="22"/>
          <w:lang w:val="sr-Cyrl-CS"/>
        </w:rPr>
        <w:t xml:space="preserve"> </w:t>
      </w:r>
      <w:r w:rsidRPr="00AF6DC7">
        <w:rPr>
          <w:rFonts w:ascii="Arial" w:hAnsi="Arial" w:cs="Arial"/>
          <w:i/>
          <w:szCs w:val="22"/>
        </w:rPr>
        <w:t>VI</w:t>
      </w:r>
      <w:r w:rsidRPr="00AF6DC7">
        <w:rPr>
          <w:rFonts w:ascii="Arial" w:hAnsi="Arial" w:cs="Arial"/>
          <w:i/>
          <w:szCs w:val="22"/>
          <w:lang w:val="ru-RU"/>
        </w:rPr>
        <w:t xml:space="preserve"> ове конкурсне документације</w:t>
      </w:r>
      <w:r w:rsidRPr="00AF6DC7">
        <w:rPr>
          <w:rFonts w:ascii="Arial" w:hAnsi="Arial" w:cs="Arial"/>
          <w:szCs w:val="22"/>
          <w:lang w:val="sr-Cyrl-CS"/>
        </w:rPr>
        <w:t>),</w:t>
      </w:r>
      <w:r w:rsidRPr="00AF6DC7">
        <w:rPr>
          <w:rFonts w:ascii="Arial" w:hAnsi="Arial" w:cs="Arial"/>
          <w:color w:val="FF0000"/>
          <w:szCs w:val="22"/>
          <w:lang w:val="sr-Cyrl-CS"/>
        </w:rPr>
        <w:t xml:space="preserve"> </w:t>
      </w:r>
      <w:r w:rsidRPr="00AF6DC7">
        <w:rPr>
          <w:rFonts w:ascii="Arial" w:hAnsi="Arial" w:cs="Arial"/>
          <w:szCs w:val="22"/>
          <w:lang w:val="ru-RU"/>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w:t>
      </w:r>
      <w:r w:rsidRPr="00AF6DC7">
        <w:rPr>
          <w:rFonts w:ascii="Arial" w:hAnsi="Arial" w:cs="Arial"/>
          <w:bCs/>
          <w:color w:val="000000"/>
          <w:szCs w:val="22"/>
          <w:lang w:val="ru-RU"/>
        </w:rPr>
        <w:t>осим услова из члана 75. став 1. тачка 5) Закона</w:t>
      </w:r>
      <w:r w:rsidRPr="00AF6DC7">
        <w:rPr>
          <w:rFonts w:ascii="Arial" w:hAnsi="Arial" w:cs="Arial"/>
          <w:b/>
          <w:bCs/>
          <w:color w:val="000000"/>
          <w:szCs w:val="22"/>
          <w:lang w:val="ru-RU"/>
        </w:rPr>
        <w:t xml:space="preserve"> </w:t>
      </w:r>
      <w:r w:rsidRPr="00AF6DC7">
        <w:rPr>
          <w:rFonts w:ascii="Arial" w:hAnsi="Arial" w:cs="Arial"/>
          <w:b/>
          <w:bCs/>
          <w:i/>
          <w:iCs/>
          <w:color w:val="000000"/>
          <w:szCs w:val="22"/>
          <w:lang w:val="ru-RU"/>
        </w:rPr>
        <w:t xml:space="preserve"> </w:t>
      </w:r>
      <w:r w:rsidRPr="00AF6DC7">
        <w:rPr>
          <w:rFonts w:ascii="Arial" w:hAnsi="Arial" w:cs="Arial"/>
          <w:color w:val="000000"/>
          <w:szCs w:val="22"/>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F6DC7" w:rsidRDefault="004C1A18" w:rsidP="004C1A18">
      <w:pPr>
        <w:pStyle w:val="ListParagraph"/>
        <w:ind w:left="0"/>
        <w:jc w:val="both"/>
        <w:rPr>
          <w:rFonts w:ascii="Arial" w:hAnsi="Arial" w:cs="Arial"/>
          <w:sz w:val="22"/>
          <w:szCs w:val="22"/>
          <w:lang w:val="sr-Cyrl-CS"/>
        </w:rPr>
      </w:pPr>
      <w:r w:rsidRPr="00AF6DC7">
        <w:rPr>
          <w:rFonts w:ascii="Arial" w:hAnsi="Arial" w:cs="Arial"/>
          <w:sz w:val="22"/>
          <w:szCs w:val="22"/>
          <w:lang w:val="sr-Cyrl-CS"/>
        </w:rPr>
        <w:t>Испуњеност</w:t>
      </w:r>
      <w:r w:rsidRPr="00AF6DC7">
        <w:rPr>
          <w:rFonts w:ascii="Arial" w:hAnsi="Arial" w:cs="Arial"/>
          <w:sz w:val="22"/>
          <w:szCs w:val="22"/>
          <w:lang w:val="sr-Cyrl-RS"/>
        </w:rPr>
        <w:t xml:space="preserve"> </w:t>
      </w:r>
      <w:r w:rsidRPr="00AF6DC7">
        <w:rPr>
          <w:rFonts w:ascii="Arial" w:hAnsi="Arial" w:cs="Arial"/>
          <w:b/>
          <w:sz w:val="22"/>
          <w:szCs w:val="22"/>
          <w:lang w:val="sr-Cyrl-RS"/>
        </w:rPr>
        <w:t>додатних услова</w:t>
      </w:r>
      <w:r w:rsidRPr="00AF6DC7">
        <w:rPr>
          <w:rFonts w:ascii="Arial" w:hAnsi="Arial" w:cs="Arial"/>
          <w:sz w:val="22"/>
          <w:szCs w:val="22"/>
          <w:lang w:val="sr-Cyrl-RS"/>
        </w:rPr>
        <w:t xml:space="preserve"> </w:t>
      </w:r>
      <w:r w:rsidRPr="00AF6DC7">
        <w:rPr>
          <w:rFonts w:ascii="Arial" w:hAnsi="Arial" w:cs="Arial"/>
          <w:sz w:val="22"/>
          <w:szCs w:val="22"/>
          <w:lang w:val="ru-RU"/>
        </w:rPr>
        <w:t>за учешће у поступку предметне јавне набавке</w:t>
      </w:r>
      <w:r w:rsidRPr="00AF6DC7">
        <w:rPr>
          <w:rFonts w:ascii="Arial" w:hAnsi="Arial" w:cs="Arial"/>
          <w:sz w:val="22"/>
          <w:szCs w:val="22"/>
          <w:lang w:val="sr-Cyrl-RS"/>
        </w:rPr>
        <w:t xml:space="preserve"> наведних у табеларном приказу додатних услова </w:t>
      </w:r>
      <w:r w:rsidRPr="00AF6DC7">
        <w:rPr>
          <w:rFonts w:ascii="Arial" w:hAnsi="Arial" w:cs="Arial"/>
          <w:sz w:val="22"/>
          <w:szCs w:val="22"/>
          <w:lang w:val="sr-Cyrl-CS"/>
        </w:rPr>
        <w:t xml:space="preserve"> </w:t>
      </w:r>
      <w:r w:rsidRPr="00AF6DC7">
        <w:rPr>
          <w:rFonts w:ascii="Arial" w:hAnsi="Arial" w:cs="Arial"/>
          <w:sz w:val="22"/>
          <w:szCs w:val="22"/>
          <w:lang w:val="sr-Cyrl-RS"/>
        </w:rPr>
        <w:t xml:space="preserve"> </w:t>
      </w:r>
      <w:r w:rsidRPr="00AF6DC7">
        <w:rPr>
          <w:rFonts w:ascii="Arial" w:hAnsi="Arial" w:cs="Arial"/>
          <w:sz w:val="22"/>
          <w:szCs w:val="22"/>
        </w:rPr>
        <w:t>понуђач доказује достављањем</w:t>
      </w:r>
      <w:r w:rsidRPr="00AF6DC7">
        <w:rPr>
          <w:rFonts w:ascii="Arial" w:hAnsi="Arial" w:cs="Arial"/>
          <w:sz w:val="22"/>
          <w:szCs w:val="22"/>
          <w:lang w:val="sr-Cyrl-CS"/>
        </w:rPr>
        <w:t>:</w:t>
      </w:r>
    </w:p>
    <w:p w:rsidR="007A1879" w:rsidRPr="0046650F" w:rsidRDefault="007A1879" w:rsidP="007A1879">
      <w:pPr>
        <w:autoSpaceDE w:val="0"/>
        <w:autoSpaceDN w:val="0"/>
        <w:adjustRightInd w:val="0"/>
        <w:spacing w:after="13"/>
        <w:rPr>
          <w:rFonts w:ascii="Arial" w:hAnsi="Arial" w:cs="Arial"/>
          <w:b/>
          <w:szCs w:val="22"/>
          <w:lang w:val="sr-Cyrl-CS"/>
        </w:rPr>
      </w:pPr>
    </w:p>
    <w:p w:rsidR="007A1879" w:rsidRPr="0046650F" w:rsidRDefault="007A1879" w:rsidP="000B0F1B">
      <w:pPr>
        <w:pStyle w:val="Default"/>
        <w:jc w:val="both"/>
        <w:rPr>
          <w:rFonts w:ascii="Arial" w:hAnsi="Arial" w:cs="Arial"/>
          <w:sz w:val="22"/>
          <w:szCs w:val="22"/>
          <w:lang w:val="ru-RU"/>
        </w:rPr>
      </w:pPr>
      <w:r w:rsidRPr="000B0F1B">
        <w:rPr>
          <w:rFonts w:ascii="Arial" w:hAnsi="Arial" w:cs="Arial"/>
          <w:b/>
          <w:sz w:val="22"/>
          <w:szCs w:val="22"/>
          <w:lang w:val="sr-Cyrl-CS"/>
        </w:rPr>
        <w:t xml:space="preserve">Под редним бр </w:t>
      </w:r>
      <w:r w:rsidR="00C45CAF">
        <w:rPr>
          <w:rFonts w:ascii="Arial" w:hAnsi="Arial" w:cs="Arial"/>
          <w:b/>
          <w:sz w:val="22"/>
          <w:szCs w:val="22"/>
          <w:lang w:val="sr-Cyrl-CS"/>
        </w:rPr>
        <w:t>1</w:t>
      </w:r>
      <w:r w:rsidR="000B0F1B">
        <w:rPr>
          <w:rFonts w:ascii="Arial" w:hAnsi="Arial" w:cs="Arial"/>
          <w:b/>
          <w:sz w:val="22"/>
          <w:szCs w:val="22"/>
          <w:lang w:val="sr-Cyrl-CS"/>
        </w:rPr>
        <w:t xml:space="preserve">. </w:t>
      </w:r>
      <w:r w:rsidRPr="000B0F1B">
        <w:rPr>
          <w:rFonts w:ascii="Arial" w:hAnsi="Arial" w:cs="Arial"/>
          <w:b/>
          <w:sz w:val="22"/>
          <w:szCs w:val="22"/>
          <w:lang w:val="sr-Cyrl-CS"/>
        </w:rPr>
        <w:t>Доказ</w:t>
      </w:r>
      <w:r w:rsidRPr="00FD511B">
        <w:rPr>
          <w:rFonts w:ascii="Arial" w:hAnsi="Arial" w:cs="Arial"/>
          <w:b/>
          <w:szCs w:val="22"/>
          <w:lang w:val="sr-Cyrl-CS"/>
        </w:rPr>
        <w:t>:</w:t>
      </w:r>
      <w:r w:rsidRPr="00FD511B">
        <w:rPr>
          <w:rFonts w:ascii="Arial" w:hAnsi="Arial" w:cs="Arial"/>
          <w:b/>
          <w:szCs w:val="22"/>
          <w:lang w:val="ru-RU"/>
        </w:rPr>
        <w:t xml:space="preserve"> </w:t>
      </w:r>
      <w:r>
        <w:rPr>
          <w:rFonts w:ascii="Arial" w:hAnsi="Arial" w:cs="Arial"/>
          <w:b/>
          <w:szCs w:val="22"/>
          <w:lang w:val="ru-RU"/>
        </w:rPr>
        <w:t xml:space="preserve"> </w:t>
      </w:r>
      <w:r w:rsidRPr="00FD511B">
        <w:rPr>
          <w:rFonts w:ascii="Arial" w:hAnsi="Arial" w:cs="Arial"/>
          <w:b/>
          <w:szCs w:val="22"/>
          <w:lang w:val="ru-RU"/>
        </w:rPr>
        <w:t xml:space="preserve"> </w:t>
      </w:r>
      <w:r w:rsidRPr="0046650F">
        <w:rPr>
          <w:rFonts w:ascii="Arial" w:hAnsi="Arial" w:cs="Arial"/>
          <w:sz w:val="22"/>
          <w:szCs w:val="22"/>
          <w:lang w:val="ru-RU"/>
        </w:rPr>
        <w:t>каталог/каталогошку страну на српском језику издат од стране произвођача за сва понуђена добра, са сликом  понуђеног добра са детаљним техничким карактеристикама и  означеним моделом, на основу којег наручилац  на несумњив начин може да утврди усаглашеност техничких  карактеристика. Каталог/каталогошка страна мора бити оверен и потписан од стране понуђача и са назначеним редним бројемиз техничке спецификације. У случају да у каталогу није наведена нека од захтеваних карактеристика, понуђач је обавезан да достави и оверену изјаву произвођача да понуђено добро испуњава тражену/е карактеристику/е дефинисане у техничкој спецификацији.</w:t>
      </w:r>
    </w:p>
    <w:p w:rsidR="007A1879" w:rsidRDefault="007A1879" w:rsidP="000B0F1B">
      <w:pPr>
        <w:autoSpaceDE w:val="0"/>
        <w:autoSpaceDN w:val="0"/>
        <w:adjustRightInd w:val="0"/>
        <w:spacing w:after="13"/>
        <w:jc w:val="both"/>
        <w:rPr>
          <w:rFonts w:ascii="Arial" w:hAnsi="Arial" w:cs="Arial"/>
          <w:szCs w:val="22"/>
          <w:lang w:val="ru-RU"/>
        </w:rPr>
      </w:pPr>
      <w:r w:rsidRPr="00AF6DC7">
        <w:rPr>
          <w:rFonts w:ascii="Arial" w:hAnsi="Arial" w:cs="Arial"/>
          <w:b/>
          <w:szCs w:val="22"/>
          <w:lang w:val="sr-Cyrl-CS"/>
        </w:rPr>
        <w:t>Под редним бр</w:t>
      </w:r>
      <w:r w:rsidR="000B0F1B">
        <w:rPr>
          <w:rFonts w:ascii="Arial" w:hAnsi="Arial" w:cs="Arial"/>
          <w:b/>
          <w:szCs w:val="22"/>
          <w:lang w:val="sr-Cyrl-CS"/>
        </w:rPr>
        <w:t xml:space="preserve"> </w:t>
      </w:r>
      <w:r w:rsidR="00C45CAF">
        <w:rPr>
          <w:rFonts w:ascii="Arial" w:hAnsi="Arial" w:cs="Arial"/>
          <w:b/>
          <w:szCs w:val="22"/>
          <w:lang w:val="sr-Cyrl-CS"/>
        </w:rPr>
        <w:t>2</w:t>
      </w:r>
      <w:r w:rsidR="000B0F1B">
        <w:rPr>
          <w:rFonts w:ascii="Arial" w:hAnsi="Arial" w:cs="Arial"/>
          <w:b/>
          <w:szCs w:val="22"/>
          <w:lang w:val="sr-Cyrl-CS"/>
        </w:rPr>
        <w:t>.</w:t>
      </w:r>
      <w:r w:rsidRPr="00C52F91">
        <w:rPr>
          <w:rFonts w:ascii="Arial" w:hAnsi="Arial" w:cs="Arial"/>
          <w:b/>
          <w:szCs w:val="22"/>
          <w:lang w:val="sr-Cyrl-CS"/>
        </w:rPr>
        <w:t xml:space="preserve"> Доказ</w:t>
      </w:r>
      <w:r w:rsidRPr="00FD511B">
        <w:rPr>
          <w:rFonts w:ascii="Arial" w:hAnsi="Arial" w:cs="Arial"/>
          <w:b/>
          <w:szCs w:val="22"/>
          <w:lang w:val="sr-Cyrl-CS"/>
        </w:rPr>
        <w:t>:</w:t>
      </w:r>
      <w:r w:rsidRPr="00FD511B">
        <w:rPr>
          <w:rFonts w:ascii="Arial" w:hAnsi="Arial" w:cs="Arial"/>
          <w:b/>
          <w:color w:val="000000"/>
          <w:szCs w:val="22"/>
          <w:lang w:val="ru-RU"/>
        </w:rPr>
        <w:t xml:space="preserve"> </w:t>
      </w:r>
      <w:r>
        <w:rPr>
          <w:rFonts w:ascii="Arial" w:hAnsi="Arial" w:cs="Arial"/>
          <w:b/>
          <w:color w:val="000000"/>
          <w:szCs w:val="22"/>
          <w:lang w:val="ru-RU"/>
        </w:rPr>
        <w:t xml:space="preserve"> </w:t>
      </w:r>
      <w:r w:rsidRPr="00FD511B">
        <w:rPr>
          <w:rFonts w:ascii="Arial" w:hAnsi="Arial" w:cs="Arial"/>
          <w:b/>
          <w:color w:val="000000"/>
          <w:szCs w:val="22"/>
          <w:lang w:val="ru-RU"/>
        </w:rPr>
        <w:t xml:space="preserve"> </w:t>
      </w:r>
      <w:r w:rsidRPr="006E2C27">
        <w:rPr>
          <w:rFonts w:ascii="Arial" w:hAnsi="Arial" w:cs="Arial"/>
          <w:szCs w:val="22"/>
          <w:lang w:val="sr-Cyrl-CS"/>
        </w:rPr>
        <w:t>сертификате  о здравственој исправности издате од акредитоване лабараторије</w:t>
      </w:r>
      <w:r w:rsidRPr="006E2C27">
        <w:rPr>
          <w:rFonts w:ascii="Arial" w:hAnsi="Arial" w:cs="Arial"/>
          <w:szCs w:val="22"/>
          <w:lang w:val="ru-RU"/>
        </w:rPr>
        <w:t xml:space="preserve"> </w:t>
      </w:r>
      <w:r w:rsidRPr="006E2C27">
        <w:rPr>
          <w:rFonts w:ascii="Arial" w:hAnsi="Arial" w:cs="Arial"/>
          <w:szCs w:val="22"/>
          <w:lang w:val="sr-Cyrl-CS"/>
        </w:rPr>
        <w:t xml:space="preserve"> за сваку термос посуду  </w:t>
      </w:r>
      <w:r w:rsidR="001F3F8D">
        <w:rPr>
          <w:rFonts w:ascii="Arial" w:hAnsi="Arial" w:cs="Arial"/>
          <w:szCs w:val="22"/>
          <w:lang w:val="sr-Cyrl-CS"/>
        </w:rPr>
        <w:t xml:space="preserve">из Техничке спецификације добара </w:t>
      </w:r>
      <w:r w:rsidRPr="006E2C27">
        <w:rPr>
          <w:rFonts w:ascii="Arial" w:hAnsi="Arial" w:cs="Arial"/>
          <w:szCs w:val="22"/>
          <w:lang w:val="sr-Cyrl-CS"/>
        </w:rPr>
        <w:t xml:space="preserve">као и за полиетиленски </w:t>
      </w:r>
      <w:r w:rsidR="00C06B6A">
        <w:rPr>
          <w:rFonts w:ascii="Arial" w:hAnsi="Arial" w:cs="Arial"/>
          <w:szCs w:val="22"/>
          <w:lang w:val="sr-Cyrl-CS"/>
        </w:rPr>
        <w:t>међупоклопац/</w:t>
      </w:r>
      <w:r w:rsidRPr="006E2C27">
        <w:rPr>
          <w:rFonts w:ascii="Arial" w:hAnsi="Arial" w:cs="Arial"/>
          <w:szCs w:val="22"/>
          <w:lang w:val="sr-Cyrl-CS"/>
        </w:rPr>
        <w:t>дихтунг</w:t>
      </w:r>
      <w:r>
        <w:rPr>
          <w:rFonts w:ascii="Arial" w:hAnsi="Arial" w:cs="Arial"/>
          <w:szCs w:val="22"/>
          <w:lang w:val="sr-Cyrl-CS"/>
        </w:rPr>
        <w:t>.</w:t>
      </w:r>
    </w:p>
    <w:p w:rsidR="00995A51" w:rsidRPr="00995A51" w:rsidRDefault="00995A51" w:rsidP="004C1A18">
      <w:pPr>
        <w:autoSpaceDE w:val="0"/>
        <w:autoSpaceDN w:val="0"/>
        <w:adjustRightInd w:val="0"/>
        <w:rPr>
          <w:rFonts w:ascii="Arial" w:hAnsi="Arial" w:cs="Arial"/>
          <w:color w:val="000000"/>
          <w:lang w:val="sr-Cyrl-CS"/>
        </w:rPr>
      </w:pPr>
    </w:p>
    <w:p w:rsidR="004C1A18" w:rsidRPr="00881766" w:rsidRDefault="004C1A18" w:rsidP="000E51B6">
      <w:pPr>
        <w:autoSpaceDE w:val="0"/>
        <w:autoSpaceDN w:val="0"/>
        <w:adjustRightInd w:val="0"/>
        <w:jc w:val="both"/>
        <w:rPr>
          <w:rFonts w:ascii="Arial" w:hAnsi="Arial" w:cs="Arial"/>
          <w:lang w:val="sr-Cyrl-CS"/>
        </w:rPr>
      </w:pPr>
      <w:r w:rsidRPr="00881766">
        <w:rPr>
          <w:rFonts w:ascii="Arial" w:hAnsi="Arial" w:cs="Arial"/>
          <w:b/>
          <w:lang w:val="ru-RU"/>
        </w:rPr>
        <w:t>Уколико понуђач подноси понуду са подизвођачем</w:t>
      </w:r>
      <w:r w:rsidRPr="00881766">
        <w:rPr>
          <w:rFonts w:ascii="Arial" w:hAnsi="Arial" w:cs="Arial"/>
          <w:lang w:val="ru-RU"/>
        </w:rPr>
        <w:t xml:space="preserve">, у складу са чланом 80. </w:t>
      </w:r>
      <w:r w:rsidRPr="004C1A18">
        <w:rPr>
          <w:rFonts w:ascii="Arial" w:hAnsi="Arial" w:cs="Arial"/>
          <w:lang w:val="ru-RU"/>
        </w:rPr>
        <w:t xml:space="preserve">ЗЈН, подизвођач мора да испуњава обавезне услове из члана 75. став 1. тач. 1) до 4) ЗЈН. У том случају понуђач је дужан да </w:t>
      </w:r>
      <w:r w:rsidRPr="00881766">
        <w:rPr>
          <w:rFonts w:ascii="Arial" w:hAnsi="Arial" w:cs="Arial"/>
          <w:lang w:val="sr-Cyrl-CS"/>
        </w:rPr>
        <w:t xml:space="preserve">за подизвођача достави </w:t>
      </w:r>
      <w:r w:rsidRPr="004C1A18">
        <w:rPr>
          <w:rFonts w:ascii="Arial" w:hAnsi="Arial" w:cs="Arial"/>
          <w:b/>
          <w:lang w:val="ru-RU"/>
        </w:rPr>
        <w:t>ИЗЈАВУ</w:t>
      </w:r>
      <w:r w:rsidRPr="004C1A18">
        <w:rPr>
          <w:rFonts w:ascii="Arial" w:hAnsi="Arial" w:cs="Arial"/>
          <w:lang w:val="ru-RU"/>
        </w:rPr>
        <w:t xml:space="preserve"> подизвођача </w:t>
      </w:r>
      <w:r w:rsidRPr="00881766">
        <w:rPr>
          <w:rFonts w:ascii="Arial" w:hAnsi="Arial" w:cs="Arial"/>
          <w:lang w:val="sr-Cyrl-CS"/>
        </w:rPr>
        <w:t>(</w:t>
      </w:r>
      <w:r w:rsidRPr="00881766">
        <w:rPr>
          <w:rFonts w:ascii="Arial" w:hAnsi="Arial" w:cs="Arial"/>
          <w:i/>
          <w:lang w:val="sr-Cyrl-CS"/>
        </w:rPr>
        <w:t>Образац 6</w:t>
      </w:r>
      <w:r w:rsidRPr="004C1A18">
        <w:rPr>
          <w:rFonts w:ascii="Arial" w:hAnsi="Arial" w:cs="Arial"/>
          <w:i/>
          <w:lang w:val="ru-RU"/>
        </w:rPr>
        <w:t>. у поглављу</w:t>
      </w:r>
      <w:r w:rsidRPr="00881766">
        <w:rPr>
          <w:rFonts w:ascii="Arial" w:hAnsi="Arial" w:cs="Arial"/>
          <w:i/>
          <w:lang w:val="ru-RU"/>
        </w:rPr>
        <w:t xml:space="preserve"> </w:t>
      </w:r>
      <w:r w:rsidRPr="00881766">
        <w:rPr>
          <w:rFonts w:ascii="Arial" w:hAnsi="Arial" w:cs="Arial"/>
          <w:i/>
        </w:rPr>
        <w:t>VI</w:t>
      </w:r>
      <w:r w:rsidRPr="00881766">
        <w:rPr>
          <w:rFonts w:ascii="Arial" w:hAnsi="Arial" w:cs="Arial"/>
          <w:i/>
          <w:lang w:val="ru-RU"/>
        </w:rPr>
        <w:t xml:space="preserve"> </w:t>
      </w:r>
      <w:r w:rsidRPr="004C1A18">
        <w:rPr>
          <w:rFonts w:ascii="Arial" w:hAnsi="Arial" w:cs="Arial"/>
          <w:i/>
          <w:lang w:val="ru-RU"/>
        </w:rPr>
        <w:t>ове конкурсне документације</w:t>
      </w:r>
      <w:r w:rsidRPr="00881766">
        <w:rPr>
          <w:rFonts w:ascii="Arial" w:hAnsi="Arial" w:cs="Arial"/>
          <w:i/>
          <w:lang w:val="ru-RU"/>
        </w:rPr>
        <w:t>)</w:t>
      </w:r>
      <w:r w:rsidRPr="00881766">
        <w:rPr>
          <w:rFonts w:ascii="Arial" w:hAnsi="Arial" w:cs="Arial"/>
          <w:lang w:val="sr-Cyrl-CS"/>
        </w:rPr>
        <w:t xml:space="preserve">, </w:t>
      </w:r>
      <w:r w:rsidRPr="004C1A18">
        <w:rPr>
          <w:rFonts w:ascii="Arial" w:hAnsi="Arial" w:cs="Arial"/>
          <w:lang w:val="ru-RU"/>
        </w:rPr>
        <w:t xml:space="preserve">потписану од стране овлашћеног лица подизвођача и оверену печатом. </w:t>
      </w:r>
    </w:p>
    <w:p w:rsidR="004C1A18" w:rsidRDefault="004C1A18" w:rsidP="004C1A18">
      <w:pPr>
        <w:pStyle w:val="ListParagraph"/>
        <w:jc w:val="both"/>
        <w:rPr>
          <w:rFonts w:ascii="Arial" w:hAnsi="Arial" w:cs="Arial"/>
          <w:bCs/>
          <w:iCs/>
          <w:lang w:val="sr-Cyrl-CS"/>
        </w:rPr>
      </w:pPr>
    </w:p>
    <w:p w:rsidR="004C1A18" w:rsidRPr="00AF6DC7" w:rsidRDefault="004C1A18" w:rsidP="004C1A18">
      <w:pPr>
        <w:pStyle w:val="ListParagraph"/>
        <w:numPr>
          <w:ilvl w:val="0"/>
          <w:numId w:val="11"/>
        </w:numPr>
        <w:suppressAutoHyphens/>
        <w:spacing w:line="100" w:lineRule="atLeast"/>
        <w:ind w:left="180" w:firstLine="0"/>
        <w:jc w:val="both"/>
        <w:rPr>
          <w:rFonts w:ascii="Arial" w:hAnsi="Arial" w:cs="Arial"/>
          <w:bCs/>
          <w:iCs/>
          <w:sz w:val="22"/>
          <w:szCs w:val="22"/>
          <w:lang w:val="sr-Cyrl-CS"/>
        </w:rPr>
      </w:pPr>
      <w:r w:rsidRPr="00AF6DC7">
        <w:rPr>
          <w:rFonts w:ascii="Arial" w:hAnsi="Arial" w:cs="Arial"/>
          <w:b/>
          <w:bCs/>
          <w:iCs/>
          <w:sz w:val="22"/>
          <w:szCs w:val="22"/>
        </w:rPr>
        <w:t>Уколико понуду подноси група понуђача</w:t>
      </w:r>
      <w:r w:rsidRPr="00AF6DC7">
        <w:rPr>
          <w:rFonts w:ascii="Arial" w:hAnsi="Arial" w:cs="Arial"/>
          <w:bCs/>
          <w:iCs/>
          <w:sz w:val="22"/>
          <w:szCs w:val="22"/>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AF6DC7">
        <w:rPr>
          <w:rFonts w:ascii="Arial" w:hAnsi="Arial" w:cs="Arial"/>
          <w:b/>
          <w:bCs/>
          <w:iCs/>
          <w:sz w:val="22"/>
          <w:szCs w:val="22"/>
        </w:rPr>
        <w:t>ИЗЈАВА</w:t>
      </w:r>
      <w:r w:rsidRPr="00AF6DC7">
        <w:rPr>
          <w:rFonts w:ascii="Arial" w:hAnsi="Arial" w:cs="Arial"/>
          <w:bCs/>
          <w:iCs/>
          <w:sz w:val="22"/>
          <w:szCs w:val="22"/>
        </w:rPr>
        <w:t xml:space="preserve"> </w:t>
      </w:r>
      <w:r w:rsidRPr="00AF6DC7">
        <w:rPr>
          <w:rFonts w:ascii="Arial" w:hAnsi="Arial" w:cs="Arial"/>
          <w:sz w:val="22"/>
          <w:szCs w:val="22"/>
          <w:lang w:val="sr-Cyrl-CS"/>
        </w:rPr>
        <w:t>(</w:t>
      </w:r>
      <w:r w:rsidRPr="00AF6DC7">
        <w:rPr>
          <w:rFonts w:ascii="Arial" w:hAnsi="Arial" w:cs="Arial"/>
          <w:i/>
          <w:sz w:val="22"/>
          <w:szCs w:val="22"/>
          <w:lang w:val="sr-Cyrl-CS"/>
        </w:rPr>
        <w:t>Образац 5.</w:t>
      </w:r>
      <w:r w:rsidRPr="00AF6DC7">
        <w:rPr>
          <w:rFonts w:ascii="Arial" w:hAnsi="Arial" w:cs="Arial"/>
          <w:i/>
          <w:sz w:val="22"/>
          <w:szCs w:val="22"/>
          <w:lang w:val="ru-RU"/>
        </w:rPr>
        <w:t xml:space="preserve"> у </w:t>
      </w:r>
      <w:r w:rsidRPr="00AF6DC7">
        <w:rPr>
          <w:rFonts w:ascii="Arial" w:hAnsi="Arial" w:cs="Arial"/>
          <w:i/>
          <w:sz w:val="22"/>
          <w:szCs w:val="22"/>
        </w:rPr>
        <w:t>поглављу</w:t>
      </w:r>
      <w:r w:rsidRPr="00AF6DC7">
        <w:rPr>
          <w:rFonts w:ascii="Arial" w:hAnsi="Arial" w:cs="Arial"/>
          <w:i/>
          <w:sz w:val="22"/>
          <w:szCs w:val="22"/>
          <w:lang w:val="sr-Cyrl-CS"/>
        </w:rPr>
        <w:t xml:space="preserve"> </w:t>
      </w:r>
      <w:r w:rsidRPr="00AF6DC7">
        <w:rPr>
          <w:rFonts w:ascii="Arial" w:hAnsi="Arial" w:cs="Arial"/>
          <w:i/>
          <w:sz w:val="22"/>
          <w:szCs w:val="22"/>
          <w:lang w:val="en-US"/>
        </w:rPr>
        <w:t>V</w:t>
      </w:r>
      <w:r w:rsidRPr="00AF6DC7">
        <w:rPr>
          <w:rFonts w:ascii="Arial" w:hAnsi="Arial" w:cs="Arial"/>
          <w:i/>
          <w:sz w:val="22"/>
          <w:szCs w:val="22"/>
        </w:rPr>
        <w:t>I</w:t>
      </w:r>
      <w:r w:rsidRPr="00AF6DC7">
        <w:rPr>
          <w:rFonts w:ascii="Arial" w:hAnsi="Arial" w:cs="Arial"/>
          <w:i/>
          <w:sz w:val="22"/>
          <w:szCs w:val="22"/>
          <w:lang w:val="ru-RU"/>
        </w:rPr>
        <w:t xml:space="preserve"> ове конкурсне документације</w:t>
      </w:r>
      <w:r w:rsidRPr="00AF6DC7">
        <w:rPr>
          <w:rFonts w:ascii="Arial" w:hAnsi="Arial" w:cs="Arial"/>
          <w:sz w:val="22"/>
          <w:szCs w:val="22"/>
          <w:lang w:val="sr-Cyrl-CS"/>
        </w:rPr>
        <w:t xml:space="preserve">), </w:t>
      </w:r>
      <w:r w:rsidRPr="00AF6DC7">
        <w:rPr>
          <w:rFonts w:ascii="Arial" w:hAnsi="Arial" w:cs="Arial"/>
          <w:bCs/>
          <w:iCs/>
          <w:sz w:val="22"/>
          <w:szCs w:val="22"/>
        </w:rPr>
        <w:t xml:space="preserve">мора бити потписана од стране овлашћеног лица сваког понуђача из групе понуђача и оверена печатом. </w:t>
      </w:r>
    </w:p>
    <w:p w:rsidR="004C1A18" w:rsidRPr="00AF6DC7" w:rsidRDefault="004C1A18" w:rsidP="004C1A18">
      <w:pPr>
        <w:pStyle w:val="ListParagraph"/>
        <w:ind w:left="0"/>
        <w:rPr>
          <w:rFonts w:ascii="Arial" w:eastAsia="TimesNewRomanPSMT" w:hAnsi="Arial" w:cs="Arial"/>
          <w:bCs/>
          <w:sz w:val="22"/>
          <w:szCs w:val="22"/>
          <w:lang w:val="sr-Cyrl-CS"/>
        </w:rPr>
      </w:pPr>
    </w:p>
    <w:p w:rsidR="004C1A18" w:rsidRPr="00AF6DC7" w:rsidRDefault="004C1A18" w:rsidP="004C1A18">
      <w:pPr>
        <w:pStyle w:val="ListParagraph"/>
        <w:numPr>
          <w:ilvl w:val="0"/>
          <w:numId w:val="11"/>
        </w:numPr>
        <w:suppressAutoHyphens/>
        <w:spacing w:line="100" w:lineRule="atLeast"/>
        <w:ind w:left="360" w:firstLine="0"/>
        <w:jc w:val="both"/>
        <w:rPr>
          <w:rFonts w:ascii="Arial" w:hAnsi="Arial" w:cs="Arial"/>
          <w:bCs/>
          <w:iCs/>
          <w:sz w:val="22"/>
          <w:szCs w:val="22"/>
          <w:lang w:val="sr-Cyrl-CS"/>
        </w:rPr>
      </w:pPr>
      <w:r w:rsidRPr="00AF6DC7">
        <w:rPr>
          <w:rFonts w:ascii="Arial" w:eastAsia="TimesNewRomanPSMT" w:hAnsi="Arial" w:cs="Arial"/>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C1A18" w:rsidRPr="00AF6DC7" w:rsidRDefault="004C1A18" w:rsidP="004C1A18">
      <w:pPr>
        <w:pStyle w:val="ListParagraph"/>
        <w:jc w:val="both"/>
        <w:rPr>
          <w:rFonts w:ascii="Arial" w:hAnsi="Arial" w:cs="Arial"/>
          <w:bCs/>
          <w:iCs/>
          <w:sz w:val="22"/>
          <w:szCs w:val="22"/>
          <w:lang w:val="sr-Cyrl-CS"/>
        </w:rPr>
      </w:pPr>
    </w:p>
    <w:p w:rsidR="004C1A18" w:rsidRPr="00AF6DC7" w:rsidRDefault="004C1A18" w:rsidP="004C1A18">
      <w:pPr>
        <w:pStyle w:val="ListParagraph"/>
        <w:numPr>
          <w:ilvl w:val="0"/>
          <w:numId w:val="12"/>
        </w:numPr>
        <w:suppressAutoHyphens/>
        <w:spacing w:line="100" w:lineRule="atLeast"/>
        <w:ind w:left="360" w:firstLine="0"/>
        <w:jc w:val="both"/>
        <w:rPr>
          <w:rFonts w:ascii="Arial" w:hAnsi="Arial" w:cs="Arial"/>
          <w:bCs/>
          <w:iCs/>
          <w:sz w:val="22"/>
          <w:szCs w:val="22"/>
          <w:lang w:val="sr-Cyrl-CS"/>
        </w:rPr>
      </w:pPr>
      <w:r w:rsidRPr="00AF6DC7">
        <w:rPr>
          <w:rFonts w:ascii="Arial" w:hAnsi="Arial" w:cs="Arial"/>
          <w:bCs/>
          <w:iCs/>
          <w:sz w:val="22"/>
          <w:szCs w:val="22"/>
        </w:rPr>
        <w:t>Наручилац може пре доношења одлуке о додели уговора да зат</w:t>
      </w:r>
      <w:r w:rsidRPr="00AF6DC7">
        <w:rPr>
          <w:rFonts w:ascii="Arial" w:hAnsi="Arial" w:cs="Arial"/>
          <w:bCs/>
          <w:iCs/>
          <w:sz w:val="22"/>
          <w:szCs w:val="22"/>
          <w:lang w:val="sr-Cyrl-CS"/>
        </w:rPr>
        <w:t xml:space="preserve">ражи </w:t>
      </w:r>
      <w:r w:rsidRPr="00AF6DC7">
        <w:rPr>
          <w:rFonts w:ascii="Arial" w:hAnsi="Arial" w:cs="Arial"/>
          <w:bCs/>
          <w:iCs/>
          <w:sz w:val="22"/>
          <w:szCs w:val="22"/>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AF6DC7">
        <w:rPr>
          <w:rFonts w:ascii="Arial" w:hAnsi="Arial" w:cs="Arial"/>
          <w:bCs/>
          <w:iCs/>
          <w:sz w:val="22"/>
          <w:szCs w:val="22"/>
          <w:lang w:val="sr-Cyrl-CS"/>
        </w:rPr>
        <w:t xml:space="preserve"> </w:t>
      </w:r>
      <w:r w:rsidRPr="00AF6DC7">
        <w:rPr>
          <w:rFonts w:ascii="Arial" w:hAnsi="Arial" w:cs="Arial"/>
          <w:bCs/>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AF6DC7">
        <w:rPr>
          <w:rFonts w:ascii="Arial" w:hAnsi="Arial" w:cs="Arial"/>
          <w:bCs/>
          <w:sz w:val="22"/>
          <w:szCs w:val="22"/>
        </w:rPr>
        <w:t>т</w:t>
      </w:r>
      <w:r w:rsidRPr="00AF6DC7">
        <w:rPr>
          <w:rFonts w:ascii="Arial" w:hAnsi="Arial" w:cs="Arial"/>
          <w:bCs/>
          <w:sz w:val="22"/>
          <w:szCs w:val="22"/>
          <w:lang w:val="sr-Cyrl-CS"/>
        </w:rPr>
        <w:t>љиву.</w:t>
      </w:r>
      <w:r w:rsidRPr="00AF6DC7">
        <w:rPr>
          <w:rFonts w:ascii="Arial" w:hAnsi="Arial" w:cs="Arial"/>
          <w:bCs/>
          <w:iCs/>
          <w:sz w:val="22"/>
          <w:szCs w:val="22"/>
          <w:lang w:val="sr-Cyrl-CS"/>
        </w:rPr>
        <w:t xml:space="preserve"> </w:t>
      </w:r>
    </w:p>
    <w:p w:rsidR="004C1A18" w:rsidRPr="00AF6DC7" w:rsidRDefault="004C1A18" w:rsidP="004C1A18">
      <w:pPr>
        <w:pStyle w:val="ListParagraph"/>
        <w:ind w:left="360"/>
        <w:jc w:val="both"/>
        <w:rPr>
          <w:rFonts w:ascii="Arial" w:eastAsia="TimesNewRomanPSMT" w:hAnsi="Arial" w:cs="Arial"/>
          <w:bCs/>
          <w:sz w:val="22"/>
          <w:szCs w:val="22"/>
        </w:rPr>
      </w:pPr>
      <w:r w:rsidRPr="00AF6DC7">
        <w:rPr>
          <w:rFonts w:ascii="Arial" w:eastAsia="TimesNewRomanPSMT" w:hAnsi="Arial" w:cs="Arial"/>
          <w:bCs/>
          <w:sz w:val="22"/>
          <w:szCs w:val="22"/>
        </w:rPr>
        <w:lastRenderedPageBreak/>
        <w:t xml:space="preserve">Уколико наручилац буде захтевао достављање доказа о испуњености обавезних услова за учешће у поступку предметне јавне набавке </w:t>
      </w:r>
      <w:r w:rsidRPr="00AF6DC7">
        <w:rPr>
          <w:rFonts w:ascii="Arial" w:hAnsi="Arial" w:cs="Arial"/>
          <w:bCs/>
          <w:iCs/>
          <w:sz w:val="22"/>
          <w:szCs w:val="22"/>
        </w:rPr>
        <w:t>(свих или појединих доказа о испуњености услова)</w:t>
      </w:r>
      <w:r w:rsidRPr="00AF6DC7">
        <w:rPr>
          <w:rFonts w:ascii="Arial" w:eastAsia="TimesNewRomanPSMT" w:hAnsi="Arial" w:cs="Arial"/>
          <w:bCs/>
          <w:sz w:val="22"/>
          <w:szCs w:val="22"/>
        </w:rPr>
        <w:t>, понуђач ће бити дужан да достави:</w:t>
      </w:r>
    </w:p>
    <w:p w:rsidR="004C1A18" w:rsidRPr="00AF6DC7" w:rsidRDefault="004C1A18" w:rsidP="004C1A18">
      <w:pPr>
        <w:pStyle w:val="ListParagraph"/>
        <w:jc w:val="both"/>
        <w:rPr>
          <w:rFonts w:ascii="Arial" w:eastAsia="TimesNewRomanPSMT" w:hAnsi="Arial" w:cs="Arial"/>
          <w:bCs/>
          <w:sz w:val="22"/>
          <w:szCs w:val="22"/>
        </w:rPr>
      </w:pPr>
    </w:p>
    <w:p w:rsidR="004C1A18" w:rsidRPr="00AF6DC7" w:rsidRDefault="004C1A18" w:rsidP="004C1A18">
      <w:pPr>
        <w:pStyle w:val="ListParagraph"/>
        <w:numPr>
          <w:ilvl w:val="0"/>
          <w:numId w:val="13"/>
        </w:numPr>
        <w:suppressAutoHyphens/>
        <w:spacing w:line="100" w:lineRule="atLeast"/>
        <w:ind w:left="360" w:firstLine="0"/>
        <w:jc w:val="both"/>
        <w:rPr>
          <w:rFonts w:ascii="Arial" w:hAnsi="Arial" w:cs="Arial"/>
          <w:b/>
          <w:bCs/>
          <w:iCs/>
          <w:sz w:val="22"/>
          <w:szCs w:val="22"/>
          <w:lang w:val="sr-Cyrl-CS"/>
        </w:rPr>
      </w:pPr>
      <w:r w:rsidRPr="00AF6DC7">
        <w:rPr>
          <w:rFonts w:ascii="Arial" w:eastAsia="TimesNewRomanPSMT" w:hAnsi="Arial" w:cs="Arial"/>
          <w:b/>
          <w:bCs/>
          <w:sz w:val="22"/>
          <w:szCs w:val="22"/>
        </w:rPr>
        <w:t>ОБАВЕЗНИ УСЛОВИ</w:t>
      </w:r>
    </w:p>
    <w:p w:rsidR="004C1A18" w:rsidRPr="00AF6DC7" w:rsidRDefault="004C1A18" w:rsidP="004C1A18">
      <w:pPr>
        <w:pStyle w:val="ListParagraph"/>
        <w:numPr>
          <w:ilvl w:val="0"/>
          <w:numId w:val="14"/>
        </w:numPr>
        <w:tabs>
          <w:tab w:val="left" w:pos="680"/>
        </w:tabs>
        <w:suppressAutoHyphens/>
        <w:spacing w:line="100" w:lineRule="atLeast"/>
        <w:ind w:left="360" w:firstLine="0"/>
        <w:jc w:val="both"/>
        <w:rPr>
          <w:rFonts w:ascii="Arial" w:eastAsia="TimesNewRomanPSMT" w:hAnsi="Arial" w:cs="Arial"/>
          <w:bCs/>
          <w:sz w:val="22"/>
          <w:szCs w:val="22"/>
        </w:rPr>
      </w:pPr>
      <w:r w:rsidRPr="00AF6DC7">
        <w:rPr>
          <w:rFonts w:ascii="Arial" w:eastAsia="TimesNewRomanPSMT" w:hAnsi="Arial" w:cs="Arial"/>
          <w:bCs/>
          <w:sz w:val="22"/>
          <w:szCs w:val="22"/>
        </w:rPr>
        <w:t xml:space="preserve">Чл. 75. ст. 1. тач. 1) ЗЈН, услов под редним бројем 1. наведен у табеларном приказу </w:t>
      </w:r>
      <w:r w:rsidRPr="00AF6DC7">
        <w:rPr>
          <w:rFonts w:ascii="Arial" w:eastAsia="TimesNewRomanPSMT" w:hAnsi="Arial" w:cs="Arial"/>
          <w:b/>
          <w:bCs/>
          <w:sz w:val="22"/>
          <w:szCs w:val="22"/>
        </w:rPr>
        <w:t>обавезних услова</w:t>
      </w:r>
      <w:r w:rsidRPr="00AF6DC7">
        <w:rPr>
          <w:rFonts w:ascii="Arial" w:eastAsia="TimesNewRomanPSMT" w:hAnsi="Arial" w:cs="Arial"/>
          <w:bCs/>
          <w:sz w:val="22"/>
          <w:szCs w:val="22"/>
        </w:rPr>
        <w:t xml:space="preserve"> –</w:t>
      </w:r>
      <w:r w:rsidRPr="00AF6DC7">
        <w:rPr>
          <w:rFonts w:ascii="Arial" w:eastAsia="TimesNewRomanPSMT" w:hAnsi="Arial" w:cs="Arial"/>
          <w:b/>
          <w:bCs/>
          <w:sz w:val="22"/>
          <w:szCs w:val="22"/>
        </w:rPr>
        <w:t xml:space="preserve"> Доказ:</w:t>
      </w:r>
      <w:r w:rsidRPr="00AF6DC7">
        <w:rPr>
          <w:rFonts w:ascii="Arial" w:eastAsia="TimesNewRomanPSMT" w:hAnsi="Arial" w:cs="Arial"/>
          <w:bCs/>
          <w:sz w:val="22"/>
          <w:szCs w:val="22"/>
        </w:rPr>
        <w:t xml:space="preserve"> </w:t>
      </w:r>
    </w:p>
    <w:p w:rsidR="004C1A18" w:rsidRPr="00AF6DC7" w:rsidRDefault="004C1A18" w:rsidP="004C1A18">
      <w:pPr>
        <w:pStyle w:val="ListParagraph"/>
        <w:tabs>
          <w:tab w:val="left" w:pos="680"/>
        </w:tabs>
        <w:ind w:left="360"/>
        <w:jc w:val="both"/>
        <w:rPr>
          <w:rFonts w:ascii="Arial" w:hAnsi="Arial" w:cs="Arial"/>
          <w:sz w:val="22"/>
          <w:szCs w:val="22"/>
        </w:rPr>
      </w:pPr>
      <w:r w:rsidRPr="00AF6DC7">
        <w:rPr>
          <w:rFonts w:ascii="Arial" w:eastAsia="TimesNewRomanPSMT" w:hAnsi="Arial" w:cs="Arial"/>
          <w:b/>
          <w:bCs/>
          <w:sz w:val="22"/>
          <w:szCs w:val="22"/>
          <w:u w:val="single"/>
        </w:rPr>
        <w:t>Правна лица</w:t>
      </w:r>
      <w:r w:rsidRPr="00AF6DC7">
        <w:rPr>
          <w:rFonts w:ascii="Arial" w:eastAsia="TimesNewRomanPSMT" w:hAnsi="Arial" w:cs="Arial"/>
          <w:bCs/>
          <w:sz w:val="22"/>
          <w:szCs w:val="22"/>
          <w:u w:val="single"/>
        </w:rPr>
        <w:t xml:space="preserve">: </w:t>
      </w:r>
      <w:r w:rsidRPr="00AF6DC7">
        <w:rPr>
          <w:rFonts w:ascii="Arial" w:eastAsia="TimesNewRomanPSMT" w:hAnsi="Arial" w:cs="Arial"/>
          <w:bCs/>
          <w:sz w:val="22"/>
          <w:szCs w:val="22"/>
        </w:rPr>
        <w:t>И</w:t>
      </w:r>
      <w:r w:rsidRPr="00AF6DC7">
        <w:rPr>
          <w:rFonts w:ascii="Arial" w:hAnsi="Arial" w:cs="Arial"/>
          <w:iCs/>
          <w:sz w:val="22"/>
          <w:szCs w:val="22"/>
          <w:lang w:val="sr-Cyrl-CS"/>
        </w:rPr>
        <w:t xml:space="preserve">звод </w:t>
      </w:r>
      <w:r w:rsidRPr="00AF6DC7">
        <w:rPr>
          <w:rFonts w:ascii="Arial" w:hAnsi="Arial" w:cs="Arial"/>
          <w:sz w:val="22"/>
          <w:szCs w:val="22"/>
        </w:rPr>
        <w:t xml:space="preserve">из регистра Агенције за привредне регистре, односно извод из регистра надлежног привредног суда; </w:t>
      </w:r>
    </w:p>
    <w:p w:rsidR="004C1A18" w:rsidRPr="00AF6DC7" w:rsidRDefault="004C1A18" w:rsidP="004C1A18">
      <w:pPr>
        <w:pStyle w:val="ListParagraph"/>
        <w:tabs>
          <w:tab w:val="left" w:pos="680"/>
        </w:tabs>
        <w:ind w:left="360"/>
        <w:jc w:val="both"/>
        <w:rPr>
          <w:rFonts w:ascii="Arial" w:eastAsia="TimesNewRomanPSMT" w:hAnsi="Arial" w:cs="Arial"/>
          <w:bCs/>
          <w:sz w:val="22"/>
          <w:szCs w:val="22"/>
        </w:rPr>
      </w:pPr>
      <w:r w:rsidRPr="00AF6DC7">
        <w:rPr>
          <w:rFonts w:ascii="Arial" w:hAnsi="Arial" w:cs="Arial"/>
          <w:b/>
          <w:sz w:val="22"/>
          <w:szCs w:val="22"/>
          <w:u w:val="single"/>
        </w:rPr>
        <w:t>Предузетници:</w:t>
      </w:r>
      <w:r w:rsidRPr="00AF6DC7">
        <w:rPr>
          <w:rFonts w:ascii="Arial" w:eastAsia="TimesNewRomanPSMT" w:hAnsi="Arial" w:cs="Arial"/>
          <w:bCs/>
          <w:sz w:val="22"/>
          <w:szCs w:val="22"/>
        </w:rPr>
        <w:t xml:space="preserve"> И</w:t>
      </w:r>
      <w:r w:rsidRPr="00AF6DC7">
        <w:rPr>
          <w:rFonts w:ascii="Arial" w:hAnsi="Arial" w:cs="Arial"/>
          <w:iCs/>
          <w:sz w:val="22"/>
          <w:szCs w:val="22"/>
          <w:lang w:val="sr-Cyrl-CS"/>
        </w:rPr>
        <w:t xml:space="preserve">звод </w:t>
      </w:r>
      <w:r w:rsidRPr="00AF6DC7">
        <w:rPr>
          <w:rFonts w:ascii="Arial" w:hAnsi="Arial" w:cs="Arial"/>
          <w:sz w:val="22"/>
          <w:szCs w:val="22"/>
        </w:rPr>
        <w:t>из регистра Агенције за привредне регистре,, односно извод из одговарајућег регистра.</w:t>
      </w:r>
    </w:p>
    <w:p w:rsidR="004C1A18" w:rsidRPr="00AF6DC7" w:rsidRDefault="004C1A18" w:rsidP="004C1A18">
      <w:pPr>
        <w:pStyle w:val="ListParagraph"/>
        <w:numPr>
          <w:ilvl w:val="0"/>
          <w:numId w:val="14"/>
        </w:numPr>
        <w:tabs>
          <w:tab w:val="left" w:pos="680"/>
        </w:tabs>
        <w:suppressAutoHyphens/>
        <w:autoSpaceDE w:val="0"/>
        <w:autoSpaceDN w:val="0"/>
        <w:adjustRightInd w:val="0"/>
        <w:spacing w:line="100" w:lineRule="atLeast"/>
        <w:ind w:left="360" w:firstLine="0"/>
        <w:jc w:val="both"/>
        <w:rPr>
          <w:rFonts w:ascii="Arial" w:hAnsi="Arial" w:cs="Arial"/>
          <w:sz w:val="22"/>
          <w:szCs w:val="22"/>
        </w:rPr>
      </w:pPr>
      <w:r w:rsidRPr="00AF6DC7">
        <w:rPr>
          <w:rFonts w:ascii="Arial" w:eastAsia="TimesNewRomanPSMT" w:hAnsi="Arial" w:cs="Arial"/>
          <w:bCs/>
          <w:sz w:val="22"/>
          <w:szCs w:val="22"/>
        </w:rPr>
        <w:t xml:space="preserve">Чл. 75. ст. 1. тач. 2) ЗЈН, услов под редним бројем 2. наведен у табеларном приказу </w:t>
      </w:r>
      <w:r w:rsidRPr="00AF6DC7">
        <w:rPr>
          <w:rFonts w:ascii="Arial" w:eastAsia="TimesNewRomanPSMT" w:hAnsi="Arial" w:cs="Arial"/>
          <w:b/>
          <w:bCs/>
          <w:sz w:val="22"/>
          <w:szCs w:val="22"/>
        </w:rPr>
        <w:t xml:space="preserve">обавезних услова </w:t>
      </w:r>
      <w:r w:rsidRPr="00AF6DC7">
        <w:rPr>
          <w:rFonts w:ascii="Arial" w:eastAsia="TimesNewRomanPSMT" w:hAnsi="Arial" w:cs="Arial"/>
          <w:bCs/>
          <w:sz w:val="22"/>
          <w:szCs w:val="22"/>
        </w:rPr>
        <w:t xml:space="preserve">– </w:t>
      </w:r>
      <w:r w:rsidRPr="00AF6DC7">
        <w:rPr>
          <w:rFonts w:ascii="Arial" w:eastAsia="TimesNewRomanPSMT" w:hAnsi="Arial" w:cs="Arial"/>
          <w:b/>
          <w:bCs/>
          <w:sz w:val="22"/>
          <w:szCs w:val="22"/>
        </w:rPr>
        <w:t>Доказ:</w:t>
      </w:r>
    </w:p>
    <w:p w:rsidR="004C1A18" w:rsidRPr="00AF6DC7" w:rsidRDefault="004C1A18" w:rsidP="004C1A18">
      <w:pPr>
        <w:pStyle w:val="ListParagraph"/>
        <w:tabs>
          <w:tab w:val="left" w:pos="680"/>
        </w:tabs>
        <w:autoSpaceDE w:val="0"/>
        <w:autoSpaceDN w:val="0"/>
        <w:adjustRightInd w:val="0"/>
        <w:ind w:left="360"/>
        <w:jc w:val="both"/>
        <w:rPr>
          <w:rFonts w:ascii="Arial" w:hAnsi="Arial" w:cs="Arial"/>
          <w:b/>
          <w:sz w:val="22"/>
          <w:szCs w:val="22"/>
          <w:lang w:val="sr-Cyrl-CS"/>
        </w:rPr>
      </w:pPr>
      <w:r w:rsidRPr="00AF6DC7">
        <w:rPr>
          <w:rFonts w:ascii="Arial" w:hAnsi="Arial" w:cs="Arial"/>
          <w:b/>
          <w:sz w:val="22"/>
          <w:szCs w:val="22"/>
          <w:u w:val="single"/>
        </w:rPr>
        <w:t>П</w:t>
      </w:r>
      <w:r w:rsidRPr="00AF6DC7">
        <w:rPr>
          <w:rFonts w:ascii="Arial" w:hAnsi="Arial" w:cs="Arial"/>
          <w:b/>
          <w:sz w:val="22"/>
          <w:szCs w:val="22"/>
          <w:u w:val="single"/>
          <w:lang w:val="sr-Cyrl-CS"/>
        </w:rPr>
        <w:t>р</w:t>
      </w:r>
      <w:r w:rsidRPr="00AF6DC7">
        <w:rPr>
          <w:rFonts w:ascii="Arial" w:hAnsi="Arial" w:cs="Arial"/>
          <w:b/>
          <w:bCs/>
          <w:sz w:val="22"/>
          <w:szCs w:val="22"/>
          <w:u w:val="single"/>
        </w:rPr>
        <w:t>авна лица:</w:t>
      </w:r>
      <w:r w:rsidRPr="00AF6DC7">
        <w:rPr>
          <w:rFonts w:ascii="Arial" w:hAnsi="Arial" w:cs="Arial"/>
          <w:bCs/>
          <w:sz w:val="22"/>
          <w:szCs w:val="22"/>
        </w:rPr>
        <w:t xml:space="preserve"> 1) </w:t>
      </w:r>
      <w:r w:rsidRPr="00AF6DC7">
        <w:rPr>
          <w:rFonts w:ascii="Arial" w:hAnsi="Arial" w:cs="Arial"/>
          <w:sz w:val="22"/>
          <w:szCs w:val="22"/>
        </w:rPr>
        <w:t>Извод из казнене евиденције, односно уверењe</w:t>
      </w:r>
      <w:r w:rsidRPr="00AF6DC7">
        <w:rPr>
          <w:rFonts w:ascii="Arial" w:hAnsi="Arial" w:cs="Arial"/>
          <w:b/>
          <w:sz w:val="22"/>
          <w:szCs w:val="22"/>
        </w:rPr>
        <w:t xml:space="preserve"> основног суда </w:t>
      </w:r>
      <w:r w:rsidRPr="00AF6DC7">
        <w:rPr>
          <w:rFonts w:ascii="Arial" w:hAnsi="Arial" w:cs="Arial"/>
          <w:sz w:val="22"/>
          <w:szCs w:val="22"/>
        </w:rPr>
        <w:t>на чијем подручју се налази седиште домаћег правног лица</w:t>
      </w:r>
      <w:r w:rsidRPr="00AF6DC7">
        <w:rPr>
          <w:rFonts w:ascii="Arial" w:hAnsi="Arial" w:cs="Arial"/>
          <w:sz w:val="22"/>
          <w:szCs w:val="22"/>
          <w:lang w:val="ru-RU"/>
        </w:rPr>
        <w:t>,</w:t>
      </w:r>
      <w:r w:rsidRPr="00AF6DC7">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AF6DC7">
        <w:rPr>
          <w:rFonts w:ascii="Arial" w:hAnsi="Arial" w:cs="Arial"/>
          <w:sz w:val="22"/>
          <w:szCs w:val="22"/>
          <w:u w:val="single"/>
        </w:rPr>
        <w:t>Напомена</w:t>
      </w:r>
      <w:r w:rsidRPr="00AF6DC7">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F6DC7">
        <w:rPr>
          <w:rFonts w:ascii="Arial" w:hAnsi="Arial" w:cs="Arial"/>
          <w:b/>
          <w:sz w:val="22"/>
          <w:szCs w:val="22"/>
          <w:u w:val="single"/>
        </w:rPr>
        <w:t>И</w:t>
      </w:r>
      <w:r w:rsidRPr="00AF6DC7">
        <w:rPr>
          <w:rFonts w:ascii="Arial" w:hAnsi="Arial" w:cs="Arial"/>
          <w:sz w:val="22"/>
          <w:szCs w:val="22"/>
        </w:rPr>
        <w:t xml:space="preserve"> </w:t>
      </w:r>
      <w:r w:rsidRPr="00AF6DC7">
        <w:rPr>
          <w:rFonts w:ascii="Arial" w:hAnsi="Arial" w:cs="Arial"/>
          <w:b/>
          <w:sz w:val="22"/>
          <w:szCs w:val="22"/>
        </w:rPr>
        <w:t xml:space="preserve">УВЕРЕЊЕ ВИШЕГ СУДА </w:t>
      </w:r>
      <w:r w:rsidRPr="00AF6DC7">
        <w:rPr>
          <w:rFonts w:ascii="Arial" w:hAnsi="Arial" w:cs="Arial"/>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AF6DC7">
        <w:rPr>
          <w:rFonts w:ascii="Arial" w:hAnsi="Arial" w:cs="Arial"/>
          <w:b/>
          <w:sz w:val="22"/>
          <w:szCs w:val="22"/>
        </w:rPr>
        <w:t>Посебног одељења за организовани криминал Вишег суда у Београду</w:t>
      </w:r>
      <w:r w:rsidRPr="00AF6DC7">
        <w:rPr>
          <w:rFonts w:ascii="Arial" w:hAnsi="Arial" w:cs="Arial"/>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AF6DC7">
        <w:rPr>
          <w:rFonts w:ascii="Arial" w:hAnsi="Arial" w:cs="Arial"/>
          <w:b/>
          <w:sz w:val="22"/>
          <w:szCs w:val="22"/>
        </w:rPr>
        <w:t xml:space="preserve"> надлежне полицијске управе МУП-а</w:t>
      </w:r>
      <w:r w:rsidRPr="00AF6DC7">
        <w:rPr>
          <w:rFonts w:ascii="Arial" w:hAnsi="Arial" w:cs="Arial"/>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F6DC7">
        <w:rPr>
          <w:rFonts w:ascii="Arial" w:hAnsi="Arial" w:cs="Arial"/>
          <w:b/>
          <w:sz w:val="22"/>
          <w:szCs w:val="22"/>
        </w:rPr>
        <w:t xml:space="preserve">Уколико понуђач има више зсконских заступника дужан је да достави доказ за сваког од њих. </w:t>
      </w:r>
    </w:p>
    <w:p w:rsidR="004C1A18" w:rsidRPr="00AF6DC7" w:rsidRDefault="004C1A18" w:rsidP="004C1A18">
      <w:pPr>
        <w:pStyle w:val="ListParagraph"/>
        <w:tabs>
          <w:tab w:val="left" w:pos="680"/>
        </w:tabs>
        <w:autoSpaceDE w:val="0"/>
        <w:autoSpaceDN w:val="0"/>
        <w:adjustRightInd w:val="0"/>
        <w:ind w:left="360"/>
        <w:jc w:val="both"/>
        <w:rPr>
          <w:rFonts w:ascii="Arial" w:hAnsi="Arial" w:cs="Arial"/>
          <w:sz w:val="22"/>
          <w:szCs w:val="22"/>
        </w:rPr>
      </w:pPr>
      <w:r w:rsidRPr="00AF6DC7">
        <w:rPr>
          <w:rFonts w:ascii="Arial" w:hAnsi="Arial" w:cs="Arial"/>
          <w:b/>
          <w:sz w:val="22"/>
          <w:szCs w:val="22"/>
          <w:u w:val="single"/>
        </w:rPr>
        <w:t>П</w:t>
      </w:r>
      <w:r w:rsidRPr="00AF6DC7">
        <w:rPr>
          <w:rFonts w:ascii="Arial" w:hAnsi="Arial" w:cs="Arial"/>
          <w:b/>
          <w:bCs/>
          <w:sz w:val="22"/>
          <w:szCs w:val="22"/>
          <w:u w:val="single"/>
        </w:rPr>
        <w:t>редузетници и физичка лица</w:t>
      </w:r>
      <w:r w:rsidRPr="00AF6DC7">
        <w:rPr>
          <w:rFonts w:ascii="Arial" w:hAnsi="Arial" w:cs="Arial"/>
          <w:sz w:val="22"/>
          <w:szCs w:val="22"/>
          <w:u w:val="single"/>
        </w:rPr>
        <w:t>:</w:t>
      </w:r>
      <w:r w:rsidRPr="00AF6DC7">
        <w:rPr>
          <w:rFonts w:ascii="Arial" w:hAnsi="Arial" w:cs="Arial"/>
          <w:sz w:val="22"/>
          <w:szCs w:val="22"/>
        </w:rPr>
        <w:t xml:space="preserve"> Извод из казнене евиденције, односно уверење </w:t>
      </w:r>
      <w:r w:rsidRPr="00AF6DC7">
        <w:rPr>
          <w:rFonts w:ascii="Arial" w:hAnsi="Arial" w:cs="Arial"/>
          <w:b/>
          <w:sz w:val="22"/>
          <w:szCs w:val="22"/>
        </w:rPr>
        <w:t>надлежне полицијске управе МУП-а</w:t>
      </w:r>
      <w:r w:rsidRPr="00AF6DC7">
        <w:rPr>
          <w:rFonts w:ascii="Arial" w:hAnsi="Arial" w:cs="Arial"/>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C1A18" w:rsidRPr="00AF6DC7" w:rsidRDefault="004C1A18" w:rsidP="004C1A18">
      <w:pPr>
        <w:pStyle w:val="ListParagraph"/>
        <w:tabs>
          <w:tab w:val="left" w:pos="680"/>
        </w:tabs>
        <w:autoSpaceDE w:val="0"/>
        <w:autoSpaceDN w:val="0"/>
        <w:adjustRightInd w:val="0"/>
        <w:ind w:left="360"/>
        <w:jc w:val="both"/>
        <w:rPr>
          <w:rFonts w:ascii="Arial" w:hAnsi="Arial" w:cs="Arial"/>
          <w:sz w:val="22"/>
          <w:szCs w:val="22"/>
        </w:rPr>
      </w:pPr>
      <w:r w:rsidRPr="00AF6DC7">
        <w:rPr>
          <w:rFonts w:ascii="Arial" w:hAnsi="Arial" w:cs="Arial"/>
          <w:b/>
          <w:sz w:val="22"/>
          <w:szCs w:val="22"/>
        </w:rPr>
        <w:t>Докази не могу бити старији од два месеца пре отварања понуда.</w:t>
      </w:r>
    </w:p>
    <w:p w:rsidR="004C1A18" w:rsidRPr="00AF6DC7" w:rsidRDefault="004C1A18" w:rsidP="004C1A18">
      <w:pPr>
        <w:pStyle w:val="ListParagraph"/>
        <w:tabs>
          <w:tab w:val="left" w:pos="680"/>
        </w:tabs>
        <w:autoSpaceDE w:val="0"/>
        <w:autoSpaceDN w:val="0"/>
        <w:adjustRightInd w:val="0"/>
        <w:ind w:left="360"/>
        <w:jc w:val="both"/>
        <w:rPr>
          <w:rFonts w:ascii="Arial" w:hAnsi="Arial" w:cs="Arial"/>
          <w:sz w:val="22"/>
          <w:szCs w:val="22"/>
        </w:rPr>
      </w:pPr>
      <w:r w:rsidRPr="00AF6DC7">
        <w:rPr>
          <w:rFonts w:ascii="Arial" w:eastAsia="TimesNewRomanPSMT" w:hAnsi="Arial" w:cs="Arial"/>
          <w:bCs/>
          <w:sz w:val="22"/>
          <w:szCs w:val="22"/>
          <w:lang w:val="sr-Cyrl-CS"/>
        </w:rPr>
        <w:t>3) (</w:t>
      </w:r>
      <w:r w:rsidRPr="00AF6DC7">
        <w:rPr>
          <w:rFonts w:ascii="Arial" w:eastAsia="TimesNewRomanPSMT" w:hAnsi="Arial" w:cs="Arial"/>
          <w:bCs/>
          <w:sz w:val="22"/>
          <w:szCs w:val="22"/>
        </w:rPr>
        <w:t xml:space="preserve">Чл. 75. ст. 1. тач. 4) ЗЈН, услов под редним бројем 3. наведен у табеларном приказу </w:t>
      </w:r>
      <w:r w:rsidRPr="00AF6DC7">
        <w:rPr>
          <w:rFonts w:ascii="Arial" w:eastAsia="TimesNewRomanPSMT" w:hAnsi="Arial" w:cs="Arial"/>
          <w:b/>
          <w:bCs/>
          <w:sz w:val="22"/>
          <w:szCs w:val="22"/>
        </w:rPr>
        <w:t xml:space="preserve">обавезних услова  </w:t>
      </w:r>
      <w:r w:rsidRPr="00AF6DC7">
        <w:rPr>
          <w:rFonts w:ascii="Arial" w:eastAsia="TimesNewRomanPSMT" w:hAnsi="Arial" w:cs="Arial"/>
          <w:bCs/>
          <w:sz w:val="22"/>
          <w:szCs w:val="22"/>
        </w:rPr>
        <w:t>-</w:t>
      </w:r>
      <w:r w:rsidRPr="00AF6DC7">
        <w:rPr>
          <w:rFonts w:ascii="Arial" w:hAnsi="Arial" w:cs="Arial"/>
          <w:b/>
          <w:sz w:val="22"/>
          <w:szCs w:val="22"/>
          <w:lang w:val="sr-Cyrl-CS"/>
        </w:rPr>
        <w:t xml:space="preserve"> Доказ: </w:t>
      </w:r>
      <w:r w:rsidRPr="00AF6DC7">
        <w:rPr>
          <w:rFonts w:ascii="Arial" w:hAnsi="Arial" w:cs="Arial"/>
          <w:b/>
          <w:sz w:val="22"/>
          <w:szCs w:val="22"/>
        </w:rPr>
        <w:t xml:space="preserve">Уверење </w:t>
      </w:r>
      <w:r w:rsidRPr="00AF6DC7">
        <w:rPr>
          <w:rFonts w:ascii="Arial" w:hAnsi="Arial" w:cs="Arial"/>
          <w:b/>
          <w:bCs/>
          <w:sz w:val="22"/>
          <w:szCs w:val="22"/>
        </w:rPr>
        <w:t>Пореске управе Министарства финансија</w:t>
      </w:r>
      <w:r w:rsidRPr="00AF6DC7">
        <w:rPr>
          <w:rFonts w:ascii="Arial" w:hAnsi="Arial" w:cs="Arial"/>
          <w:bCs/>
          <w:sz w:val="22"/>
          <w:szCs w:val="22"/>
        </w:rPr>
        <w:t xml:space="preserve"> </w:t>
      </w:r>
      <w:r w:rsidRPr="00AF6DC7">
        <w:rPr>
          <w:rFonts w:ascii="Arial" w:hAnsi="Arial" w:cs="Arial"/>
          <w:sz w:val="22"/>
          <w:szCs w:val="22"/>
        </w:rPr>
        <w:t xml:space="preserve">да је измирио доспеле порезе и доприносе и </w:t>
      </w:r>
      <w:r w:rsidRPr="00AF6DC7">
        <w:rPr>
          <w:rFonts w:ascii="Arial" w:hAnsi="Arial" w:cs="Arial"/>
          <w:b/>
          <w:sz w:val="22"/>
          <w:szCs w:val="22"/>
        </w:rPr>
        <w:t xml:space="preserve">уверење надлежне управе </w:t>
      </w:r>
      <w:r w:rsidRPr="00AF6DC7">
        <w:rPr>
          <w:rFonts w:ascii="Arial" w:hAnsi="Arial" w:cs="Arial"/>
          <w:b/>
          <w:bCs/>
          <w:sz w:val="22"/>
          <w:szCs w:val="22"/>
        </w:rPr>
        <w:t>локалне самоуправе</w:t>
      </w:r>
      <w:r w:rsidRPr="00AF6DC7">
        <w:rPr>
          <w:rFonts w:ascii="Arial" w:hAnsi="Arial" w:cs="Arial"/>
          <w:bCs/>
          <w:sz w:val="22"/>
          <w:szCs w:val="22"/>
        </w:rPr>
        <w:t xml:space="preserve"> </w:t>
      </w:r>
      <w:r w:rsidRPr="00AF6DC7">
        <w:rPr>
          <w:rFonts w:ascii="Arial" w:hAnsi="Arial" w:cs="Arial"/>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r w:rsidRPr="00AF6DC7">
        <w:rPr>
          <w:rFonts w:ascii="Arial" w:hAnsi="Arial" w:cs="Arial"/>
          <w:sz w:val="22"/>
          <w:szCs w:val="22"/>
          <w:lang w:val="sr-Cyrl-CS"/>
        </w:rPr>
        <w:t>(</w:t>
      </w:r>
      <w:r w:rsidRPr="00AF6DC7">
        <w:rPr>
          <w:rFonts w:ascii="Arial" w:eastAsia="ArialMT" w:hAnsi="Arial" w:cs="Arial"/>
          <w:bCs/>
          <w:sz w:val="22"/>
          <w:szCs w:val="22"/>
          <w:lang w:val="ru-RU"/>
        </w:rPr>
        <w:t xml:space="preserve">Агенције за приватизацију </w:t>
      </w:r>
      <w:r w:rsidRPr="00AF6DC7">
        <w:rPr>
          <w:rFonts w:ascii="Arial" w:eastAsia="ArialMT" w:hAnsi="Arial" w:cs="Arial"/>
          <w:sz w:val="22"/>
          <w:szCs w:val="22"/>
          <w:lang w:val="ru-RU"/>
        </w:rPr>
        <w:t>да се понуђач налази у поступку приватизације).</w:t>
      </w:r>
    </w:p>
    <w:p w:rsidR="004C1A18" w:rsidRPr="00AF6DC7" w:rsidRDefault="004C1A18" w:rsidP="004C1A18">
      <w:pPr>
        <w:pStyle w:val="ListParagraph"/>
        <w:tabs>
          <w:tab w:val="left" w:pos="680"/>
        </w:tabs>
        <w:autoSpaceDE w:val="0"/>
        <w:autoSpaceDN w:val="0"/>
        <w:adjustRightInd w:val="0"/>
        <w:ind w:left="360"/>
        <w:jc w:val="both"/>
        <w:rPr>
          <w:rFonts w:ascii="Arial" w:hAnsi="Arial" w:cs="Arial"/>
          <w:sz w:val="22"/>
          <w:szCs w:val="22"/>
          <w:lang w:val="sr-Cyrl-CS"/>
        </w:rPr>
      </w:pPr>
      <w:r w:rsidRPr="00AF6DC7">
        <w:rPr>
          <w:rFonts w:ascii="Arial" w:hAnsi="Arial" w:cs="Arial"/>
          <w:b/>
          <w:sz w:val="22"/>
          <w:szCs w:val="22"/>
        </w:rPr>
        <w:t>Докази не могу бити старији од два месеца пре отварања понуда.</w:t>
      </w:r>
    </w:p>
    <w:p w:rsidR="004C1A18" w:rsidRPr="00AF6DC7" w:rsidRDefault="004C1A18" w:rsidP="004C1A18">
      <w:pPr>
        <w:pStyle w:val="ListParagraph"/>
        <w:tabs>
          <w:tab w:val="left" w:pos="540"/>
        </w:tabs>
        <w:autoSpaceDE w:val="0"/>
        <w:autoSpaceDN w:val="0"/>
        <w:adjustRightInd w:val="0"/>
        <w:ind w:left="0"/>
        <w:jc w:val="both"/>
        <w:rPr>
          <w:rFonts w:ascii="Arial" w:eastAsia="TimesNewRomanPS-BoldMT" w:hAnsi="Arial" w:cs="Arial"/>
          <w:bCs/>
          <w:sz w:val="22"/>
          <w:szCs w:val="22"/>
        </w:rPr>
      </w:pPr>
      <w:r w:rsidRPr="00AF6DC7">
        <w:rPr>
          <w:rFonts w:ascii="Arial" w:eastAsia="TimesNewRomanPS-BoldMT" w:hAnsi="Arial" w:cs="Arial"/>
          <w:bCs/>
          <w:sz w:val="22"/>
          <w:szCs w:val="22"/>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AF6DC7">
        <w:rPr>
          <w:rFonts w:ascii="Arial" w:hAnsi="Arial" w:cs="Arial"/>
          <w:bCs/>
          <w:iCs/>
          <w:sz w:val="22"/>
          <w:szCs w:val="22"/>
        </w:rPr>
        <w:t xml:space="preserve">1) до 4) </w:t>
      </w:r>
      <w:r w:rsidRPr="00AF6DC7">
        <w:rPr>
          <w:rFonts w:ascii="Arial" w:eastAsia="TimesNewRomanPS-BoldMT" w:hAnsi="Arial" w:cs="Arial"/>
          <w:bCs/>
          <w:sz w:val="22"/>
          <w:szCs w:val="22"/>
        </w:rPr>
        <w:t>ЗЈН, сходно чл. 78. ЗЈН.</w:t>
      </w:r>
    </w:p>
    <w:p w:rsidR="004C1A18" w:rsidRPr="00AF6DC7" w:rsidRDefault="004C1A18" w:rsidP="004C1A18">
      <w:pPr>
        <w:tabs>
          <w:tab w:val="left" w:pos="540"/>
        </w:tabs>
        <w:autoSpaceDE w:val="0"/>
        <w:autoSpaceDN w:val="0"/>
        <w:adjustRightInd w:val="0"/>
        <w:jc w:val="both"/>
        <w:rPr>
          <w:rFonts w:ascii="Arial" w:eastAsia="ArialMT" w:hAnsi="Arial" w:cs="Arial"/>
          <w:color w:val="000000"/>
          <w:szCs w:val="22"/>
          <w:lang w:val="ru-RU"/>
        </w:rPr>
      </w:pPr>
      <w:r w:rsidRPr="00AF6DC7">
        <w:rPr>
          <w:rFonts w:ascii="Arial" w:eastAsia="ArialMT" w:hAnsi="Arial" w:cs="Arial"/>
          <w:color w:val="000000"/>
          <w:szCs w:val="22"/>
          <w:lang w:val="ru-RU"/>
        </w:rPr>
        <w:t xml:space="preserve">Понуђач није дужан да доставља доказе који су јавно доступни на интернет страницама Агенције за привредне регистре </w:t>
      </w:r>
      <w:r w:rsidRPr="00AF6DC7">
        <w:rPr>
          <w:rFonts w:ascii="Arial" w:hAnsi="Arial" w:cs="Arial"/>
          <w:i/>
          <w:szCs w:val="22"/>
          <w:lang w:val="ru-RU"/>
        </w:rPr>
        <w:t xml:space="preserve">- </w:t>
      </w:r>
      <w:r w:rsidRPr="00AF6DC7">
        <w:rPr>
          <w:rFonts w:ascii="Arial" w:hAnsi="Arial" w:cs="Arial"/>
          <w:i/>
          <w:szCs w:val="22"/>
        </w:rPr>
        <w:t>www</w:t>
      </w:r>
      <w:r w:rsidRPr="00AF6DC7">
        <w:rPr>
          <w:rFonts w:ascii="Arial" w:hAnsi="Arial" w:cs="Arial"/>
          <w:i/>
          <w:szCs w:val="22"/>
          <w:lang w:val="ru-RU"/>
        </w:rPr>
        <w:t xml:space="preserve">. </w:t>
      </w:r>
      <w:r w:rsidRPr="00AF6DC7">
        <w:rPr>
          <w:rFonts w:ascii="Arial" w:hAnsi="Arial" w:cs="Arial"/>
          <w:i/>
          <w:szCs w:val="22"/>
        </w:rPr>
        <w:t>apr</w:t>
      </w:r>
      <w:r w:rsidRPr="00AF6DC7">
        <w:rPr>
          <w:rFonts w:ascii="Arial" w:hAnsi="Arial" w:cs="Arial"/>
          <w:i/>
          <w:szCs w:val="22"/>
          <w:lang w:val="ru-RU"/>
        </w:rPr>
        <w:t>.</w:t>
      </w:r>
      <w:r w:rsidRPr="00AF6DC7">
        <w:rPr>
          <w:rFonts w:ascii="Arial" w:hAnsi="Arial" w:cs="Arial"/>
          <w:i/>
          <w:szCs w:val="22"/>
        </w:rPr>
        <w:t>gov</w:t>
      </w:r>
      <w:r w:rsidRPr="00AF6DC7">
        <w:rPr>
          <w:rFonts w:ascii="Arial" w:hAnsi="Arial" w:cs="Arial"/>
          <w:i/>
          <w:szCs w:val="22"/>
          <w:lang w:val="ru-RU"/>
        </w:rPr>
        <w:t>.</w:t>
      </w:r>
      <w:r w:rsidRPr="00AF6DC7">
        <w:rPr>
          <w:rFonts w:ascii="Arial" w:hAnsi="Arial" w:cs="Arial"/>
          <w:i/>
          <w:szCs w:val="22"/>
        </w:rPr>
        <w:t>rs</w:t>
      </w:r>
    </w:p>
    <w:p w:rsidR="004C1A18" w:rsidRPr="00AF6DC7" w:rsidRDefault="004C1A18" w:rsidP="004C1A18">
      <w:pPr>
        <w:tabs>
          <w:tab w:val="left" w:pos="540"/>
        </w:tabs>
        <w:autoSpaceDE w:val="0"/>
        <w:autoSpaceDN w:val="0"/>
        <w:adjustRightInd w:val="0"/>
        <w:jc w:val="both"/>
        <w:rPr>
          <w:rFonts w:ascii="Arial" w:eastAsia="ArialMT" w:hAnsi="Arial" w:cs="Arial"/>
          <w:color w:val="000000"/>
          <w:szCs w:val="22"/>
          <w:lang w:val="ru-RU"/>
        </w:rPr>
      </w:pPr>
    </w:p>
    <w:p w:rsidR="004C1A18" w:rsidRDefault="004C1A18" w:rsidP="004C1A18">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t xml:space="preserve">*Уколико понуду подноси група понуђача </w:t>
      </w:r>
      <w:r>
        <w:rPr>
          <w:rFonts w:ascii="Arial" w:eastAsia="ArialMT" w:hAnsi="Arial" w:cs="Arial"/>
          <w:color w:val="000000"/>
          <w:lang w:val="ru-RU"/>
        </w:rPr>
        <w:t>, сваки члан групе је дужан да достави наведене доказе да испуњава услове из члана 75. став 1. тач. 1 до 4. Закона о јавним набавкама.</w:t>
      </w:r>
    </w:p>
    <w:p w:rsidR="004C1A18" w:rsidRDefault="004C1A18" w:rsidP="004C1A18">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t xml:space="preserve">*Уколико понуђач подноси понуду са подизвођачем </w:t>
      </w:r>
      <w:r>
        <w:rPr>
          <w:rFonts w:ascii="Arial" w:eastAsia="ArialMT" w:hAnsi="Arial" w:cs="Arial"/>
          <w:color w:val="000000"/>
          <w:lang w:val="ru-RU"/>
        </w:rPr>
        <w:t>, понуђач је дужан да за подизвођача достави доказе да испуњава услове из члана 75. став 1. тач. 1 до 4. Закона о јавним набавкама.</w:t>
      </w:r>
    </w:p>
    <w:p w:rsidR="004C1A18" w:rsidRDefault="004C1A18" w:rsidP="004C1A1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C1A18" w:rsidRDefault="004C1A18" w:rsidP="004C1A1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C1A18" w:rsidRDefault="004C1A18" w:rsidP="004C1A1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C1A18" w:rsidRDefault="004C1A18" w:rsidP="004C1A1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C1A18" w:rsidRDefault="004C1A18" w:rsidP="004C1A1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w:t>
      </w:r>
    </w:p>
    <w:p w:rsidR="004C1A18" w:rsidRDefault="004C1A18" w:rsidP="004C1A18">
      <w:pPr>
        <w:rPr>
          <w:lang w:val="sr-Cyrl-CS"/>
        </w:rPr>
      </w:pPr>
    </w:p>
    <w:p w:rsidR="004C1A18" w:rsidRDefault="004C1A18" w:rsidP="004C1A18">
      <w:pPr>
        <w:rPr>
          <w:lang w:val="sr-Cyrl-CS"/>
        </w:rPr>
      </w:pPr>
    </w:p>
    <w:p w:rsidR="004C1A18" w:rsidRDefault="004C1A18" w:rsidP="004C1A18">
      <w:pPr>
        <w:rPr>
          <w:lang w:val="sr-Cyrl-CS"/>
        </w:rPr>
      </w:pPr>
    </w:p>
    <w:p w:rsidR="004C1A18" w:rsidRDefault="004C1A18" w:rsidP="004C1A18">
      <w:pPr>
        <w:rPr>
          <w:lang w:val="sr-Cyrl-CS"/>
        </w:rPr>
      </w:pPr>
    </w:p>
    <w:p w:rsidR="004C1A18" w:rsidRDefault="004C1A18" w:rsidP="004C1A18">
      <w:pPr>
        <w:rPr>
          <w:lang w:val="sr-Cyrl-CS"/>
        </w:rPr>
      </w:pPr>
    </w:p>
    <w:p w:rsidR="004C1A18" w:rsidRDefault="004C1A18" w:rsidP="004C1A18">
      <w:pPr>
        <w:rPr>
          <w:lang w:val="sr-Cyrl-CS"/>
        </w:rPr>
      </w:pPr>
    </w:p>
    <w:p w:rsidR="004C1A18" w:rsidRDefault="004C1A18" w:rsidP="004C1A18">
      <w:pPr>
        <w:rPr>
          <w:lang w:val="sr-Cyrl-CS"/>
        </w:rPr>
      </w:pPr>
    </w:p>
    <w:p w:rsidR="004C1A18" w:rsidRDefault="004C1A18" w:rsidP="004C1A18">
      <w:pPr>
        <w:rPr>
          <w:lang w:val="sr-Cyrl-CS"/>
        </w:rPr>
      </w:pPr>
    </w:p>
    <w:p w:rsidR="004C1A18" w:rsidRDefault="004C1A18" w:rsidP="004C1A18">
      <w:pPr>
        <w:rPr>
          <w:lang w:val="sr-Cyrl-CS"/>
        </w:rPr>
      </w:pPr>
    </w:p>
    <w:p w:rsidR="004C1A18" w:rsidRDefault="004C1A18" w:rsidP="004C1A18">
      <w:pPr>
        <w:rPr>
          <w:lang w:val="sr-Cyrl-CS"/>
        </w:rPr>
      </w:pPr>
    </w:p>
    <w:p w:rsidR="004C1A18" w:rsidRDefault="004C1A18" w:rsidP="004C1A18">
      <w:pPr>
        <w:rPr>
          <w:lang w:val="sr-Cyrl-CS"/>
        </w:rPr>
      </w:pPr>
    </w:p>
    <w:p w:rsidR="004C1A18" w:rsidRDefault="004C1A18" w:rsidP="004C1A18">
      <w:pPr>
        <w:rPr>
          <w:lang w:val="sr-Cyrl-CS"/>
        </w:rPr>
      </w:pPr>
    </w:p>
    <w:p w:rsidR="004C1A18" w:rsidRDefault="004C1A18" w:rsidP="004C1A18">
      <w:pPr>
        <w:rPr>
          <w:lang w:val="sr-Cyrl-CS"/>
        </w:rPr>
      </w:pPr>
    </w:p>
    <w:p w:rsidR="004C1A18" w:rsidRDefault="004C1A18" w:rsidP="004C1A18">
      <w:pPr>
        <w:rPr>
          <w:lang w:val="sr-Cyrl-CS"/>
        </w:rPr>
      </w:pPr>
    </w:p>
    <w:p w:rsidR="004C1A18" w:rsidRDefault="004C1A18" w:rsidP="004C1A18">
      <w:pPr>
        <w:rPr>
          <w:lang w:val="sr-Cyrl-CS"/>
        </w:rPr>
      </w:pPr>
    </w:p>
    <w:p w:rsidR="004C1A18" w:rsidRDefault="004C1A18" w:rsidP="004C1A18">
      <w:pPr>
        <w:rPr>
          <w:lang w:val="sr-Cyrl-CS"/>
        </w:rPr>
      </w:pPr>
    </w:p>
    <w:p w:rsidR="004C1A18" w:rsidRDefault="004C1A18" w:rsidP="004C1A18">
      <w:pPr>
        <w:rPr>
          <w:lang w:val="sr-Cyrl-CS"/>
        </w:rPr>
      </w:pPr>
    </w:p>
    <w:p w:rsidR="004C1A18" w:rsidRDefault="004C1A18" w:rsidP="004C1A18">
      <w:pPr>
        <w:rPr>
          <w:lang w:val="sr-Cyrl-CS"/>
        </w:rPr>
      </w:pPr>
    </w:p>
    <w:p w:rsidR="004C1A18" w:rsidRDefault="004C1A18" w:rsidP="004C1A18">
      <w:pPr>
        <w:rPr>
          <w:lang w:val="sr-Cyrl-CS"/>
        </w:rPr>
      </w:pPr>
    </w:p>
    <w:p w:rsidR="004C1A18" w:rsidRDefault="004C1A18" w:rsidP="004C1A18">
      <w:pPr>
        <w:rPr>
          <w:lang w:val="sr-Cyrl-CS"/>
        </w:rPr>
      </w:pPr>
    </w:p>
    <w:p w:rsidR="004C1A18" w:rsidRDefault="004C1A18" w:rsidP="004C1A18">
      <w:pPr>
        <w:rPr>
          <w:lang w:val="sr-Cyrl-CS"/>
        </w:rPr>
      </w:pPr>
    </w:p>
    <w:p w:rsidR="004C1A18" w:rsidRDefault="004C1A18" w:rsidP="004C1A18">
      <w:pPr>
        <w:rPr>
          <w:lang w:val="sr-Cyrl-CS"/>
        </w:rPr>
      </w:pPr>
    </w:p>
    <w:p w:rsidR="00421D75" w:rsidRDefault="00421D75" w:rsidP="004C1A18">
      <w:pPr>
        <w:rPr>
          <w:lang w:val="sr-Cyrl-CS"/>
        </w:rPr>
      </w:pPr>
    </w:p>
    <w:p w:rsidR="00421D75" w:rsidRDefault="00421D75" w:rsidP="004C1A18">
      <w:pPr>
        <w:rPr>
          <w:lang w:val="sr-Cyrl-CS"/>
        </w:rPr>
      </w:pPr>
    </w:p>
    <w:p w:rsidR="00421D75" w:rsidRDefault="00421D75" w:rsidP="004C1A18">
      <w:pPr>
        <w:rPr>
          <w:lang w:val="sr-Cyrl-CS"/>
        </w:rPr>
      </w:pPr>
    </w:p>
    <w:p w:rsidR="00421D75" w:rsidRDefault="00421D75" w:rsidP="004C1A18">
      <w:pPr>
        <w:rPr>
          <w:lang w:val="sr-Cyrl-CS"/>
        </w:rPr>
      </w:pPr>
    </w:p>
    <w:p w:rsidR="00421D75" w:rsidRDefault="00421D75" w:rsidP="004C1A18">
      <w:pPr>
        <w:rPr>
          <w:lang w:val="sr-Cyrl-CS"/>
        </w:rPr>
      </w:pPr>
    </w:p>
    <w:p w:rsidR="004C1A18" w:rsidRDefault="004C1A18" w:rsidP="004C1A18">
      <w:pPr>
        <w:rPr>
          <w:lang w:val="sr-Cyrl-CS"/>
        </w:rPr>
      </w:pPr>
    </w:p>
    <w:p w:rsidR="00AF6DC7" w:rsidRDefault="00AF6DC7" w:rsidP="004C1A18">
      <w:pPr>
        <w:rPr>
          <w:lang w:val="sr-Cyrl-CS"/>
        </w:rPr>
      </w:pPr>
    </w:p>
    <w:p w:rsidR="004C1A18" w:rsidRDefault="004C1A18" w:rsidP="004C1A18">
      <w:pPr>
        <w:rPr>
          <w:lang w:val="sr-Cyrl-CS"/>
        </w:rPr>
      </w:pPr>
    </w:p>
    <w:p w:rsidR="004C1A18" w:rsidRDefault="00E6172F" w:rsidP="004C1A18">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lang w:val="sr-Latn-RS"/>
        </w:rPr>
        <w:lastRenderedPageBreak/>
        <w:t>I</w:t>
      </w:r>
      <w:r w:rsidR="004C1A18">
        <w:rPr>
          <w:rFonts w:ascii="Arial" w:hAnsi="Arial" w:cs="Arial"/>
          <w:b/>
          <w:i/>
          <w:sz w:val="28"/>
          <w:szCs w:val="28"/>
        </w:rPr>
        <w:t>V</w:t>
      </w:r>
      <w:r w:rsidR="004C1A18">
        <w:rPr>
          <w:rFonts w:ascii="Arial" w:hAnsi="Arial" w:cs="Arial"/>
          <w:b/>
          <w:bCs/>
          <w:i/>
          <w:iCs/>
          <w:sz w:val="28"/>
          <w:szCs w:val="28"/>
          <w:lang w:val="ru-RU"/>
        </w:rPr>
        <w:t xml:space="preserve"> КРИТЕРИЈУМ ЗА ИЗБОР НАЈПОВОЉНИЈЕ ПОНУДЕ</w:t>
      </w:r>
    </w:p>
    <w:p w:rsidR="004C1A18" w:rsidRPr="00063C2D" w:rsidRDefault="004C1A18" w:rsidP="004C1A18">
      <w:pPr>
        <w:jc w:val="center"/>
        <w:rPr>
          <w:rFonts w:ascii="Arial" w:hAnsi="Arial" w:cs="Arial"/>
          <w:b/>
          <w:bCs/>
          <w:lang w:val="ru-RU"/>
        </w:rPr>
      </w:pPr>
    </w:p>
    <w:p w:rsidR="004C1A18" w:rsidRDefault="004C1A18" w:rsidP="004C1A18">
      <w:pPr>
        <w:numPr>
          <w:ilvl w:val="0"/>
          <w:numId w:val="15"/>
        </w:numPr>
        <w:suppressAutoHyphens/>
        <w:spacing w:line="100" w:lineRule="atLeast"/>
        <w:jc w:val="both"/>
        <w:rPr>
          <w:rFonts w:ascii="Arial" w:hAnsi="Arial" w:cs="Arial"/>
          <w:b/>
        </w:rPr>
      </w:pPr>
      <w:r>
        <w:rPr>
          <w:rFonts w:ascii="Arial" w:hAnsi="Arial" w:cs="Arial"/>
          <w:b/>
        </w:rPr>
        <w:t xml:space="preserve">Критеријум за доделу уговора: </w:t>
      </w:r>
    </w:p>
    <w:p w:rsidR="004C1A18" w:rsidRDefault="004C1A18" w:rsidP="004C1A18">
      <w:pPr>
        <w:ind w:left="720"/>
        <w:jc w:val="both"/>
        <w:rPr>
          <w:rFonts w:ascii="Arial" w:hAnsi="Arial" w:cs="Arial"/>
        </w:rPr>
      </w:pPr>
    </w:p>
    <w:p w:rsidR="004C1A18" w:rsidRPr="00063C2D" w:rsidRDefault="004C1A18" w:rsidP="004C1A18">
      <w:pPr>
        <w:ind w:left="720"/>
        <w:jc w:val="both"/>
        <w:rPr>
          <w:rFonts w:ascii="Arial" w:hAnsi="Arial" w:cs="Arial"/>
          <w:lang w:val="ru-RU"/>
        </w:rPr>
      </w:pPr>
      <w:r>
        <w:rPr>
          <w:rFonts w:ascii="Arial" w:hAnsi="Arial" w:cs="Arial"/>
          <w:lang w:val="ru-RU"/>
        </w:rPr>
        <w:t xml:space="preserve">Избор најповољније понуде наручилац ће извршити применом критеријума </w:t>
      </w:r>
      <w:r>
        <w:rPr>
          <w:rFonts w:ascii="Arial" w:hAnsi="Arial" w:cs="Arial"/>
          <w:b/>
          <w:lang w:val="ru-RU"/>
        </w:rPr>
        <w:t>,,најнижа понуђена цена“.</w:t>
      </w:r>
      <w:r>
        <w:rPr>
          <w:rFonts w:ascii="Arial" w:hAnsi="Arial" w:cs="Arial"/>
          <w:lang w:val="ru-RU"/>
        </w:rPr>
        <w:t xml:space="preserve"> Приликом оцене понуда као релевантна узимаће се укупна понуђена цена без ПДВ-а</w:t>
      </w:r>
      <w:r w:rsidRPr="00063C2D">
        <w:rPr>
          <w:rFonts w:ascii="Arial" w:hAnsi="Arial" w:cs="Arial"/>
          <w:lang w:val="ru-RU"/>
        </w:rPr>
        <w:t>.</w:t>
      </w:r>
    </w:p>
    <w:p w:rsidR="004C1A18" w:rsidRPr="00063C2D" w:rsidRDefault="004C1A18" w:rsidP="004C1A18">
      <w:pPr>
        <w:ind w:left="720"/>
        <w:jc w:val="both"/>
        <w:rPr>
          <w:rFonts w:ascii="Arial" w:hAnsi="Arial" w:cs="Arial"/>
          <w:lang w:val="ru-RU"/>
        </w:rPr>
      </w:pPr>
    </w:p>
    <w:p w:rsidR="004C1A18" w:rsidRDefault="004C1A18" w:rsidP="004C1A18">
      <w:pPr>
        <w:pStyle w:val="ListParagraph"/>
        <w:ind w:left="0"/>
        <w:jc w:val="both"/>
        <w:rPr>
          <w:rFonts w:ascii="Arial" w:hAnsi="Arial" w:cs="Arial"/>
          <w:b/>
          <w:bCs/>
        </w:rPr>
      </w:pPr>
    </w:p>
    <w:p w:rsidR="004C1A18" w:rsidRDefault="004C1A18" w:rsidP="004C1A18">
      <w:pPr>
        <w:pStyle w:val="ListParagraph"/>
        <w:numPr>
          <w:ilvl w:val="0"/>
          <w:numId w:val="15"/>
        </w:numPr>
        <w:suppressAutoHyphens/>
        <w:spacing w:line="100" w:lineRule="atLeast"/>
        <w:jc w:val="both"/>
        <w:rPr>
          <w:rFonts w:ascii="Arial" w:hAnsi="Arial" w:cs="Arial"/>
          <w:b/>
          <w:bCs/>
        </w:rPr>
      </w:pPr>
      <w:r>
        <w:rPr>
          <w:rFonts w:ascii="Arial" w:hAnsi="Arial" w:cs="Arial"/>
          <w:b/>
        </w:rPr>
        <w:t>Е</w:t>
      </w:r>
      <w:r>
        <w:rPr>
          <w:rFonts w:ascii="Arial" w:hAnsi="Arial" w:cs="Arial"/>
          <w:b/>
          <w:bCs/>
        </w:rPr>
        <w:t>лементи критеријума, односно начин на основу којих ће наручилац извршити доделу уговора у ситуацији када постоје две или више понуд</w:t>
      </w:r>
      <w:r w:rsidR="00DB027F">
        <w:rPr>
          <w:rFonts w:ascii="Arial" w:hAnsi="Arial" w:cs="Arial"/>
          <w:b/>
          <w:bCs/>
          <w:lang w:val="sr-Cyrl-CS"/>
        </w:rPr>
        <w:t>е</w:t>
      </w:r>
      <w:r>
        <w:rPr>
          <w:rFonts w:ascii="Arial" w:hAnsi="Arial" w:cs="Arial"/>
          <w:b/>
          <w:bCs/>
        </w:rPr>
        <w:t xml:space="preserve"> са једнаким бројем пондера или истом понуђеном ценом </w:t>
      </w:r>
    </w:p>
    <w:p w:rsidR="004C1A18" w:rsidRDefault="004C1A18" w:rsidP="004C1A18">
      <w:pPr>
        <w:jc w:val="both"/>
        <w:rPr>
          <w:rFonts w:ascii="Arial" w:hAnsi="Arial" w:cs="Arial"/>
          <w:b/>
          <w:bCs/>
          <w:lang w:val="ru-RU"/>
        </w:rPr>
      </w:pPr>
    </w:p>
    <w:p w:rsidR="00DB027F" w:rsidRDefault="004C1A18" w:rsidP="004C1A18">
      <w:pPr>
        <w:jc w:val="both"/>
        <w:rPr>
          <w:rFonts w:ascii="Arial" w:hAnsi="Arial" w:cs="Arial"/>
          <w:b/>
          <w:iCs/>
          <w:lang w:val="ru-RU"/>
        </w:rPr>
      </w:pPr>
      <w:r w:rsidRPr="006E2C27">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понудио краћи рок  и</w:t>
      </w:r>
      <w:r w:rsidR="00995A51" w:rsidRPr="006E2C27">
        <w:rPr>
          <w:rFonts w:ascii="Arial" w:hAnsi="Arial" w:cs="Arial"/>
          <w:iCs/>
          <w:lang w:val="ru-RU"/>
        </w:rPr>
        <w:t>споруке</w:t>
      </w:r>
      <w:r w:rsidR="00AF6DC7" w:rsidRPr="006E2C27">
        <w:rPr>
          <w:rFonts w:ascii="Arial" w:hAnsi="Arial" w:cs="Arial"/>
          <w:iCs/>
          <w:lang w:val="ru-RU"/>
        </w:rPr>
        <w:t>.</w:t>
      </w:r>
      <w:r w:rsidR="006E2C27" w:rsidRPr="006E2C27">
        <w:rPr>
          <w:rFonts w:ascii="Arial" w:hAnsi="Arial" w:cs="Arial"/>
          <w:iCs/>
          <w:lang w:val="ru-RU"/>
        </w:rPr>
        <w:t xml:space="preserve"> У случају исте најниже понуђене цене и</w:t>
      </w:r>
      <w:r w:rsidR="006E2C27">
        <w:rPr>
          <w:rFonts w:ascii="Arial" w:hAnsi="Arial" w:cs="Arial"/>
          <w:b/>
          <w:iCs/>
          <w:lang w:val="ru-RU"/>
        </w:rPr>
        <w:t xml:space="preserve"> </w:t>
      </w:r>
      <w:r w:rsidR="006E2C27">
        <w:rPr>
          <w:rFonts w:ascii="Arial" w:hAnsi="Arial" w:cs="Arial"/>
          <w:iCs/>
          <w:lang w:val="ru-RU"/>
        </w:rPr>
        <w:t xml:space="preserve"> истог понуђеног  рока испруке, као најповољнија биће изабрана понуда оног понуђача који је понудио дужи рок важења понуде.</w:t>
      </w:r>
    </w:p>
    <w:p w:rsidR="004C1A18" w:rsidRPr="00063C2D" w:rsidRDefault="004C1A18" w:rsidP="004C1A18">
      <w:pPr>
        <w:jc w:val="both"/>
        <w:rPr>
          <w:rFonts w:ascii="Arial" w:hAnsi="Arial" w:cs="Arial"/>
          <w:b/>
          <w:bCs/>
          <w:iCs/>
          <w:lang w:val="ru-RU"/>
        </w:rPr>
      </w:pPr>
      <w:r w:rsidRPr="00456789">
        <w:rPr>
          <w:rFonts w:ascii="Arial" w:hAnsi="Arial" w:cs="Arial"/>
          <w:lang w:val="ru-RU"/>
        </w:rPr>
        <w:t>Уколико</w:t>
      </w:r>
      <w:r w:rsidR="006E2C27" w:rsidRPr="00456789">
        <w:rPr>
          <w:rFonts w:ascii="Arial" w:hAnsi="Arial" w:cs="Arial"/>
          <w:lang w:val="ru-RU"/>
        </w:rPr>
        <w:t xml:space="preserve"> ни након примене горе наведених  резервних </w:t>
      </w:r>
      <w:r w:rsidRPr="00456789">
        <w:rPr>
          <w:rFonts w:ascii="Arial" w:hAnsi="Arial" w:cs="Arial"/>
          <w:lang w:val="ru-RU"/>
        </w:rPr>
        <w:t xml:space="preserve">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рок испоруке</w:t>
      </w:r>
      <w:r w:rsidR="007C1D56">
        <w:rPr>
          <w:rFonts w:ascii="Arial" w:hAnsi="Arial" w:cs="Arial"/>
          <w:lang w:val="ru-RU"/>
        </w:rPr>
        <w:t xml:space="preserve"> и исти рок важења понуде</w:t>
      </w:r>
      <w:r w:rsidRPr="00456789">
        <w:rPr>
          <w:rFonts w:ascii="Arial" w:hAnsi="Arial" w:cs="Arial"/>
          <w:lang w:val="ru-RU"/>
        </w:rPr>
        <w:t>. Извлачење путем жреба наручилац ће извршити јавно, у присуству понуђача, и то тако што ће</w:t>
      </w:r>
      <w:r>
        <w:rPr>
          <w:rFonts w:ascii="Arial" w:hAnsi="Arial" w:cs="Arial"/>
          <w:lang w:val="ru-RU"/>
        </w:rPr>
        <w:t xml:space="preserve">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063C2D">
        <w:rPr>
          <w:rFonts w:ascii="Arial" w:hAnsi="Arial" w:cs="Arial"/>
          <w:lang w:val="ru-RU"/>
        </w:rPr>
        <w:t>додељен уговор</w:t>
      </w:r>
      <w:r>
        <w:rPr>
          <w:rFonts w:ascii="Arial" w:hAnsi="Arial" w:cs="Arial"/>
          <w:lang w:val="ru-RU"/>
        </w:rPr>
        <w:t xml:space="preserve">. </w:t>
      </w:r>
      <w:r w:rsidRPr="00063C2D">
        <w:rPr>
          <w:rFonts w:ascii="Arial" w:hAnsi="Arial" w:cs="Arial"/>
          <w:lang w:val="ru-RU"/>
        </w:rPr>
        <w:t>Понуђачима који не присуствују овом поступку, наручилац ће доставити записник извлачења путем жреба.</w:t>
      </w:r>
    </w:p>
    <w:p w:rsidR="004C1A18" w:rsidRPr="00063C2D" w:rsidRDefault="004C1A18" w:rsidP="004C1A18">
      <w:pPr>
        <w:jc w:val="both"/>
        <w:rPr>
          <w:rFonts w:ascii="Arial" w:hAnsi="Arial" w:cs="Arial"/>
          <w:b/>
          <w:bCs/>
          <w:i/>
          <w:iCs/>
          <w:lang w:val="ru-RU"/>
        </w:rPr>
      </w:pPr>
    </w:p>
    <w:p w:rsidR="004C1A18" w:rsidRDefault="004C1A18" w:rsidP="004C1A18">
      <w:pPr>
        <w:pStyle w:val="ListParagraph"/>
        <w:ind w:left="0"/>
        <w:jc w:val="both"/>
        <w:rPr>
          <w:rFonts w:ascii="Arial" w:hAnsi="Arial" w:cs="Arial"/>
        </w:rPr>
      </w:pPr>
    </w:p>
    <w:p w:rsidR="004C1A18" w:rsidRDefault="004C1A18" w:rsidP="004C1A18">
      <w:pPr>
        <w:pStyle w:val="ListParagraph"/>
        <w:ind w:left="0"/>
        <w:jc w:val="both"/>
        <w:rPr>
          <w:rFonts w:ascii="Arial" w:hAnsi="Arial" w:cs="Arial"/>
        </w:rPr>
      </w:pPr>
    </w:p>
    <w:p w:rsidR="004C1A18" w:rsidRDefault="004C1A18" w:rsidP="004C1A18">
      <w:pPr>
        <w:pStyle w:val="ListParagraph"/>
        <w:ind w:left="0"/>
        <w:jc w:val="both"/>
        <w:rPr>
          <w:rFonts w:ascii="Arial" w:hAnsi="Arial" w:cs="Arial"/>
        </w:rPr>
      </w:pPr>
    </w:p>
    <w:p w:rsidR="004C1A18" w:rsidRDefault="004C1A18" w:rsidP="004C1A18">
      <w:pPr>
        <w:pStyle w:val="ListParagraph"/>
        <w:ind w:left="0"/>
        <w:jc w:val="both"/>
        <w:rPr>
          <w:rFonts w:ascii="Arial" w:hAnsi="Arial" w:cs="Arial"/>
        </w:rPr>
      </w:pPr>
    </w:p>
    <w:p w:rsidR="004C1A18" w:rsidRDefault="004C1A18" w:rsidP="004C1A18">
      <w:pPr>
        <w:pStyle w:val="ListParagraph"/>
        <w:ind w:left="0"/>
        <w:jc w:val="both"/>
        <w:rPr>
          <w:rFonts w:ascii="Arial" w:hAnsi="Arial" w:cs="Arial"/>
        </w:rPr>
      </w:pPr>
    </w:p>
    <w:p w:rsidR="004C1A18" w:rsidRDefault="004C1A18" w:rsidP="004C1A18">
      <w:pPr>
        <w:pStyle w:val="ListParagraph"/>
        <w:ind w:left="0"/>
        <w:jc w:val="both"/>
        <w:rPr>
          <w:rFonts w:ascii="Arial" w:hAnsi="Arial" w:cs="Arial"/>
        </w:rPr>
      </w:pP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lang w:val="sr-Cyrl-CS"/>
        </w:rPr>
      </w:pPr>
    </w:p>
    <w:p w:rsidR="004C1A18" w:rsidRPr="007C47FB" w:rsidRDefault="004C1A18" w:rsidP="004C1A18">
      <w:pPr>
        <w:pStyle w:val="ListParagraph"/>
        <w:ind w:left="0"/>
        <w:jc w:val="both"/>
        <w:rPr>
          <w:rFonts w:ascii="Arial" w:hAnsi="Arial" w:cs="Arial"/>
          <w:lang w:val="ru-RU"/>
        </w:rPr>
      </w:pPr>
    </w:p>
    <w:p w:rsidR="00B5765F" w:rsidRPr="007C47FB" w:rsidRDefault="00B5765F" w:rsidP="004C1A18">
      <w:pPr>
        <w:pStyle w:val="ListParagraph"/>
        <w:ind w:left="0"/>
        <w:jc w:val="both"/>
        <w:rPr>
          <w:rFonts w:ascii="Arial" w:hAnsi="Arial" w:cs="Arial"/>
          <w:lang w:val="ru-RU"/>
        </w:rPr>
      </w:pPr>
    </w:p>
    <w:p w:rsidR="00B5765F" w:rsidRPr="007C47FB" w:rsidRDefault="00B5765F" w:rsidP="004C1A18">
      <w:pPr>
        <w:pStyle w:val="ListParagraph"/>
        <w:ind w:left="0"/>
        <w:jc w:val="both"/>
        <w:rPr>
          <w:rFonts w:ascii="Arial" w:hAnsi="Arial" w:cs="Arial"/>
          <w:lang w:val="ru-RU"/>
        </w:rPr>
      </w:pPr>
    </w:p>
    <w:p w:rsidR="00B5765F" w:rsidRPr="007C47FB" w:rsidRDefault="00B5765F" w:rsidP="004C1A18">
      <w:pPr>
        <w:pStyle w:val="ListParagraph"/>
        <w:ind w:left="0"/>
        <w:jc w:val="both"/>
        <w:rPr>
          <w:rFonts w:ascii="Arial" w:hAnsi="Arial" w:cs="Arial"/>
          <w:lang w:val="ru-RU"/>
        </w:rPr>
      </w:pPr>
    </w:p>
    <w:p w:rsidR="00B5765F" w:rsidRPr="007C47FB" w:rsidRDefault="00B5765F" w:rsidP="004C1A18">
      <w:pPr>
        <w:pStyle w:val="ListParagraph"/>
        <w:ind w:left="0"/>
        <w:jc w:val="both"/>
        <w:rPr>
          <w:rFonts w:ascii="Arial" w:hAnsi="Arial" w:cs="Arial"/>
          <w:lang w:val="ru-RU"/>
        </w:rPr>
      </w:pPr>
    </w:p>
    <w:p w:rsidR="00B5765F" w:rsidRPr="007C47FB" w:rsidRDefault="00B5765F" w:rsidP="004C1A18">
      <w:pPr>
        <w:pStyle w:val="ListParagraph"/>
        <w:ind w:left="0"/>
        <w:jc w:val="both"/>
        <w:rPr>
          <w:rFonts w:ascii="Arial" w:hAnsi="Arial" w:cs="Arial"/>
          <w:lang w:val="ru-RU"/>
        </w:rPr>
      </w:pPr>
    </w:p>
    <w:p w:rsidR="00B5765F" w:rsidRPr="007C47FB" w:rsidRDefault="00B5765F" w:rsidP="004C1A18">
      <w:pPr>
        <w:pStyle w:val="ListParagraph"/>
        <w:ind w:left="0"/>
        <w:jc w:val="both"/>
        <w:rPr>
          <w:rFonts w:ascii="Arial" w:hAnsi="Arial" w:cs="Arial"/>
          <w:lang w:val="ru-RU"/>
        </w:rPr>
      </w:pPr>
    </w:p>
    <w:p w:rsidR="00B5765F" w:rsidRPr="007C47FB" w:rsidRDefault="00B5765F" w:rsidP="004C1A18">
      <w:pPr>
        <w:pStyle w:val="ListParagraph"/>
        <w:ind w:left="0"/>
        <w:jc w:val="both"/>
        <w:rPr>
          <w:rFonts w:ascii="Arial" w:hAnsi="Arial" w:cs="Arial"/>
          <w:lang w:val="ru-RU"/>
        </w:rPr>
      </w:pPr>
    </w:p>
    <w:p w:rsidR="004C1A18" w:rsidRDefault="004C1A18" w:rsidP="004C1A18">
      <w:pPr>
        <w:pStyle w:val="ListParagraph"/>
        <w:ind w:left="0"/>
        <w:jc w:val="both"/>
        <w:rPr>
          <w:rFonts w:ascii="Arial" w:hAnsi="Arial" w:cs="Arial"/>
        </w:rPr>
      </w:pPr>
    </w:p>
    <w:p w:rsidR="004C1A18" w:rsidRDefault="004C1A18" w:rsidP="004C1A18">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V ОБРАЦИ КОЈИ ЧИНЕ САСТАВНИ ДЕО ПОНУДЕ</w:t>
      </w:r>
    </w:p>
    <w:p w:rsidR="004C1A18" w:rsidRDefault="004C1A18" w:rsidP="004C1A18">
      <w:pPr>
        <w:pStyle w:val="ListParagraph"/>
        <w:ind w:left="0"/>
        <w:jc w:val="both"/>
      </w:pPr>
    </w:p>
    <w:p w:rsidR="004C1A18" w:rsidRDefault="004C1A18" w:rsidP="004C1A18">
      <w:pPr>
        <w:pStyle w:val="ListParagraph"/>
        <w:ind w:left="0"/>
        <w:jc w:val="both"/>
      </w:pPr>
    </w:p>
    <w:p w:rsidR="004C1A18" w:rsidRDefault="004C1A18" w:rsidP="004C1A18">
      <w:pPr>
        <w:pStyle w:val="ListParagraph"/>
        <w:ind w:left="0"/>
        <w:jc w:val="both"/>
        <w:rPr>
          <w:rFonts w:ascii="Arial" w:hAnsi="Arial" w:cs="Arial"/>
        </w:rPr>
      </w:pPr>
      <w:r>
        <w:rPr>
          <w:rFonts w:ascii="Arial" w:hAnsi="Arial" w:cs="Arial"/>
        </w:rPr>
        <w:t>Саставни део понуде чине следећи обрасци:</w:t>
      </w:r>
    </w:p>
    <w:p w:rsidR="004C1A18" w:rsidRDefault="004C1A18" w:rsidP="004C1A18">
      <w:pPr>
        <w:pStyle w:val="ListParagraph"/>
        <w:numPr>
          <w:ilvl w:val="0"/>
          <w:numId w:val="16"/>
        </w:numPr>
        <w:suppressAutoHyphens/>
        <w:spacing w:line="100" w:lineRule="atLeast"/>
        <w:jc w:val="both"/>
        <w:rPr>
          <w:rFonts w:ascii="Arial" w:hAnsi="Arial" w:cs="Arial"/>
        </w:rPr>
      </w:pPr>
      <w:r>
        <w:rPr>
          <w:rFonts w:ascii="Arial" w:hAnsi="Arial" w:cs="Arial"/>
        </w:rPr>
        <w:t>Образац понуде (Образац 1);</w:t>
      </w:r>
    </w:p>
    <w:p w:rsidR="004C1A18" w:rsidRDefault="004C1A18" w:rsidP="004C1A18">
      <w:pPr>
        <w:pStyle w:val="ListParagraph"/>
        <w:numPr>
          <w:ilvl w:val="0"/>
          <w:numId w:val="16"/>
        </w:numPr>
        <w:suppressAutoHyphens/>
        <w:spacing w:line="100" w:lineRule="atLeast"/>
        <w:jc w:val="both"/>
        <w:rPr>
          <w:rFonts w:ascii="Arial" w:hAnsi="Arial" w:cs="Arial"/>
        </w:rPr>
      </w:pPr>
      <w:r>
        <w:rPr>
          <w:rFonts w:ascii="Arial" w:hAnsi="Arial" w:cs="Arial"/>
        </w:rPr>
        <w:t xml:space="preserve">Образац структуре понуђене цене, са упутством како да се попуни (Образац 2); </w:t>
      </w:r>
    </w:p>
    <w:p w:rsidR="004C1A18" w:rsidRDefault="004C1A18" w:rsidP="004C1A18">
      <w:pPr>
        <w:pStyle w:val="ListParagraph"/>
        <w:numPr>
          <w:ilvl w:val="0"/>
          <w:numId w:val="16"/>
        </w:numPr>
        <w:suppressAutoHyphens/>
        <w:spacing w:line="100" w:lineRule="atLeast"/>
        <w:jc w:val="both"/>
        <w:rPr>
          <w:rFonts w:ascii="Arial" w:hAnsi="Arial" w:cs="Arial"/>
        </w:rPr>
      </w:pPr>
      <w:r>
        <w:rPr>
          <w:rFonts w:ascii="Arial" w:hAnsi="Arial" w:cs="Arial"/>
        </w:rPr>
        <w:t xml:space="preserve">Образац трошкова припреме понуде (Образац 3); </w:t>
      </w:r>
    </w:p>
    <w:p w:rsidR="004C1A18" w:rsidRDefault="004C1A18" w:rsidP="004C1A18">
      <w:pPr>
        <w:pStyle w:val="ListParagraph"/>
        <w:numPr>
          <w:ilvl w:val="0"/>
          <w:numId w:val="16"/>
        </w:numPr>
        <w:suppressAutoHyphens/>
        <w:spacing w:line="100" w:lineRule="atLeast"/>
        <w:jc w:val="both"/>
        <w:rPr>
          <w:rFonts w:ascii="Arial" w:hAnsi="Arial" w:cs="Arial"/>
        </w:rPr>
      </w:pPr>
      <w:r>
        <w:rPr>
          <w:rFonts w:ascii="Arial" w:hAnsi="Arial" w:cs="Arial"/>
        </w:rPr>
        <w:t>Образац изјаве о независној понуди (Образац 4);</w:t>
      </w:r>
    </w:p>
    <w:p w:rsidR="004C1A18" w:rsidRDefault="004C1A18" w:rsidP="004C1A18">
      <w:pPr>
        <w:pStyle w:val="ListParagraph"/>
        <w:numPr>
          <w:ilvl w:val="0"/>
          <w:numId w:val="16"/>
        </w:numPr>
        <w:suppressAutoHyphens/>
        <w:spacing w:line="100" w:lineRule="atLeast"/>
        <w:jc w:val="both"/>
        <w:rPr>
          <w:rFonts w:ascii="Arial" w:hAnsi="Arial" w:cs="Arial"/>
        </w:rPr>
      </w:pPr>
      <w:r>
        <w:rPr>
          <w:rFonts w:ascii="Arial" w:hAnsi="Arial" w:cs="Arial"/>
        </w:rPr>
        <w:t>Образац изјаве понуђача о испуњености услова за учешће у поступку јавне набавке - чл. 75. ЗЈН, наведених овом конурсном докумнтацијом, (Образац 5);</w:t>
      </w:r>
    </w:p>
    <w:p w:rsidR="004C1A18" w:rsidRPr="00010CA1" w:rsidRDefault="004C1A18" w:rsidP="004C1A18">
      <w:pPr>
        <w:numPr>
          <w:ilvl w:val="0"/>
          <w:numId w:val="16"/>
        </w:numPr>
        <w:suppressAutoHyphens/>
        <w:spacing w:before="100" w:beforeAutospacing="1" w:line="210" w:lineRule="atLeast"/>
        <w:jc w:val="both"/>
        <w:rPr>
          <w:rFonts w:ascii="Arial" w:hAnsi="Arial" w:cs="Arial"/>
          <w:sz w:val="24"/>
        </w:rPr>
      </w:pPr>
      <w:r w:rsidRPr="00010CA1">
        <w:rPr>
          <w:rFonts w:ascii="Arial" w:hAnsi="Arial" w:cs="Arial"/>
          <w:sz w:val="24"/>
          <w:lang w:val="ru-RU"/>
        </w:rPr>
        <w:t xml:space="preserve">Образац изјаве подизвођача о испуњености услова за учешће у поступку јавне набавке  - чл. 75. </w:t>
      </w:r>
      <w:r w:rsidRPr="00010CA1">
        <w:rPr>
          <w:rFonts w:ascii="Arial" w:hAnsi="Arial" w:cs="Arial"/>
          <w:sz w:val="24"/>
        </w:rPr>
        <w:t>ЗЈН, (Образац 6).</w:t>
      </w:r>
    </w:p>
    <w:p w:rsidR="004C1A18" w:rsidRPr="00C9152B" w:rsidRDefault="004C1A18" w:rsidP="00C9152B">
      <w:pPr>
        <w:pStyle w:val="ListParagraph"/>
        <w:numPr>
          <w:ilvl w:val="0"/>
          <w:numId w:val="16"/>
        </w:numPr>
        <w:suppressAutoHyphens/>
        <w:spacing w:line="210" w:lineRule="atLeast"/>
        <w:jc w:val="both"/>
        <w:rPr>
          <w:rFonts w:ascii="Arial" w:hAnsi="Arial" w:cs="Arial"/>
          <w:lang w:val="sr-Cyrl-RS"/>
        </w:rPr>
      </w:pPr>
      <w:r w:rsidRPr="00C9152B">
        <w:rPr>
          <w:rFonts w:ascii="Arial" w:hAnsi="Arial" w:cs="Arial"/>
          <w:lang w:val="sr-Cyrl-CS"/>
        </w:rPr>
        <w:t xml:space="preserve">Образац пуномоћје </w:t>
      </w:r>
      <w:r w:rsidRPr="00C9152B">
        <w:rPr>
          <w:rFonts w:ascii="Arial" w:hAnsi="Arial" w:cs="Arial"/>
        </w:rPr>
        <w:t xml:space="preserve">(Образац </w:t>
      </w:r>
      <w:r w:rsidR="00B5765F" w:rsidRPr="00C9152B">
        <w:rPr>
          <w:rFonts w:ascii="Arial" w:hAnsi="Arial" w:cs="Arial"/>
        </w:rPr>
        <w:t>7</w:t>
      </w:r>
      <w:r w:rsidRPr="00C9152B">
        <w:rPr>
          <w:rFonts w:ascii="Arial" w:hAnsi="Arial" w:cs="Arial"/>
        </w:rPr>
        <w:t>).</w:t>
      </w:r>
    </w:p>
    <w:p w:rsidR="00C9152B" w:rsidRPr="00C9152B" w:rsidRDefault="00C9152B" w:rsidP="00C9152B">
      <w:pPr>
        <w:pStyle w:val="ListParagraph"/>
        <w:numPr>
          <w:ilvl w:val="0"/>
          <w:numId w:val="16"/>
        </w:numPr>
        <w:suppressAutoHyphens/>
        <w:spacing w:line="210" w:lineRule="atLeast"/>
        <w:jc w:val="both"/>
        <w:rPr>
          <w:rFonts w:ascii="Arial" w:hAnsi="Arial" w:cs="Arial"/>
          <w:lang w:val="sr-Cyrl-RS"/>
        </w:rPr>
      </w:pPr>
      <w:r>
        <w:rPr>
          <w:rFonts w:ascii="Arial" w:hAnsi="Arial" w:cs="Arial"/>
          <w:lang w:val="sr-Cyrl-RS"/>
        </w:rPr>
        <w:t>Образац Техничке спецификације</w:t>
      </w: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rPr>
      </w:pPr>
    </w:p>
    <w:p w:rsidR="004C1A18" w:rsidRDefault="004C1A18" w:rsidP="004C1A18">
      <w:pPr>
        <w:pStyle w:val="ListParagraph"/>
        <w:ind w:left="0"/>
        <w:jc w:val="both"/>
        <w:rPr>
          <w:rFonts w:ascii="Arial" w:hAnsi="Arial" w:cs="Arial"/>
        </w:rPr>
      </w:pP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lang w:val="sr-Cyrl-CS"/>
        </w:rPr>
      </w:pPr>
    </w:p>
    <w:p w:rsidR="007A1879" w:rsidRDefault="007A1879" w:rsidP="004C1A18">
      <w:pPr>
        <w:pStyle w:val="ListParagraph"/>
        <w:ind w:left="0"/>
        <w:jc w:val="both"/>
        <w:rPr>
          <w:rFonts w:ascii="Arial" w:hAnsi="Arial" w:cs="Arial"/>
          <w:lang w:val="sr-Cyrl-CS"/>
        </w:rPr>
      </w:pPr>
    </w:p>
    <w:p w:rsidR="009D5B98" w:rsidRDefault="009D5B98" w:rsidP="004C1A18">
      <w:pPr>
        <w:pStyle w:val="ListParagraph"/>
        <w:ind w:left="0"/>
        <w:jc w:val="both"/>
        <w:rPr>
          <w:rFonts w:ascii="Arial" w:hAnsi="Arial" w:cs="Arial"/>
          <w:lang w:val="sr-Cyrl-CS"/>
        </w:rPr>
      </w:pPr>
    </w:p>
    <w:p w:rsidR="009D5B98" w:rsidRDefault="009D5B98" w:rsidP="004C1A18">
      <w:pPr>
        <w:pStyle w:val="ListParagraph"/>
        <w:ind w:left="0"/>
        <w:jc w:val="both"/>
        <w:rPr>
          <w:rFonts w:ascii="Arial" w:hAnsi="Arial" w:cs="Arial"/>
          <w:lang w:val="sr-Cyrl-CS"/>
        </w:rPr>
      </w:pPr>
    </w:p>
    <w:p w:rsidR="009D5B98" w:rsidRDefault="006E5265" w:rsidP="004C1A18">
      <w:pPr>
        <w:pStyle w:val="ListParagraph"/>
        <w:ind w:left="0"/>
        <w:jc w:val="both"/>
        <w:rPr>
          <w:rFonts w:ascii="Arial" w:hAnsi="Arial" w:cs="Arial"/>
          <w:lang w:val="sr-Cyrl-CS"/>
        </w:rPr>
      </w:pPr>
      <w:r>
        <w:rPr>
          <w:rFonts w:ascii="Arial" w:hAnsi="Arial" w:cs="Arial"/>
          <w:lang w:val="sr-Cyrl-CS"/>
        </w:rPr>
        <w:t xml:space="preserve"> </w:t>
      </w:r>
    </w:p>
    <w:p w:rsidR="004C1A18" w:rsidRDefault="004C1A18" w:rsidP="004C1A18">
      <w:pPr>
        <w:pStyle w:val="ListParagraph"/>
        <w:ind w:left="0"/>
        <w:jc w:val="both"/>
        <w:rPr>
          <w:rFonts w:ascii="Arial" w:hAnsi="Arial" w:cs="Arial"/>
          <w:lang w:val="sr-Cyrl-CS"/>
        </w:rPr>
      </w:pPr>
    </w:p>
    <w:p w:rsidR="004C1A18" w:rsidRDefault="004C1A18" w:rsidP="004C1A18">
      <w:pPr>
        <w:pStyle w:val="ListParagraph"/>
        <w:ind w:left="0"/>
        <w:jc w:val="both"/>
        <w:rPr>
          <w:rFonts w:ascii="Arial" w:hAnsi="Arial" w:cs="Arial"/>
          <w:lang w:val="sr-Cyrl-CS"/>
        </w:rPr>
      </w:pPr>
    </w:p>
    <w:p w:rsidR="004C1A18" w:rsidRPr="006E2C27" w:rsidRDefault="004C1A18" w:rsidP="004C1A18">
      <w:pPr>
        <w:ind w:left="720"/>
        <w:jc w:val="right"/>
        <w:rPr>
          <w:rFonts w:ascii="Arial" w:hAnsi="Arial" w:cs="Arial"/>
          <w:b/>
          <w:bCs/>
          <w:iCs/>
          <w:sz w:val="20"/>
          <w:szCs w:val="20"/>
          <w:lang w:val="ru-RU"/>
        </w:rPr>
      </w:pPr>
      <w:r w:rsidRPr="006E2C27">
        <w:rPr>
          <w:rFonts w:ascii="Arial" w:hAnsi="Arial" w:cs="Arial"/>
          <w:b/>
          <w:bCs/>
          <w:iCs/>
          <w:sz w:val="20"/>
          <w:szCs w:val="20"/>
          <w:lang w:val="ru-RU"/>
        </w:rPr>
        <w:lastRenderedPageBreak/>
        <w:t>(ОБРАЗАЦ 1)</w:t>
      </w:r>
    </w:p>
    <w:p w:rsidR="004C1A18" w:rsidRPr="006E2C27" w:rsidRDefault="004C1A18" w:rsidP="004C1A18">
      <w:pPr>
        <w:ind w:left="720"/>
        <w:jc w:val="center"/>
        <w:rPr>
          <w:rFonts w:ascii="Arial" w:hAnsi="Arial" w:cs="Arial"/>
          <w:b/>
          <w:bCs/>
          <w:iCs/>
          <w:sz w:val="28"/>
          <w:szCs w:val="28"/>
          <w:lang w:val="ru-RU"/>
        </w:rPr>
      </w:pPr>
    </w:p>
    <w:p w:rsidR="004C1A18" w:rsidRDefault="004C1A18" w:rsidP="004C1A18">
      <w:pPr>
        <w:ind w:left="720"/>
        <w:jc w:val="center"/>
        <w:rPr>
          <w:rFonts w:ascii="Arial" w:hAnsi="Arial" w:cs="Arial"/>
          <w:b/>
          <w:bCs/>
          <w:iCs/>
          <w:sz w:val="28"/>
          <w:szCs w:val="28"/>
          <w:lang w:val="sr-Cyrl-CS"/>
        </w:rPr>
      </w:pPr>
      <w:r w:rsidRPr="006E2C27">
        <w:rPr>
          <w:rFonts w:ascii="Arial" w:hAnsi="Arial" w:cs="Arial"/>
          <w:b/>
          <w:bCs/>
          <w:iCs/>
          <w:sz w:val="28"/>
          <w:szCs w:val="28"/>
          <w:lang w:val="ru-RU"/>
        </w:rPr>
        <w:t>ОБРАЗАЦ ПОНУДЕ</w:t>
      </w:r>
    </w:p>
    <w:p w:rsidR="004C1A18" w:rsidRDefault="004C1A18" w:rsidP="004C1A18">
      <w:pPr>
        <w:jc w:val="both"/>
        <w:rPr>
          <w:rFonts w:ascii="Arial" w:hAnsi="Arial" w:cs="Arial"/>
          <w:i/>
          <w:iCs/>
          <w:lang w:val="sr-Cyrl-CS"/>
        </w:rPr>
      </w:pPr>
      <w:r w:rsidRPr="00957C57">
        <w:rPr>
          <w:rFonts w:ascii="Arial" w:hAnsi="Arial" w:cs="Arial"/>
          <w:iCs/>
          <w:lang w:val="sr-Cyrl-CS"/>
        </w:rPr>
        <w:t>Понуда бр ________________ од __________________ за јавну набавку</w:t>
      </w:r>
      <w:r w:rsidR="00BA47DD">
        <w:rPr>
          <w:rFonts w:ascii="Arial" w:hAnsi="Arial" w:cs="Arial"/>
          <w:iCs/>
          <w:lang w:val="sr-Cyrl-CS"/>
        </w:rPr>
        <w:t xml:space="preserve"> </w:t>
      </w:r>
      <w:r w:rsidR="00DB027F">
        <w:rPr>
          <w:rFonts w:ascii="Arial" w:hAnsi="Arial" w:cs="Arial"/>
          <w:iCs/>
          <w:lang w:val="sr-Cyrl-CS"/>
        </w:rPr>
        <w:t>добара</w:t>
      </w:r>
      <w:r w:rsidR="004A5277">
        <w:rPr>
          <w:rFonts w:ascii="Arial" w:hAnsi="Arial" w:cs="Arial"/>
          <w:iCs/>
          <w:lang w:val="sr-Cyrl-CS"/>
        </w:rPr>
        <w:t xml:space="preserve"> – кухињски инвентар,</w:t>
      </w:r>
      <w:r w:rsidRPr="00957C57">
        <w:rPr>
          <w:rFonts w:ascii="Arial" w:hAnsi="Arial" w:cs="Arial"/>
          <w:b/>
          <w:bCs/>
          <w:iCs/>
          <w:lang w:val="sr-Cyrl-CS"/>
        </w:rPr>
        <w:t xml:space="preserve"> </w:t>
      </w:r>
      <w:r w:rsidRPr="00957C57">
        <w:rPr>
          <w:rFonts w:ascii="Arial" w:hAnsi="Arial" w:cs="Arial"/>
          <w:iCs/>
          <w:lang w:val="sr-Cyrl-CS"/>
        </w:rPr>
        <w:t xml:space="preserve">ЈН број </w:t>
      </w:r>
      <w:r w:rsidR="00B5765F">
        <w:rPr>
          <w:rFonts w:ascii="Arial" w:hAnsi="Arial" w:cs="Arial"/>
          <w:iCs/>
          <w:lang w:val="sr-Cyrl-CS"/>
        </w:rPr>
        <w:t>1.</w:t>
      </w:r>
      <w:r w:rsidR="00DB027F">
        <w:rPr>
          <w:rFonts w:ascii="Arial" w:hAnsi="Arial" w:cs="Arial"/>
          <w:iCs/>
          <w:lang w:val="sr-Cyrl-CS"/>
        </w:rPr>
        <w:t>1</w:t>
      </w:r>
      <w:r w:rsidR="00B5765F">
        <w:rPr>
          <w:rFonts w:ascii="Arial" w:hAnsi="Arial" w:cs="Arial"/>
          <w:iCs/>
          <w:lang w:val="sr-Cyrl-CS"/>
        </w:rPr>
        <w:t>.</w:t>
      </w:r>
      <w:r w:rsidR="004A5277">
        <w:rPr>
          <w:rFonts w:ascii="Arial" w:hAnsi="Arial" w:cs="Arial"/>
          <w:iCs/>
          <w:lang w:val="sr-Cyrl-CS"/>
        </w:rPr>
        <w:t>23</w:t>
      </w:r>
      <w:r>
        <w:rPr>
          <w:rFonts w:ascii="Arial" w:hAnsi="Arial" w:cs="Arial"/>
          <w:iCs/>
          <w:lang w:val="sr-Cyrl-CS"/>
        </w:rPr>
        <w:t>/1</w:t>
      </w:r>
      <w:r w:rsidR="00AF6DC7">
        <w:rPr>
          <w:rFonts w:ascii="Arial" w:hAnsi="Arial" w:cs="Arial"/>
          <w:iCs/>
          <w:lang w:val="sr-Cyrl-CS"/>
        </w:rPr>
        <w:t>8</w:t>
      </w:r>
    </w:p>
    <w:p w:rsidR="004C1A18" w:rsidRPr="00957C57" w:rsidRDefault="004C1A18" w:rsidP="004C1A18">
      <w:pPr>
        <w:jc w:val="both"/>
        <w:rPr>
          <w:rFonts w:ascii="Arial" w:hAnsi="Arial" w:cs="Arial"/>
          <w:i/>
          <w:iCs/>
          <w:lang w:val="sr-Cyrl-CS"/>
        </w:rPr>
      </w:pPr>
    </w:p>
    <w:p w:rsidR="004C1A18" w:rsidRPr="00957C57" w:rsidRDefault="004C1A18" w:rsidP="004C1A18">
      <w:pPr>
        <w:rPr>
          <w:rFonts w:ascii="Arial" w:hAnsi="Arial" w:cs="Arial"/>
          <w:i/>
          <w:iCs/>
          <w:lang w:val="sr-Cyrl-CS"/>
        </w:rPr>
      </w:pPr>
      <w:r w:rsidRPr="00957C57">
        <w:rPr>
          <w:rFonts w:ascii="Arial" w:hAnsi="Arial" w:cs="Arial"/>
          <w:b/>
          <w:bCs/>
          <w:i/>
          <w:iCs/>
          <w:lang w:val="sr-Cyrl-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4C1A18" w:rsidRPr="00957C57">
        <w:tc>
          <w:tcPr>
            <w:tcW w:w="4621" w:type="dxa"/>
            <w:tcBorders>
              <w:top w:val="single" w:sz="4" w:space="0" w:color="000000"/>
              <w:left w:val="single" w:sz="4" w:space="0" w:color="000000"/>
              <w:bottom w:val="single" w:sz="4" w:space="0" w:color="000000"/>
              <w:right w:val="nil"/>
            </w:tcBorders>
          </w:tcPr>
          <w:p w:rsidR="004C1A18" w:rsidRDefault="004C1A18" w:rsidP="00B5765F">
            <w:pPr>
              <w:jc w:val="both"/>
              <w:rPr>
                <w:rFonts w:ascii="Arial" w:hAnsi="Arial" w:cs="Arial"/>
                <w:b/>
                <w:bCs/>
                <w:i/>
                <w:iCs/>
                <w:lang w:val="sr-Cyrl-CS"/>
              </w:rPr>
            </w:pPr>
            <w:r w:rsidRPr="00957C57">
              <w:rPr>
                <w:rFonts w:ascii="Arial" w:hAnsi="Arial" w:cs="Arial"/>
                <w:i/>
                <w:iCs/>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C1A18" w:rsidRPr="00957C57" w:rsidRDefault="004C1A18" w:rsidP="00B5765F">
            <w:pPr>
              <w:snapToGrid w:val="0"/>
              <w:rPr>
                <w:rFonts w:ascii="Arial" w:hAnsi="Arial" w:cs="Arial"/>
                <w:b/>
                <w:bCs/>
                <w:i/>
                <w:iCs/>
                <w:lang w:val="sr-Cyrl-CS"/>
              </w:rPr>
            </w:pPr>
          </w:p>
          <w:p w:rsidR="004C1A18" w:rsidRDefault="004C1A18" w:rsidP="00B5765F">
            <w:pPr>
              <w:rPr>
                <w:rFonts w:ascii="Arial" w:hAnsi="Arial" w:cs="Arial"/>
                <w:b/>
                <w:bCs/>
                <w:i/>
                <w:iCs/>
                <w:lang w:val="sr-Cyrl-CS"/>
              </w:rPr>
            </w:pPr>
          </w:p>
        </w:tc>
      </w:tr>
      <w:tr w:rsidR="004C1A18" w:rsidRPr="00957C57">
        <w:tc>
          <w:tcPr>
            <w:tcW w:w="4621" w:type="dxa"/>
            <w:tcBorders>
              <w:top w:val="single" w:sz="4" w:space="0" w:color="000000"/>
              <w:left w:val="single" w:sz="4" w:space="0" w:color="000000"/>
              <w:bottom w:val="single" w:sz="4" w:space="0" w:color="000000"/>
              <w:right w:val="nil"/>
            </w:tcBorders>
          </w:tcPr>
          <w:p w:rsidR="004C1A18" w:rsidRPr="00957C57" w:rsidRDefault="004C1A18" w:rsidP="00B5765F">
            <w:pPr>
              <w:jc w:val="both"/>
              <w:rPr>
                <w:rFonts w:ascii="Arial" w:hAnsi="Arial" w:cs="Arial"/>
                <w:b/>
                <w:bCs/>
                <w:i/>
                <w:iCs/>
                <w:lang w:val="sr-Cyrl-CS"/>
              </w:rPr>
            </w:pPr>
            <w:r w:rsidRPr="00957C57">
              <w:rPr>
                <w:rFonts w:ascii="Arial" w:hAnsi="Arial" w:cs="Arial"/>
                <w:i/>
                <w:iCs/>
                <w:lang w:val="sr-Cyrl-CS"/>
              </w:rPr>
              <w:t>Адреса понуђача:</w:t>
            </w:r>
          </w:p>
          <w:p w:rsidR="004C1A18" w:rsidRPr="00957C57" w:rsidRDefault="004C1A18" w:rsidP="00B5765F">
            <w:pPr>
              <w:jc w:val="both"/>
              <w:rPr>
                <w:rFonts w:ascii="Arial" w:hAnsi="Arial" w:cs="Arial"/>
                <w:b/>
                <w:bCs/>
                <w:i/>
                <w:iCs/>
                <w:lang w:val="sr-Cyrl-CS"/>
              </w:rPr>
            </w:pPr>
          </w:p>
        </w:tc>
        <w:tc>
          <w:tcPr>
            <w:tcW w:w="4660" w:type="dxa"/>
            <w:tcBorders>
              <w:top w:val="single" w:sz="4" w:space="0" w:color="000000"/>
              <w:left w:val="single" w:sz="4" w:space="0" w:color="000000"/>
              <w:bottom w:val="single" w:sz="4" w:space="0" w:color="000000"/>
              <w:right w:val="single" w:sz="4" w:space="0" w:color="000000"/>
            </w:tcBorders>
          </w:tcPr>
          <w:p w:rsidR="004C1A18" w:rsidRPr="00957C57" w:rsidRDefault="004C1A18" w:rsidP="00B5765F">
            <w:pPr>
              <w:snapToGrid w:val="0"/>
              <w:rPr>
                <w:rFonts w:ascii="Arial" w:hAnsi="Arial" w:cs="Arial"/>
                <w:b/>
                <w:bCs/>
                <w:i/>
                <w:iCs/>
                <w:lang w:val="sr-Cyrl-CS"/>
              </w:rPr>
            </w:pPr>
          </w:p>
          <w:p w:rsidR="004C1A18" w:rsidRDefault="004C1A18" w:rsidP="00B5765F">
            <w:pPr>
              <w:rPr>
                <w:rFonts w:ascii="Arial" w:hAnsi="Arial" w:cs="Arial"/>
                <w:b/>
                <w:bCs/>
                <w:i/>
                <w:iCs/>
                <w:lang w:val="sr-Cyrl-CS"/>
              </w:rPr>
            </w:pPr>
          </w:p>
        </w:tc>
      </w:tr>
      <w:tr w:rsidR="004C1A18" w:rsidRPr="00957C57">
        <w:tc>
          <w:tcPr>
            <w:tcW w:w="4621" w:type="dxa"/>
            <w:tcBorders>
              <w:top w:val="single" w:sz="4" w:space="0" w:color="000000"/>
              <w:left w:val="single" w:sz="4" w:space="0" w:color="000000"/>
              <w:bottom w:val="single" w:sz="4" w:space="0" w:color="000000"/>
              <w:right w:val="nil"/>
            </w:tcBorders>
          </w:tcPr>
          <w:p w:rsidR="004C1A18" w:rsidRPr="00957C57" w:rsidRDefault="004C1A18" w:rsidP="00B5765F">
            <w:pPr>
              <w:jc w:val="both"/>
              <w:rPr>
                <w:rFonts w:ascii="Arial" w:hAnsi="Arial" w:cs="Arial"/>
                <w:b/>
                <w:bCs/>
                <w:i/>
                <w:iCs/>
                <w:lang w:val="sr-Cyrl-CS"/>
              </w:rPr>
            </w:pPr>
            <w:r w:rsidRPr="00957C57">
              <w:rPr>
                <w:rFonts w:ascii="Arial" w:hAnsi="Arial" w:cs="Arial"/>
                <w:i/>
                <w:iCs/>
                <w:lang w:val="sr-Cyrl-CS"/>
              </w:rPr>
              <w:t>Матични број понуђача:</w:t>
            </w:r>
          </w:p>
          <w:p w:rsidR="004C1A18" w:rsidRPr="00957C57" w:rsidRDefault="004C1A18" w:rsidP="00B5765F">
            <w:pPr>
              <w:jc w:val="both"/>
              <w:rPr>
                <w:rFonts w:ascii="Arial" w:hAnsi="Arial" w:cs="Arial"/>
                <w:b/>
                <w:bCs/>
                <w:i/>
                <w:iCs/>
                <w:lang w:val="sr-Cyrl-CS"/>
              </w:rPr>
            </w:pPr>
          </w:p>
        </w:tc>
        <w:tc>
          <w:tcPr>
            <w:tcW w:w="4660" w:type="dxa"/>
            <w:tcBorders>
              <w:top w:val="single" w:sz="4" w:space="0" w:color="000000"/>
              <w:left w:val="single" w:sz="4" w:space="0" w:color="000000"/>
              <w:bottom w:val="single" w:sz="4" w:space="0" w:color="000000"/>
              <w:right w:val="single" w:sz="4" w:space="0" w:color="000000"/>
            </w:tcBorders>
          </w:tcPr>
          <w:p w:rsidR="004C1A18" w:rsidRPr="00957C57" w:rsidRDefault="004C1A18" w:rsidP="00B5765F">
            <w:pPr>
              <w:snapToGrid w:val="0"/>
              <w:rPr>
                <w:rFonts w:ascii="Arial" w:hAnsi="Arial" w:cs="Arial"/>
                <w:b/>
                <w:bCs/>
                <w:i/>
                <w:iCs/>
                <w:lang w:val="sr-Cyrl-CS"/>
              </w:rPr>
            </w:pPr>
          </w:p>
          <w:p w:rsidR="004C1A18" w:rsidRDefault="004C1A18" w:rsidP="00B5765F">
            <w:pPr>
              <w:rPr>
                <w:rFonts w:ascii="Arial" w:hAnsi="Arial" w:cs="Arial"/>
                <w:b/>
                <w:bCs/>
                <w:i/>
                <w:iCs/>
                <w:lang w:val="sr-Cyrl-CS"/>
              </w:rPr>
            </w:pPr>
          </w:p>
        </w:tc>
      </w:tr>
      <w:tr w:rsidR="004C1A18" w:rsidRPr="00063C2D">
        <w:tc>
          <w:tcPr>
            <w:tcW w:w="4621" w:type="dxa"/>
            <w:tcBorders>
              <w:top w:val="single" w:sz="4" w:space="0" w:color="000000"/>
              <w:left w:val="single" w:sz="4" w:space="0" w:color="000000"/>
              <w:bottom w:val="single" w:sz="4" w:space="0" w:color="000000"/>
              <w:right w:val="nil"/>
            </w:tcBorders>
          </w:tcPr>
          <w:p w:rsidR="004C1A18" w:rsidRDefault="004C1A18" w:rsidP="00B5765F">
            <w:pPr>
              <w:jc w:val="both"/>
              <w:rPr>
                <w:rFonts w:ascii="Arial" w:hAnsi="Arial" w:cs="Arial"/>
                <w:b/>
                <w:bCs/>
                <w:i/>
                <w:iCs/>
                <w:lang w:val="ru-RU"/>
              </w:rPr>
            </w:pPr>
            <w:r w:rsidRPr="00957C57">
              <w:rPr>
                <w:rFonts w:ascii="Arial" w:hAnsi="Arial" w:cs="Arial"/>
                <w:i/>
                <w:iCs/>
                <w:lang w:val="sr-Cyrl-CS"/>
              </w:rPr>
              <w:t>Порески идентификациони број п</w:t>
            </w:r>
            <w:r>
              <w:rPr>
                <w:rFonts w:ascii="Arial" w:hAnsi="Arial" w:cs="Arial"/>
                <w:i/>
                <w:iCs/>
                <w:lang w:val="ru-RU"/>
              </w:rPr>
              <w:t>онуђача (ПИБ):</w:t>
            </w:r>
          </w:p>
          <w:p w:rsidR="004C1A18" w:rsidRDefault="004C1A18" w:rsidP="00B5765F">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rPr>
                <w:rFonts w:ascii="Arial" w:hAnsi="Arial" w:cs="Arial"/>
                <w:b/>
                <w:bCs/>
                <w:i/>
                <w:iCs/>
                <w:lang w:val="ru-RU"/>
              </w:rPr>
            </w:pPr>
          </w:p>
        </w:tc>
      </w:tr>
      <w:tr w:rsidR="004C1A18">
        <w:tc>
          <w:tcPr>
            <w:tcW w:w="4621" w:type="dxa"/>
            <w:tcBorders>
              <w:top w:val="single" w:sz="4" w:space="0" w:color="000000"/>
              <w:left w:val="single" w:sz="4" w:space="0" w:color="000000"/>
              <w:bottom w:val="single" w:sz="4" w:space="0" w:color="000000"/>
              <w:right w:val="nil"/>
            </w:tcBorders>
          </w:tcPr>
          <w:p w:rsidR="004C1A18" w:rsidRDefault="004C1A18" w:rsidP="00B5765F">
            <w:pPr>
              <w:jc w:val="both"/>
              <w:rPr>
                <w:rFonts w:ascii="Arial" w:hAnsi="Arial" w:cs="Arial"/>
                <w:b/>
                <w:bCs/>
                <w:i/>
                <w:iCs/>
              </w:rPr>
            </w:pPr>
            <w:r>
              <w:rPr>
                <w:rFonts w:ascii="Arial" w:hAnsi="Arial" w:cs="Arial"/>
                <w:i/>
                <w:iCs/>
              </w:rPr>
              <w:t>Име особе за контакт:</w:t>
            </w:r>
          </w:p>
          <w:p w:rsidR="004C1A18" w:rsidRDefault="004C1A18" w:rsidP="00B5765F">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rPr>
                <w:rFonts w:ascii="Arial" w:hAnsi="Arial" w:cs="Arial"/>
                <w:b/>
                <w:bCs/>
                <w:i/>
                <w:iCs/>
              </w:rPr>
            </w:pPr>
          </w:p>
          <w:p w:rsidR="004C1A18" w:rsidRDefault="004C1A18" w:rsidP="00B5765F">
            <w:pPr>
              <w:rPr>
                <w:rFonts w:ascii="Arial" w:hAnsi="Arial" w:cs="Arial"/>
                <w:b/>
                <w:bCs/>
                <w:i/>
                <w:iCs/>
                <w:lang w:val="sr-Cyrl-CS"/>
              </w:rPr>
            </w:pPr>
          </w:p>
        </w:tc>
      </w:tr>
      <w:tr w:rsidR="004C1A18" w:rsidRPr="00063C2D">
        <w:tc>
          <w:tcPr>
            <w:tcW w:w="4621" w:type="dxa"/>
            <w:tcBorders>
              <w:top w:val="single" w:sz="4" w:space="0" w:color="000000"/>
              <w:left w:val="single" w:sz="4" w:space="0" w:color="000000"/>
              <w:bottom w:val="single" w:sz="4" w:space="0" w:color="000000"/>
              <w:right w:val="nil"/>
            </w:tcBorders>
          </w:tcPr>
          <w:p w:rsidR="004C1A18" w:rsidRDefault="004C1A18" w:rsidP="00B5765F">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4C1A18" w:rsidRDefault="004C1A18" w:rsidP="00B5765F">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rPr>
                <w:rFonts w:ascii="Arial" w:hAnsi="Arial" w:cs="Arial"/>
                <w:b/>
                <w:bCs/>
                <w:i/>
                <w:iCs/>
                <w:lang w:val="ru-RU"/>
              </w:rPr>
            </w:pPr>
          </w:p>
        </w:tc>
      </w:tr>
      <w:tr w:rsidR="004C1A18">
        <w:tc>
          <w:tcPr>
            <w:tcW w:w="4621" w:type="dxa"/>
            <w:tcBorders>
              <w:top w:val="single" w:sz="4" w:space="0" w:color="000000"/>
              <w:left w:val="single" w:sz="4" w:space="0" w:color="000000"/>
              <w:bottom w:val="single" w:sz="4" w:space="0" w:color="000000"/>
              <w:right w:val="nil"/>
            </w:tcBorders>
          </w:tcPr>
          <w:p w:rsidR="004C1A18" w:rsidRDefault="004C1A18" w:rsidP="00B5765F">
            <w:pPr>
              <w:jc w:val="both"/>
              <w:rPr>
                <w:rFonts w:ascii="Arial" w:hAnsi="Arial" w:cs="Arial"/>
                <w:b/>
                <w:bCs/>
                <w:i/>
                <w:iCs/>
              </w:rPr>
            </w:pPr>
            <w:r>
              <w:rPr>
                <w:rFonts w:ascii="Arial" w:hAnsi="Arial" w:cs="Arial"/>
                <w:i/>
                <w:iCs/>
              </w:rPr>
              <w:t>Телефон:</w:t>
            </w:r>
          </w:p>
          <w:p w:rsidR="004C1A18" w:rsidRDefault="004C1A18" w:rsidP="00B5765F">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rPr>
                <w:rFonts w:ascii="Arial" w:hAnsi="Arial" w:cs="Arial"/>
                <w:b/>
                <w:bCs/>
                <w:i/>
                <w:iCs/>
              </w:rPr>
            </w:pPr>
          </w:p>
          <w:p w:rsidR="004C1A18" w:rsidRDefault="004C1A18" w:rsidP="00B5765F">
            <w:pPr>
              <w:rPr>
                <w:rFonts w:ascii="Arial" w:hAnsi="Arial" w:cs="Arial"/>
                <w:b/>
                <w:bCs/>
                <w:i/>
                <w:iCs/>
                <w:lang w:val="sr-Cyrl-CS"/>
              </w:rPr>
            </w:pPr>
          </w:p>
        </w:tc>
      </w:tr>
      <w:tr w:rsidR="004C1A18">
        <w:tc>
          <w:tcPr>
            <w:tcW w:w="4621" w:type="dxa"/>
            <w:tcBorders>
              <w:top w:val="single" w:sz="4" w:space="0" w:color="000000"/>
              <w:left w:val="single" w:sz="4" w:space="0" w:color="000000"/>
              <w:bottom w:val="single" w:sz="4" w:space="0" w:color="000000"/>
              <w:right w:val="nil"/>
            </w:tcBorders>
          </w:tcPr>
          <w:p w:rsidR="004C1A18" w:rsidRDefault="004C1A18" w:rsidP="00B5765F">
            <w:pPr>
              <w:jc w:val="both"/>
              <w:rPr>
                <w:rFonts w:ascii="Arial" w:hAnsi="Arial" w:cs="Arial"/>
                <w:b/>
                <w:bCs/>
                <w:i/>
                <w:iCs/>
              </w:rPr>
            </w:pPr>
            <w:r>
              <w:rPr>
                <w:rFonts w:ascii="Arial" w:hAnsi="Arial" w:cs="Arial"/>
                <w:i/>
                <w:iCs/>
              </w:rPr>
              <w:t>Телефакс:</w:t>
            </w:r>
          </w:p>
          <w:p w:rsidR="004C1A18" w:rsidRDefault="004C1A18" w:rsidP="00B5765F">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rPr>
                <w:rFonts w:ascii="Arial" w:hAnsi="Arial" w:cs="Arial"/>
                <w:b/>
                <w:bCs/>
                <w:i/>
                <w:iCs/>
              </w:rPr>
            </w:pPr>
          </w:p>
          <w:p w:rsidR="004C1A18" w:rsidRDefault="004C1A18" w:rsidP="00B5765F">
            <w:pPr>
              <w:rPr>
                <w:rFonts w:ascii="Arial" w:hAnsi="Arial" w:cs="Arial"/>
                <w:b/>
                <w:bCs/>
                <w:i/>
                <w:iCs/>
                <w:lang w:val="sr-Cyrl-CS"/>
              </w:rPr>
            </w:pPr>
          </w:p>
        </w:tc>
      </w:tr>
      <w:tr w:rsidR="004C1A18" w:rsidRPr="00063C2D">
        <w:tc>
          <w:tcPr>
            <w:tcW w:w="4621" w:type="dxa"/>
            <w:tcBorders>
              <w:top w:val="single" w:sz="4" w:space="0" w:color="000000"/>
              <w:left w:val="single" w:sz="4" w:space="0" w:color="000000"/>
              <w:bottom w:val="single" w:sz="4" w:space="0" w:color="000000"/>
              <w:right w:val="nil"/>
            </w:tcBorders>
          </w:tcPr>
          <w:p w:rsidR="004C1A18" w:rsidRDefault="004C1A18" w:rsidP="00B5765F">
            <w:pPr>
              <w:jc w:val="both"/>
              <w:rPr>
                <w:rFonts w:ascii="Arial" w:hAnsi="Arial" w:cs="Arial"/>
                <w:b/>
                <w:bCs/>
                <w:i/>
                <w:iCs/>
                <w:lang w:val="ru-RU"/>
              </w:rPr>
            </w:pPr>
            <w:r>
              <w:rPr>
                <w:rFonts w:ascii="Arial" w:hAnsi="Arial" w:cs="Arial"/>
                <w:i/>
                <w:iCs/>
                <w:lang w:val="ru-RU"/>
              </w:rPr>
              <w:t>Број рачуна понуђача и назив банке:</w:t>
            </w:r>
          </w:p>
          <w:p w:rsidR="004C1A18" w:rsidRDefault="004C1A18" w:rsidP="00B5765F">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rPr>
                <w:rFonts w:ascii="Arial" w:hAnsi="Arial" w:cs="Arial"/>
                <w:b/>
                <w:bCs/>
                <w:i/>
                <w:iCs/>
                <w:lang w:val="ru-RU"/>
              </w:rPr>
            </w:pPr>
          </w:p>
          <w:p w:rsidR="004C1A18" w:rsidRDefault="004C1A18" w:rsidP="00B5765F">
            <w:pPr>
              <w:rPr>
                <w:rFonts w:ascii="Arial" w:hAnsi="Arial" w:cs="Arial"/>
                <w:b/>
                <w:bCs/>
                <w:i/>
                <w:iCs/>
                <w:lang w:val="ru-RU"/>
              </w:rPr>
            </w:pPr>
          </w:p>
          <w:p w:rsidR="004C1A18" w:rsidRDefault="004C1A18" w:rsidP="00B5765F">
            <w:pPr>
              <w:rPr>
                <w:rFonts w:ascii="Arial" w:hAnsi="Arial" w:cs="Arial"/>
                <w:b/>
                <w:bCs/>
                <w:i/>
                <w:iCs/>
                <w:lang w:val="ru-RU"/>
              </w:rPr>
            </w:pPr>
          </w:p>
        </w:tc>
      </w:tr>
      <w:tr w:rsidR="004C1A18" w:rsidRPr="00063C2D">
        <w:tc>
          <w:tcPr>
            <w:tcW w:w="4621" w:type="dxa"/>
            <w:tcBorders>
              <w:top w:val="single" w:sz="4" w:space="0" w:color="000000"/>
              <w:left w:val="single" w:sz="4" w:space="0" w:color="000000"/>
              <w:bottom w:val="single" w:sz="4" w:space="0" w:color="000000"/>
              <w:right w:val="nil"/>
            </w:tcBorders>
          </w:tcPr>
          <w:p w:rsidR="004C1A18" w:rsidRDefault="004C1A18" w:rsidP="00B5765F">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ind w:firstLine="708"/>
              <w:rPr>
                <w:rFonts w:ascii="Arial" w:hAnsi="Arial" w:cs="Arial"/>
                <w:b/>
                <w:bCs/>
                <w:i/>
                <w:iCs/>
                <w:lang w:val="ru-RU"/>
              </w:rPr>
            </w:pPr>
          </w:p>
          <w:p w:rsidR="004C1A18" w:rsidRDefault="004C1A18" w:rsidP="00B5765F">
            <w:pPr>
              <w:ind w:firstLine="708"/>
              <w:rPr>
                <w:rFonts w:ascii="Arial" w:hAnsi="Arial" w:cs="Arial"/>
                <w:b/>
                <w:bCs/>
                <w:i/>
                <w:iCs/>
                <w:lang w:val="ru-RU"/>
              </w:rPr>
            </w:pPr>
          </w:p>
          <w:p w:rsidR="004C1A18" w:rsidRDefault="004C1A18" w:rsidP="00B5765F">
            <w:pPr>
              <w:ind w:firstLine="708"/>
              <w:rPr>
                <w:rFonts w:ascii="Arial" w:hAnsi="Arial" w:cs="Arial"/>
                <w:b/>
                <w:bCs/>
                <w:i/>
                <w:iCs/>
                <w:lang w:val="ru-RU"/>
              </w:rPr>
            </w:pPr>
          </w:p>
        </w:tc>
      </w:tr>
    </w:tbl>
    <w:p w:rsidR="004C1A18" w:rsidRDefault="004C1A18" w:rsidP="004C1A18">
      <w:pPr>
        <w:rPr>
          <w:rFonts w:ascii="Arial" w:hAnsi="Arial" w:cs="Arial"/>
          <w:b/>
          <w:bCs/>
          <w:i/>
          <w:iCs/>
          <w:lang w:val="ru-RU"/>
        </w:rPr>
      </w:pPr>
    </w:p>
    <w:p w:rsidR="004C1A18" w:rsidRDefault="004C1A18" w:rsidP="004C1A18">
      <w:r>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4C1A18">
        <w:tc>
          <w:tcPr>
            <w:tcW w:w="9282"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jc w:val="center"/>
            </w:pPr>
          </w:p>
          <w:p w:rsidR="004C1A18" w:rsidRDefault="004C1A18" w:rsidP="00B5765F">
            <w:pPr>
              <w:jc w:val="center"/>
              <w:rPr>
                <w:rFonts w:ascii="Arial" w:eastAsia="TimesNewRomanPSMT" w:hAnsi="Arial" w:cs="Arial"/>
                <w:b/>
                <w:bCs/>
              </w:rPr>
            </w:pPr>
            <w:r>
              <w:rPr>
                <w:rFonts w:ascii="Arial" w:eastAsia="TimesNewRomanPSMT" w:hAnsi="Arial" w:cs="Arial"/>
                <w:b/>
                <w:bCs/>
              </w:rPr>
              <w:t xml:space="preserve">А) САМОСТАЛНО </w:t>
            </w:r>
          </w:p>
        </w:tc>
      </w:tr>
      <w:tr w:rsidR="004C1A18">
        <w:tc>
          <w:tcPr>
            <w:tcW w:w="9282"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jc w:val="center"/>
              <w:rPr>
                <w:rFonts w:ascii="Arial" w:eastAsia="TimesNewRomanPSMT" w:hAnsi="Arial" w:cs="Arial"/>
                <w:b/>
                <w:bCs/>
              </w:rPr>
            </w:pPr>
          </w:p>
          <w:p w:rsidR="004C1A18" w:rsidRDefault="004C1A18" w:rsidP="00B5765F">
            <w:pPr>
              <w:jc w:val="center"/>
              <w:rPr>
                <w:rFonts w:ascii="Arial" w:eastAsia="TimesNewRomanPSMT" w:hAnsi="Arial" w:cs="Arial"/>
                <w:b/>
                <w:bCs/>
              </w:rPr>
            </w:pPr>
            <w:r>
              <w:rPr>
                <w:rFonts w:ascii="Arial" w:eastAsia="TimesNewRomanPSMT" w:hAnsi="Arial" w:cs="Arial"/>
                <w:b/>
                <w:bCs/>
              </w:rPr>
              <w:t>Б) СА ПОДИЗВОЂАЧЕМ</w:t>
            </w:r>
          </w:p>
        </w:tc>
      </w:tr>
      <w:tr w:rsidR="004C1A18">
        <w:tc>
          <w:tcPr>
            <w:tcW w:w="9282"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jc w:val="center"/>
              <w:rPr>
                <w:rFonts w:ascii="Arial" w:eastAsia="TimesNewRomanPSMT" w:hAnsi="Arial" w:cs="Arial"/>
                <w:b/>
                <w:bCs/>
              </w:rPr>
            </w:pPr>
          </w:p>
          <w:p w:rsidR="004C1A18" w:rsidRDefault="004C1A18" w:rsidP="00B5765F">
            <w:pPr>
              <w:jc w:val="center"/>
              <w:rPr>
                <w:rFonts w:ascii="Arial" w:hAnsi="Arial" w:cs="Arial"/>
                <w:b/>
                <w:i/>
                <w:iCs/>
                <w:lang w:val="ru-RU"/>
              </w:rPr>
            </w:pPr>
            <w:r>
              <w:rPr>
                <w:rFonts w:ascii="Arial" w:eastAsia="TimesNewRomanPSMT" w:hAnsi="Arial" w:cs="Arial"/>
                <w:b/>
                <w:bCs/>
              </w:rPr>
              <w:t>В) КАО ЗАЈЕДНИЧКУ ПОНУДУ</w:t>
            </w:r>
          </w:p>
        </w:tc>
      </w:tr>
    </w:tbl>
    <w:p w:rsidR="004C1A18" w:rsidRDefault="004C1A18" w:rsidP="004C1A18">
      <w:pPr>
        <w:jc w:val="both"/>
        <w:rPr>
          <w:rFonts w:eastAsia="TimesNewRomanPSMT"/>
          <w:bCs/>
          <w:lang w:val="ru-RU"/>
        </w:rPr>
      </w:pPr>
      <w:r>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C1A18" w:rsidRDefault="004C1A18" w:rsidP="004C1A18">
      <w:pPr>
        <w:jc w:val="both"/>
        <w:rPr>
          <w:rFonts w:ascii="Arial" w:eastAsia="TimesNewRomanPSMT" w:hAnsi="Arial" w:cs="Arial"/>
          <w:b/>
          <w:bCs/>
          <w:i/>
          <w:lang w:val="ru-RU"/>
        </w:rPr>
      </w:pPr>
    </w:p>
    <w:p w:rsidR="004C1A18" w:rsidRDefault="004C1A18" w:rsidP="004C1A18">
      <w:pPr>
        <w:jc w:val="both"/>
        <w:rPr>
          <w:rFonts w:ascii="Arial" w:eastAsia="TimesNewRomanPSMT" w:hAnsi="Arial" w:cs="Arial"/>
          <w:b/>
          <w:bCs/>
          <w:i/>
          <w:lang w:val="ru-RU"/>
        </w:rPr>
      </w:pPr>
    </w:p>
    <w:p w:rsidR="004C1A18" w:rsidRDefault="004C1A18" w:rsidP="004C1A18">
      <w:pPr>
        <w:jc w:val="both"/>
        <w:rPr>
          <w:rFonts w:ascii="Arial" w:eastAsia="TimesNewRomanPSMT" w:hAnsi="Arial" w:cs="Arial"/>
          <w:b/>
          <w:bCs/>
          <w:i/>
          <w:lang w:val="sr-Cyrl-CS"/>
        </w:rPr>
      </w:pPr>
    </w:p>
    <w:p w:rsidR="004C1A18" w:rsidRDefault="004C1A18" w:rsidP="004C1A18">
      <w:pPr>
        <w:jc w:val="both"/>
        <w:rPr>
          <w:rFonts w:ascii="Arial" w:eastAsia="TimesNewRomanPSMT" w:hAnsi="Arial" w:cs="Arial"/>
          <w:b/>
          <w:bCs/>
          <w:i/>
          <w:lang w:val="sr-Cyrl-CS"/>
        </w:rPr>
      </w:pPr>
    </w:p>
    <w:p w:rsidR="00B5765F" w:rsidRDefault="00B5765F" w:rsidP="004C1A18">
      <w:pPr>
        <w:jc w:val="both"/>
        <w:rPr>
          <w:rFonts w:ascii="Arial" w:eastAsia="TimesNewRomanPSMT" w:hAnsi="Arial" w:cs="Arial"/>
          <w:b/>
          <w:bCs/>
          <w:i/>
          <w:lang w:val="sr-Cyrl-CS"/>
        </w:rPr>
      </w:pPr>
    </w:p>
    <w:p w:rsidR="00B5765F" w:rsidRDefault="00B5765F" w:rsidP="004C1A18">
      <w:pPr>
        <w:jc w:val="both"/>
        <w:rPr>
          <w:rFonts w:ascii="Arial" w:eastAsia="TimesNewRomanPSMT" w:hAnsi="Arial" w:cs="Arial"/>
          <w:b/>
          <w:bCs/>
          <w:i/>
          <w:lang w:val="sr-Cyrl-CS"/>
        </w:rPr>
      </w:pPr>
    </w:p>
    <w:p w:rsidR="00B5765F" w:rsidRDefault="00B5765F" w:rsidP="004C1A18">
      <w:pPr>
        <w:jc w:val="both"/>
        <w:rPr>
          <w:rFonts w:ascii="Arial" w:eastAsia="TimesNewRomanPSMT" w:hAnsi="Arial" w:cs="Arial"/>
          <w:b/>
          <w:bCs/>
          <w:i/>
          <w:lang w:val="sr-Cyrl-CS"/>
        </w:rPr>
      </w:pPr>
    </w:p>
    <w:p w:rsidR="00B5765F" w:rsidRDefault="00B5765F" w:rsidP="004C1A18">
      <w:pPr>
        <w:jc w:val="both"/>
        <w:rPr>
          <w:rFonts w:ascii="Arial" w:eastAsia="TimesNewRomanPSMT" w:hAnsi="Arial" w:cs="Arial"/>
          <w:b/>
          <w:bCs/>
          <w:i/>
          <w:lang w:val="sr-Cyrl-CS"/>
        </w:rPr>
      </w:pPr>
    </w:p>
    <w:p w:rsidR="00B5765F" w:rsidRDefault="00B5765F" w:rsidP="004C1A18">
      <w:pPr>
        <w:jc w:val="both"/>
        <w:rPr>
          <w:rFonts w:ascii="Arial" w:eastAsia="TimesNewRomanPSMT" w:hAnsi="Arial" w:cs="Arial"/>
          <w:b/>
          <w:bCs/>
          <w:i/>
          <w:lang w:val="sr-Cyrl-CS"/>
        </w:rPr>
      </w:pPr>
    </w:p>
    <w:p w:rsidR="00B5765F" w:rsidRDefault="00B5765F" w:rsidP="004C1A18">
      <w:pPr>
        <w:jc w:val="both"/>
        <w:rPr>
          <w:rFonts w:ascii="Arial" w:eastAsia="TimesNewRomanPSMT" w:hAnsi="Arial" w:cs="Arial"/>
          <w:b/>
          <w:bCs/>
          <w:i/>
          <w:lang w:val="sr-Cyrl-CS"/>
        </w:rPr>
      </w:pPr>
    </w:p>
    <w:p w:rsidR="00B5765F" w:rsidRDefault="00B5765F" w:rsidP="004C1A18">
      <w:pPr>
        <w:jc w:val="both"/>
        <w:rPr>
          <w:rFonts w:ascii="Arial" w:eastAsia="TimesNewRomanPSMT" w:hAnsi="Arial" w:cs="Arial"/>
          <w:b/>
          <w:bCs/>
          <w:i/>
          <w:lang w:val="sr-Cyrl-CS"/>
        </w:rPr>
      </w:pPr>
    </w:p>
    <w:p w:rsidR="00B5765F" w:rsidRDefault="00B5765F" w:rsidP="004C1A18">
      <w:pPr>
        <w:jc w:val="both"/>
        <w:rPr>
          <w:rFonts w:ascii="Arial" w:eastAsia="TimesNewRomanPSMT" w:hAnsi="Arial" w:cs="Arial"/>
          <w:b/>
          <w:bCs/>
          <w:i/>
          <w:lang w:val="sr-Cyrl-CS"/>
        </w:rPr>
      </w:pPr>
    </w:p>
    <w:p w:rsidR="004C1A18" w:rsidRDefault="004C1A18" w:rsidP="004C1A18">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4C1A18" w:rsidRDefault="004C1A18" w:rsidP="004C1A18">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4C1A18">
        <w:tc>
          <w:tcPr>
            <w:tcW w:w="465" w:type="dxa"/>
            <w:tcBorders>
              <w:top w:val="single" w:sz="4" w:space="0" w:color="000000"/>
              <w:left w:val="single" w:sz="4" w:space="0" w:color="000000"/>
              <w:bottom w:val="single" w:sz="4" w:space="0" w:color="000000"/>
              <w:right w:val="nil"/>
            </w:tcBorders>
          </w:tcPr>
          <w:p w:rsidR="004C1A18" w:rsidRDefault="004C1A18" w:rsidP="00B5765F">
            <w:pPr>
              <w:snapToGrid w:val="0"/>
              <w:jc w:val="both"/>
            </w:pPr>
          </w:p>
          <w:p w:rsidR="004C1A18" w:rsidRDefault="004C1A18" w:rsidP="00B5765F">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jc w:val="both"/>
              <w:rPr>
                <w:rFonts w:ascii="Arial" w:eastAsia="TimesNewRomanPSMT" w:hAnsi="Arial" w:cs="Arial"/>
                <w:b/>
                <w:bCs/>
              </w:rPr>
            </w:pPr>
          </w:p>
        </w:tc>
      </w:tr>
      <w:tr w:rsidR="004C1A18">
        <w:tc>
          <w:tcPr>
            <w:tcW w:w="465"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jc w:val="both"/>
              <w:rPr>
                <w:rFonts w:ascii="Arial" w:eastAsia="TimesNewRomanPSMT" w:hAnsi="Arial" w:cs="Arial"/>
                <w:b/>
                <w:bCs/>
              </w:rPr>
            </w:pPr>
          </w:p>
        </w:tc>
      </w:tr>
      <w:tr w:rsidR="004C1A18">
        <w:tc>
          <w:tcPr>
            <w:tcW w:w="465"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jc w:val="both"/>
              <w:rPr>
                <w:rFonts w:ascii="Arial" w:eastAsia="TimesNewRomanPSMT" w:hAnsi="Arial" w:cs="Arial"/>
                <w:b/>
                <w:bCs/>
              </w:rPr>
            </w:pPr>
          </w:p>
        </w:tc>
      </w:tr>
      <w:tr w:rsidR="004C1A18">
        <w:tc>
          <w:tcPr>
            <w:tcW w:w="465"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jc w:val="both"/>
              <w:rPr>
                <w:rFonts w:ascii="Arial" w:eastAsia="TimesNewRomanPSMT" w:hAnsi="Arial" w:cs="Arial"/>
                <w:b/>
                <w:bCs/>
              </w:rPr>
            </w:pPr>
          </w:p>
        </w:tc>
      </w:tr>
      <w:tr w:rsidR="004C1A18">
        <w:tc>
          <w:tcPr>
            <w:tcW w:w="465"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jc w:val="both"/>
              <w:rPr>
                <w:rFonts w:ascii="Arial" w:eastAsia="TimesNewRomanPSMT" w:hAnsi="Arial" w:cs="Arial"/>
                <w:b/>
                <w:bCs/>
              </w:rPr>
            </w:pPr>
          </w:p>
        </w:tc>
      </w:tr>
      <w:tr w:rsidR="004C1A18" w:rsidRPr="00063C2D">
        <w:tc>
          <w:tcPr>
            <w:tcW w:w="465"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lang w:val="ru-RU"/>
              </w:rPr>
            </w:pPr>
          </w:p>
          <w:p w:rsidR="004C1A18" w:rsidRDefault="004C1A18" w:rsidP="00B5765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jc w:val="both"/>
              <w:rPr>
                <w:rFonts w:ascii="Arial" w:eastAsia="TimesNewRomanPSMT" w:hAnsi="Arial" w:cs="Arial"/>
                <w:b/>
                <w:bCs/>
                <w:lang w:val="ru-RU"/>
              </w:rPr>
            </w:pPr>
          </w:p>
        </w:tc>
      </w:tr>
      <w:tr w:rsidR="004C1A18" w:rsidRPr="00063C2D">
        <w:tc>
          <w:tcPr>
            <w:tcW w:w="465"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lang w:val="ru-RU"/>
              </w:rPr>
            </w:pPr>
          </w:p>
          <w:p w:rsidR="004C1A18" w:rsidRDefault="004C1A18" w:rsidP="00B5765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jc w:val="both"/>
              <w:rPr>
                <w:rFonts w:ascii="Arial" w:eastAsia="TimesNewRomanPSMT" w:hAnsi="Arial" w:cs="Arial"/>
                <w:b/>
                <w:bCs/>
                <w:lang w:val="ru-RU"/>
              </w:rPr>
            </w:pPr>
          </w:p>
        </w:tc>
      </w:tr>
      <w:tr w:rsidR="004C1A18">
        <w:tc>
          <w:tcPr>
            <w:tcW w:w="465"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lang w:val="ru-RU"/>
              </w:rPr>
            </w:pPr>
          </w:p>
          <w:p w:rsidR="004C1A18" w:rsidRDefault="004C1A18" w:rsidP="00B5765F">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jc w:val="both"/>
              <w:rPr>
                <w:rFonts w:ascii="Arial" w:eastAsia="TimesNewRomanPSMT" w:hAnsi="Arial" w:cs="Arial"/>
                <w:b/>
                <w:bCs/>
              </w:rPr>
            </w:pPr>
          </w:p>
        </w:tc>
      </w:tr>
      <w:tr w:rsidR="004C1A18">
        <w:tc>
          <w:tcPr>
            <w:tcW w:w="465"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jc w:val="both"/>
              <w:rPr>
                <w:rFonts w:ascii="Arial" w:eastAsia="TimesNewRomanPSMT" w:hAnsi="Arial" w:cs="Arial"/>
                <w:b/>
                <w:bCs/>
              </w:rPr>
            </w:pPr>
          </w:p>
        </w:tc>
      </w:tr>
      <w:tr w:rsidR="004C1A18">
        <w:tc>
          <w:tcPr>
            <w:tcW w:w="465"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jc w:val="both"/>
              <w:rPr>
                <w:rFonts w:ascii="Arial" w:eastAsia="TimesNewRomanPSMT" w:hAnsi="Arial" w:cs="Arial"/>
                <w:b/>
                <w:bCs/>
              </w:rPr>
            </w:pPr>
          </w:p>
        </w:tc>
      </w:tr>
      <w:tr w:rsidR="004C1A18">
        <w:tc>
          <w:tcPr>
            <w:tcW w:w="465"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jc w:val="both"/>
              <w:rPr>
                <w:rFonts w:ascii="Arial" w:eastAsia="TimesNewRomanPSMT" w:hAnsi="Arial" w:cs="Arial"/>
                <w:b/>
                <w:bCs/>
              </w:rPr>
            </w:pPr>
          </w:p>
        </w:tc>
      </w:tr>
      <w:tr w:rsidR="004C1A18">
        <w:tc>
          <w:tcPr>
            <w:tcW w:w="465"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jc w:val="both"/>
              <w:rPr>
                <w:rFonts w:ascii="Arial" w:eastAsia="TimesNewRomanPSMT" w:hAnsi="Arial" w:cs="Arial"/>
                <w:b/>
                <w:bCs/>
              </w:rPr>
            </w:pPr>
          </w:p>
        </w:tc>
      </w:tr>
      <w:tr w:rsidR="004C1A18" w:rsidRPr="00063C2D">
        <w:tc>
          <w:tcPr>
            <w:tcW w:w="465"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lang w:val="ru-RU"/>
              </w:rPr>
            </w:pPr>
          </w:p>
          <w:p w:rsidR="004C1A18" w:rsidRDefault="004C1A18" w:rsidP="00B5765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jc w:val="both"/>
              <w:rPr>
                <w:rFonts w:ascii="Arial" w:eastAsia="TimesNewRomanPSMT" w:hAnsi="Arial" w:cs="Arial"/>
                <w:b/>
                <w:bCs/>
                <w:lang w:val="ru-RU"/>
              </w:rPr>
            </w:pPr>
          </w:p>
        </w:tc>
      </w:tr>
      <w:tr w:rsidR="004C1A18" w:rsidRPr="00063C2D">
        <w:tc>
          <w:tcPr>
            <w:tcW w:w="465"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lang w:val="ru-RU"/>
              </w:rPr>
            </w:pPr>
          </w:p>
          <w:p w:rsidR="004C1A18" w:rsidRDefault="004C1A18" w:rsidP="00B5765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jc w:val="both"/>
              <w:rPr>
                <w:rFonts w:ascii="Arial" w:eastAsia="TimesNewRomanPSMT" w:hAnsi="Arial" w:cs="Arial"/>
                <w:b/>
                <w:bCs/>
                <w:lang w:val="ru-RU"/>
              </w:rPr>
            </w:pPr>
          </w:p>
        </w:tc>
      </w:tr>
    </w:tbl>
    <w:p w:rsidR="004C1A18" w:rsidRDefault="004C1A18" w:rsidP="004C1A18">
      <w:pPr>
        <w:jc w:val="both"/>
        <w:rPr>
          <w:rFonts w:ascii="Arial" w:hAnsi="Arial" w:cs="Arial"/>
          <w:b/>
          <w:bCs/>
          <w:i/>
          <w:iCs/>
          <w:u w:val="single"/>
          <w:lang w:val="ru-RU"/>
        </w:rPr>
      </w:pPr>
    </w:p>
    <w:p w:rsidR="004C1A18" w:rsidRDefault="004C1A18" w:rsidP="004C1A18">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4C1A18" w:rsidRDefault="004C1A18" w:rsidP="004C1A18">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C1A18" w:rsidRDefault="004C1A18" w:rsidP="004C1A18">
      <w:pPr>
        <w:jc w:val="both"/>
        <w:rPr>
          <w:rFonts w:ascii="Arial" w:eastAsia="TimesNewRomanPSMT" w:hAnsi="Arial" w:cs="Arial"/>
          <w:b/>
          <w:bCs/>
          <w:lang w:val="ru-RU"/>
        </w:rPr>
      </w:pPr>
    </w:p>
    <w:p w:rsidR="004C1A18" w:rsidRDefault="004C1A18" w:rsidP="004C1A18">
      <w:pPr>
        <w:jc w:val="both"/>
        <w:rPr>
          <w:rFonts w:ascii="Arial" w:eastAsia="TimesNewRomanPSMT" w:hAnsi="Arial" w:cs="Arial"/>
          <w:b/>
          <w:bCs/>
          <w:lang w:val="ru-RU"/>
        </w:rPr>
      </w:pPr>
    </w:p>
    <w:p w:rsidR="004C1A18" w:rsidRDefault="004C1A18" w:rsidP="004C1A18">
      <w:pPr>
        <w:jc w:val="both"/>
        <w:rPr>
          <w:rFonts w:ascii="Arial" w:eastAsia="TimesNewRomanPSMT" w:hAnsi="Arial" w:cs="Arial"/>
          <w:b/>
          <w:bCs/>
          <w:lang w:val="ru-RU"/>
        </w:rPr>
      </w:pPr>
    </w:p>
    <w:p w:rsidR="004C1A18" w:rsidRDefault="004C1A18" w:rsidP="004C1A18">
      <w:pPr>
        <w:jc w:val="both"/>
        <w:rPr>
          <w:rFonts w:ascii="Arial" w:eastAsia="TimesNewRomanPSMT" w:hAnsi="Arial" w:cs="Arial"/>
          <w:b/>
          <w:bCs/>
          <w:lang w:val="ru-RU"/>
        </w:rPr>
      </w:pPr>
    </w:p>
    <w:p w:rsidR="004C1A18" w:rsidRDefault="004C1A18" w:rsidP="004C1A18">
      <w:pPr>
        <w:jc w:val="both"/>
        <w:rPr>
          <w:rFonts w:ascii="Arial" w:eastAsia="TimesNewRomanPSMT" w:hAnsi="Arial" w:cs="Arial"/>
          <w:b/>
          <w:bCs/>
          <w:lang w:val="ru-RU"/>
        </w:rPr>
      </w:pPr>
    </w:p>
    <w:p w:rsidR="004C1A18" w:rsidRDefault="004C1A18" w:rsidP="004C1A18">
      <w:pPr>
        <w:jc w:val="both"/>
        <w:rPr>
          <w:rFonts w:ascii="Arial" w:eastAsia="TimesNewRomanPSMT" w:hAnsi="Arial" w:cs="Arial"/>
          <w:b/>
          <w:bCs/>
          <w:lang w:val="ru-RU"/>
        </w:rPr>
      </w:pPr>
    </w:p>
    <w:p w:rsidR="004C1A18" w:rsidRDefault="004C1A18" w:rsidP="004C1A18">
      <w:pPr>
        <w:jc w:val="both"/>
        <w:rPr>
          <w:rFonts w:ascii="Arial" w:eastAsia="TimesNewRomanPSMT" w:hAnsi="Arial" w:cs="Arial"/>
          <w:b/>
          <w:bCs/>
          <w:lang w:val="ru-RU"/>
        </w:rPr>
      </w:pPr>
    </w:p>
    <w:p w:rsidR="004C1A18" w:rsidRDefault="004C1A18" w:rsidP="004C1A18">
      <w:pPr>
        <w:jc w:val="both"/>
        <w:rPr>
          <w:rFonts w:ascii="Arial" w:eastAsia="TimesNewRomanPSMT" w:hAnsi="Arial" w:cs="Arial"/>
          <w:b/>
          <w:bCs/>
          <w:lang w:val="ru-RU"/>
        </w:rPr>
      </w:pPr>
    </w:p>
    <w:p w:rsidR="00B5765F" w:rsidRDefault="00B5765F" w:rsidP="004C1A18">
      <w:pPr>
        <w:jc w:val="both"/>
        <w:rPr>
          <w:rFonts w:ascii="Arial" w:eastAsia="TimesNewRomanPSMT" w:hAnsi="Arial" w:cs="Arial"/>
          <w:b/>
          <w:bCs/>
          <w:lang w:val="ru-RU"/>
        </w:rPr>
      </w:pPr>
    </w:p>
    <w:p w:rsidR="00B5765F" w:rsidRDefault="00B5765F" w:rsidP="004C1A18">
      <w:pPr>
        <w:jc w:val="both"/>
        <w:rPr>
          <w:rFonts w:ascii="Arial" w:eastAsia="TimesNewRomanPSMT" w:hAnsi="Arial" w:cs="Arial"/>
          <w:b/>
          <w:bCs/>
          <w:lang w:val="ru-RU"/>
        </w:rPr>
      </w:pPr>
    </w:p>
    <w:p w:rsidR="00B5765F" w:rsidRDefault="00B5765F" w:rsidP="004C1A18">
      <w:pPr>
        <w:jc w:val="both"/>
        <w:rPr>
          <w:rFonts w:ascii="Arial" w:eastAsia="TimesNewRomanPSMT" w:hAnsi="Arial" w:cs="Arial"/>
          <w:b/>
          <w:bCs/>
          <w:lang w:val="ru-RU"/>
        </w:rPr>
      </w:pPr>
    </w:p>
    <w:p w:rsidR="00B5765F" w:rsidRDefault="00B5765F" w:rsidP="004C1A18">
      <w:pPr>
        <w:jc w:val="both"/>
        <w:rPr>
          <w:rFonts w:ascii="Arial" w:eastAsia="TimesNewRomanPSMT" w:hAnsi="Arial" w:cs="Arial"/>
          <w:b/>
          <w:bCs/>
          <w:lang w:val="ru-RU"/>
        </w:rPr>
      </w:pPr>
    </w:p>
    <w:p w:rsidR="00B5765F" w:rsidRDefault="00B5765F" w:rsidP="004C1A18">
      <w:pPr>
        <w:jc w:val="both"/>
        <w:rPr>
          <w:rFonts w:ascii="Arial" w:eastAsia="TimesNewRomanPSMT" w:hAnsi="Arial" w:cs="Arial"/>
          <w:b/>
          <w:bCs/>
          <w:lang w:val="ru-RU"/>
        </w:rPr>
      </w:pPr>
    </w:p>
    <w:p w:rsidR="00B5765F" w:rsidRDefault="00B5765F" w:rsidP="004C1A18">
      <w:pPr>
        <w:jc w:val="both"/>
        <w:rPr>
          <w:rFonts w:ascii="Arial" w:eastAsia="TimesNewRomanPSMT" w:hAnsi="Arial" w:cs="Arial"/>
          <w:b/>
          <w:bCs/>
          <w:lang w:val="ru-RU"/>
        </w:rPr>
      </w:pPr>
    </w:p>
    <w:p w:rsidR="004C1A18" w:rsidRDefault="004C1A18" w:rsidP="004C1A18">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4C1A18" w:rsidRDefault="004C1A18" w:rsidP="004C1A18">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4C1A18" w:rsidRPr="00063C2D">
        <w:tc>
          <w:tcPr>
            <w:tcW w:w="465"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lang w:val="ru-RU"/>
              </w:rPr>
            </w:pPr>
          </w:p>
          <w:p w:rsidR="004C1A18" w:rsidRDefault="004C1A18" w:rsidP="00B5765F">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lang w:val="ru-RU"/>
              </w:rPr>
            </w:pPr>
          </w:p>
          <w:p w:rsidR="004C1A18" w:rsidRDefault="004C1A18" w:rsidP="00B5765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jc w:val="both"/>
              <w:rPr>
                <w:rFonts w:ascii="Arial" w:eastAsia="TimesNewRomanPSMT" w:hAnsi="Arial" w:cs="Arial"/>
                <w:b/>
                <w:bCs/>
                <w:lang w:val="ru-RU"/>
              </w:rPr>
            </w:pPr>
          </w:p>
        </w:tc>
      </w:tr>
      <w:tr w:rsidR="004C1A18">
        <w:tc>
          <w:tcPr>
            <w:tcW w:w="465"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lang w:val="ru-RU"/>
              </w:rPr>
            </w:pPr>
          </w:p>
          <w:p w:rsidR="004C1A18" w:rsidRDefault="004C1A18" w:rsidP="00B5765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lang w:val="ru-RU"/>
              </w:rPr>
            </w:pPr>
          </w:p>
          <w:p w:rsidR="004C1A18" w:rsidRDefault="004C1A18" w:rsidP="00B5765F">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jc w:val="both"/>
              <w:rPr>
                <w:rFonts w:ascii="Arial" w:eastAsia="TimesNewRomanPSMT" w:hAnsi="Arial" w:cs="Arial"/>
                <w:b/>
                <w:bCs/>
              </w:rPr>
            </w:pPr>
          </w:p>
        </w:tc>
      </w:tr>
      <w:tr w:rsidR="004C1A18">
        <w:tc>
          <w:tcPr>
            <w:tcW w:w="465"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jc w:val="both"/>
              <w:rPr>
                <w:rFonts w:ascii="Arial" w:eastAsia="TimesNewRomanPSMT" w:hAnsi="Arial" w:cs="Arial"/>
                <w:b/>
                <w:bCs/>
              </w:rPr>
            </w:pPr>
          </w:p>
        </w:tc>
      </w:tr>
      <w:tr w:rsidR="004C1A18">
        <w:tc>
          <w:tcPr>
            <w:tcW w:w="465"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jc w:val="both"/>
              <w:rPr>
                <w:rFonts w:ascii="Arial" w:eastAsia="TimesNewRomanPSMT" w:hAnsi="Arial" w:cs="Arial"/>
                <w:b/>
                <w:bCs/>
              </w:rPr>
            </w:pPr>
          </w:p>
        </w:tc>
      </w:tr>
      <w:tr w:rsidR="004C1A18">
        <w:tc>
          <w:tcPr>
            <w:tcW w:w="465"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jc w:val="both"/>
              <w:rPr>
                <w:rFonts w:ascii="Arial" w:eastAsia="TimesNewRomanPSMT" w:hAnsi="Arial" w:cs="Arial"/>
                <w:b/>
                <w:bCs/>
              </w:rPr>
            </w:pPr>
          </w:p>
        </w:tc>
      </w:tr>
      <w:tr w:rsidR="004C1A18" w:rsidRPr="00063C2D">
        <w:tc>
          <w:tcPr>
            <w:tcW w:w="465"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lang w:val="ru-RU"/>
              </w:rPr>
            </w:pPr>
          </w:p>
          <w:p w:rsidR="004C1A18" w:rsidRDefault="004C1A18" w:rsidP="00B5765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jc w:val="both"/>
              <w:rPr>
                <w:rFonts w:ascii="Arial" w:eastAsia="TimesNewRomanPSMT" w:hAnsi="Arial" w:cs="Arial"/>
                <w:b/>
                <w:bCs/>
                <w:lang w:val="ru-RU"/>
              </w:rPr>
            </w:pPr>
          </w:p>
        </w:tc>
      </w:tr>
      <w:tr w:rsidR="004C1A18">
        <w:tc>
          <w:tcPr>
            <w:tcW w:w="465"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lang w:val="ru-RU"/>
              </w:rPr>
            </w:pPr>
          </w:p>
          <w:p w:rsidR="004C1A18" w:rsidRDefault="004C1A18" w:rsidP="00B5765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lang w:val="ru-RU"/>
              </w:rPr>
            </w:pPr>
          </w:p>
          <w:p w:rsidR="004C1A18" w:rsidRDefault="004C1A18" w:rsidP="00B5765F">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jc w:val="both"/>
              <w:rPr>
                <w:rFonts w:ascii="Arial" w:eastAsia="TimesNewRomanPSMT" w:hAnsi="Arial" w:cs="Arial"/>
                <w:b/>
                <w:bCs/>
              </w:rPr>
            </w:pPr>
          </w:p>
        </w:tc>
      </w:tr>
      <w:tr w:rsidR="004C1A18">
        <w:tc>
          <w:tcPr>
            <w:tcW w:w="465"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jc w:val="both"/>
              <w:rPr>
                <w:rFonts w:ascii="Arial" w:eastAsia="TimesNewRomanPSMT" w:hAnsi="Arial" w:cs="Arial"/>
                <w:b/>
                <w:bCs/>
              </w:rPr>
            </w:pPr>
          </w:p>
        </w:tc>
      </w:tr>
      <w:tr w:rsidR="004C1A18">
        <w:tc>
          <w:tcPr>
            <w:tcW w:w="465"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jc w:val="both"/>
              <w:rPr>
                <w:rFonts w:ascii="Arial" w:eastAsia="TimesNewRomanPSMT" w:hAnsi="Arial" w:cs="Arial"/>
                <w:b/>
                <w:bCs/>
              </w:rPr>
            </w:pPr>
          </w:p>
        </w:tc>
      </w:tr>
      <w:tr w:rsidR="004C1A18">
        <w:tc>
          <w:tcPr>
            <w:tcW w:w="465"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jc w:val="both"/>
              <w:rPr>
                <w:rFonts w:ascii="Arial" w:eastAsia="TimesNewRomanPSMT" w:hAnsi="Arial" w:cs="Arial"/>
                <w:b/>
                <w:bCs/>
              </w:rPr>
            </w:pPr>
          </w:p>
        </w:tc>
      </w:tr>
      <w:tr w:rsidR="004C1A18" w:rsidRPr="00063C2D">
        <w:tc>
          <w:tcPr>
            <w:tcW w:w="465"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lang w:val="ru-RU"/>
              </w:rPr>
            </w:pPr>
          </w:p>
          <w:p w:rsidR="004C1A18" w:rsidRDefault="004C1A18" w:rsidP="00B5765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jc w:val="both"/>
              <w:rPr>
                <w:rFonts w:ascii="Arial" w:eastAsia="TimesNewRomanPSMT" w:hAnsi="Arial" w:cs="Arial"/>
                <w:b/>
                <w:bCs/>
                <w:lang w:val="ru-RU"/>
              </w:rPr>
            </w:pPr>
          </w:p>
        </w:tc>
      </w:tr>
      <w:tr w:rsidR="004C1A18">
        <w:tc>
          <w:tcPr>
            <w:tcW w:w="465"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lang w:val="ru-RU"/>
              </w:rPr>
            </w:pPr>
          </w:p>
          <w:p w:rsidR="004C1A18" w:rsidRDefault="004C1A18" w:rsidP="00B5765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lang w:val="ru-RU"/>
              </w:rPr>
            </w:pPr>
          </w:p>
          <w:p w:rsidR="004C1A18" w:rsidRDefault="004C1A18" w:rsidP="00B5765F">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jc w:val="both"/>
              <w:rPr>
                <w:rFonts w:ascii="Arial" w:eastAsia="TimesNewRomanPSMT" w:hAnsi="Arial" w:cs="Arial"/>
                <w:b/>
                <w:bCs/>
              </w:rPr>
            </w:pPr>
          </w:p>
        </w:tc>
      </w:tr>
      <w:tr w:rsidR="004C1A18">
        <w:tc>
          <w:tcPr>
            <w:tcW w:w="465"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jc w:val="both"/>
              <w:rPr>
                <w:rFonts w:ascii="Arial" w:eastAsia="TimesNewRomanPSMT" w:hAnsi="Arial" w:cs="Arial"/>
                <w:b/>
                <w:bCs/>
              </w:rPr>
            </w:pPr>
          </w:p>
        </w:tc>
      </w:tr>
      <w:tr w:rsidR="004C1A18">
        <w:tc>
          <w:tcPr>
            <w:tcW w:w="465"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jc w:val="both"/>
              <w:rPr>
                <w:rFonts w:ascii="Arial" w:eastAsia="TimesNewRomanPSMT" w:hAnsi="Arial" w:cs="Arial"/>
                <w:b/>
                <w:bCs/>
              </w:rPr>
            </w:pPr>
          </w:p>
        </w:tc>
      </w:tr>
      <w:tr w:rsidR="004C1A18">
        <w:tc>
          <w:tcPr>
            <w:tcW w:w="465"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C1A18" w:rsidRDefault="004C1A18" w:rsidP="00B5765F">
            <w:pPr>
              <w:snapToGrid w:val="0"/>
              <w:jc w:val="both"/>
              <w:rPr>
                <w:rFonts w:ascii="Arial" w:eastAsia="TimesNewRomanPSMT" w:hAnsi="Arial" w:cs="Arial"/>
                <w:bCs/>
                <w:i/>
              </w:rPr>
            </w:pPr>
          </w:p>
          <w:p w:rsidR="004C1A18" w:rsidRDefault="004C1A18" w:rsidP="00B5765F">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C1A18" w:rsidRDefault="004C1A18" w:rsidP="00B5765F">
            <w:pPr>
              <w:snapToGrid w:val="0"/>
              <w:jc w:val="both"/>
              <w:rPr>
                <w:rFonts w:ascii="Arial" w:eastAsia="TimesNewRomanPSMT" w:hAnsi="Arial" w:cs="Arial"/>
                <w:b/>
                <w:bCs/>
              </w:rPr>
            </w:pPr>
          </w:p>
        </w:tc>
      </w:tr>
    </w:tbl>
    <w:p w:rsidR="004C1A18" w:rsidRDefault="004C1A18" w:rsidP="004C1A18">
      <w:pPr>
        <w:jc w:val="both"/>
        <w:rPr>
          <w:rFonts w:ascii="Arial" w:hAnsi="Arial" w:cs="Arial"/>
          <w:b/>
          <w:bCs/>
          <w:i/>
          <w:iCs/>
          <w:u w:val="single"/>
        </w:rPr>
      </w:pPr>
    </w:p>
    <w:p w:rsidR="004C1A18" w:rsidRDefault="004C1A18" w:rsidP="004C1A18">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4C1A18" w:rsidRDefault="004C1A18" w:rsidP="004C1A18">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4C1A18" w:rsidRDefault="004C1A18" w:rsidP="004C1A18">
      <w:pPr>
        <w:jc w:val="both"/>
        <w:rPr>
          <w:rFonts w:ascii="Arial" w:hAnsi="Arial" w:cs="Arial"/>
          <w:b/>
          <w:bCs/>
          <w:i/>
          <w:iCs/>
          <w:sz w:val="20"/>
          <w:szCs w:val="20"/>
          <w:lang w:val="ru-RU"/>
        </w:rPr>
      </w:pPr>
    </w:p>
    <w:p w:rsidR="004C1A18" w:rsidRDefault="004C1A18" w:rsidP="004C1A18">
      <w:pPr>
        <w:jc w:val="both"/>
        <w:rPr>
          <w:rFonts w:ascii="Arial" w:hAnsi="Arial" w:cs="Arial"/>
          <w:b/>
          <w:bCs/>
          <w:i/>
          <w:iCs/>
          <w:sz w:val="20"/>
          <w:szCs w:val="20"/>
          <w:lang w:val="ru-RU"/>
        </w:rPr>
      </w:pPr>
    </w:p>
    <w:p w:rsidR="004C1A18" w:rsidRDefault="004C1A18" w:rsidP="004C1A18">
      <w:pPr>
        <w:jc w:val="both"/>
        <w:rPr>
          <w:rFonts w:ascii="Arial" w:hAnsi="Arial" w:cs="Arial"/>
          <w:b/>
          <w:bCs/>
          <w:i/>
          <w:iCs/>
          <w:sz w:val="20"/>
          <w:szCs w:val="20"/>
          <w:lang w:val="ru-RU"/>
        </w:rPr>
      </w:pPr>
    </w:p>
    <w:p w:rsidR="004C1A18" w:rsidRPr="00063C2D" w:rsidRDefault="004C1A18" w:rsidP="004C1A18">
      <w:pPr>
        <w:jc w:val="both"/>
        <w:rPr>
          <w:rFonts w:ascii="Arial" w:hAnsi="Arial" w:cs="Arial"/>
          <w:b/>
          <w:bCs/>
          <w:i/>
          <w:iCs/>
          <w:sz w:val="20"/>
          <w:szCs w:val="20"/>
          <w:lang w:val="ru-RU"/>
        </w:rPr>
      </w:pPr>
    </w:p>
    <w:p w:rsidR="004C1A18" w:rsidRDefault="004C1A18" w:rsidP="004C1A18">
      <w:pPr>
        <w:rPr>
          <w:rFonts w:ascii="Arial" w:hAnsi="Arial" w:cs="Arial"/>
          <w:b/>
          <w:bCs/>
          <w:i/>
          <w:iCs/>
          <w:sz w:val="20"/>
          <w:szCs w:val="20"/>
          <w:lang w:val="ru-RU"/>
        </w:rPr>
      </w:pPr>
    </w:p>
    <w:p w:rsidR="004C1A18" w:rsidRDefault="004C1A18" w:rsidP="004C1A18">
      <w:pPr>
        <w:rPr>
          <w:rFonts w:ascii="Arial" w:hAnsi="Arial" w:cs="Arial"/>
          <w:b/>
          <w:bCs/>
          <w:i/>
          <w:iCs/>
          <w:sz w:val="20"/>
          <w:szCs w:val="20"/>
          <w:lang w:val="ru-RU"/>
        </w:rPr>
      </w:pPr>
    </w:p>
    <w:p w:rsidR="004C1A18" w:rsidRDefault="004C1A18" w:rsidP="004C1A18">
      <w:pPr>
        <w:rPr>
          <w:rFonts w:ascii="Arial" w:hAnsi="Arial" w:cs="Arial"/>
          <w:b/>
          <w:bCs/>
          <w:i/>
          <w:iCs/>
          <w:sz w:val="20"/>
          <w:szCs w:val="20"/>
          <w:lang w:val="ru-RU"/>
        </w:rPr>
      </w:pPr>
    </w:p>
    <w:p w:rsidR="00B5765F" w:rsidRDefault="00B5765F" w:rsidP="004C1A18">
      <w:pPr>
        <w:rPr>
          <w:rFonts w:ascii="Arial" w:hAnsi="Arial" w:cs="Arial"/>
          <w:b/>
          <w:bCs/>
          <w:i/>
          <w:iCs/>
          <w:sz w:val="20"/>
          <w:szCs w:val="20"/>
          <w:lang w:val="ru-RU"/>
        </w:rPr>
      </w:pPr>
    </w:p>
    <w:p w:rsidR="00B5765F" w:rsidRDefault="00B5765F" w:rsidP="004C1A18">
      <w:pPr>
        <w:rPr>
          <w:rFonts w:ascii="Arial" w:hAnsi="Arial" w:cs="Arial"/>
          <w:b/>
          <w:bCs/>
          <w:i/>
          <w:iCs/>
          <w:sz w:val="20"/>
          <w:szCs w:val="20"/>
          <w:lang w:val="ru-RU"/>
        </w:rPr>
      </w:pPr>
    </w:p>
    <w:p w:rsidR="00B5765F" w:rsidRDefault="00B5765F" w:rsidP="004C1A18">
      <w:pPr>
        <w:rPr>
          <w:rFonts w:ascii="Arial" w:hAnsi="Arial" w:cs="Arial"/>
          <w:b/>
          <w:bCs/>
          <w:i/>
          <w:iCs/>
          <w:sz w:val="20"/>
          <w:szCs w:val="20"/>
          <w:lang w:val="ru-RU"/>
        </w:rPr>
      </w:pPr>
    </w:p>
    <w:p w:rsidR="00B5765F" w:rsidRDefault="00B5765F" w:rsidP="004C1A18">
      <w:pPr>
        <w:rPr>
          <w:rFonts w:ascii="Arial" w:hAnsi="Arial" w:cs="Arial"/>
          <w:b/>
          <w:bCs/>
          <w:i/>
          <w:iCs/>
          <w:sz w:val="20"/>
          <w:szCs w:val="20"/>
          <w:lang w:val="ru-RU"/>
        </w:rPr>
      </w:pPr>
    </w:p>
    <w:p w:rsidR="00B5765F" w:rsidRDefault="00B5765F" w:rsidP="004C1A18">
      <w:pPr>
        <w:rPr>
          <w:rFonts w:ascii="Arial" w:hAnsi="Arial" w:cs="Arial"/>
          <w:b/>
          <w:bCs/>
          <w:i/>
          <w:iCs/>
          <w:sz w:val="20"/>
          <w:szCs w:val="20"/>
          <w:lang w:val="ru-RU"/>
        </w:rPr>
      </w:pPr>
    </w:p>
    <w:p w:rsidR="00B5765F" w:rsidRDefault="00B5765F" w:rsidP="004C1A18">
      <w:pPr>
        <w:rPr>
          <w:rFonts w:ascii="Arial" w:hAnsi="Arial" w:cs="Arial"/>
          <w:b/>
          <w:bCs/>
          <w:i/>
          <w:iCs/>
          <w:sz w:val="20"/>
          <w:szCs w:val="20"/>
          <w:lang w:val="ru-RU"/>
        </w:rPr>
      </w:pPr>
    </w:p>
    <w:p w:rsidR="00B5765F" w:rsidRDefault="00B5765F" w:rsidP="004C1A18">
      <w:pPr>
        <w:rPr>
          <w:rFonts w:ascii="Arial" w:hAnsi="Arial" w:cs="Arial"/>
          <w:b/>
          <w:bCs/>
          <w:i/>
          <w:iCs/>
          <w:sz w:val="20"/>
          <w:szCs w:val="20"/>
          <w:lang w:val="ru-RU"/>
        </w:rPr>
      </w:pPr>
    </w:p>
    <w:p w:rsidR="00B5765F" w:rsidRDefault="00B5765F" w:rsidP="004C1A18">
      <w:pPr>
        <w:rPr>
          <w:rFonts w:ascii="Arial" w:hAnsi="Arial" w:cs="Arial"/>
          <w:b/>
          <w:bCs/>
          <w:i/>
          <w:iCs/>
          <w:sz w:val="20"/>
          <w:szCs w:val="20"/>
          <w:lang w:val="ru-RU"/>
        </w:rPr>
      </w:pPr>
    </w:p>
    <w:p w:rsidR="004C1A18" w:rsidRDefault="004C1A18" w:rsidP="004C1A18">
      <w:pPr>
        <w:rPr>
          <w:rFonts w:ascii="Arial" w:hAnsi="Arial" w:cs="Arial"/>
          <w:b/>
          <w:bCs/>
          <w:i/>
          <w:iCs/>
          <w:sz w:val="20"/>
          <w:szCs w:val="20"/>
          <w:lang w:val="ru-RU"/>
        </w:rPr>
      </w:pPr>
    </w:p>
    <w:p w:rsidR="004C1A18" w:rsidRDefault="004C1A18" w:rsidP="004C1A18">
      <w:pPr>
        <w:jc w:val="center"/>
        <w:rPr>
          <w:rFonts w:ascii="Arial" w:eastAsia="TimesNewRomanPS-BoldMT" w:hAnsi="Arial" w:cs="Arial"/>
          <w:b/>
          <w:bCs/>
          <w:lang w:val="sr-Cyrl-CS"/>
        </w:rPr>
      </w:pPr>
      <w:r>
        <w:rPr>
          <w:rFonts w:ascii="Arial" w:eastAsia="TimesNewRomanPSMT" w:hAnsi="Arial" w:cs="Arial"/>
          <w:b/>
          <w:bCs/>
          <w:lang w:val="sr-Cyrl-CS"/>
        </w:rPr>
        <w:lastRenderedPageBreak/>
        <w:t xml:space="preserve"> 5)</w:t>
      </w:r>
      <w:r>
        <w:rPr>
          <w:rFonts w:ascii="Arial" w:eastAsia="TimesNewRomanPSMT" w:hAnsi="Arial" w:cs="Arial"/>
          <w:b/>
          <w:bCs/>
          <w:lang w:val="ru-RU"/>
        </w:rPr>
        <w:t xml:space="preserve">ОПИС ПРЕДМЕТА НАБАВКЕ </w:t>
      </w:r>
      <w:r>
        <w:rPr>
          <w:rFonts w:ascii="Arial" w:eastAsia="TimesNewRomanPSMT" w:hAnsi="Arial" w:cs="Arial"/>
          <w:b/>
          <w:bCs/>
          <w:lang w:val="sr-Cyrl-CS"/>
        </w:rPr>
        <w:t xml:space="preserve"> </w:t>
      </w:r>
      <w:r w:rsidR="00C10574">
        <w:rPr>
          <w:rFonts w:ascii="Arial" w:eastAsia="TimesNewRomanPSMT" w:hAnsi="Arial" w:cs="Arial"/>
          <w:b/>
          <w:bCs/>
          <w:lang w:val="sr-Cyrl-CS"/>
        </w:rPr>
        <w:t xml:space="preserve">добра – кухињски инвентар </w:t>
      </w:r>
      <w:r w:rsidR="00AF6DC7">
        <w:rPr>
          <w:rFonts w:ascii="Arial" w:eastAsia="TimesNewRomanPSMT" w:hAnsi="Arial" w:cs="Arial"/>
          <w:b/>
          <w:bCs/>
          <w:lang w:val="sr-Cyrl-CS"/>
        </w:rPr>
        <w:t xml:space="preserve"> </w:t>
      </w:r>
      <w:r>
        <w:rPr>
          <w:rFonts w:ascii="Arial" w:eastAsia="TimesNewRomanPSMT" w:hAnsi="Arial" w:cs="Arial"/>
          <w:b/>
          <w:bCs/>
          <w:lang w:val="sr-Cyrl-CS"/>
        </w:rPr>
        <w:t>–</w:t>
      </w:r>
      <w:r>
        <w:rPr>
          <w:rFonts w:ascii="Arial" w:eastAsia="TimesNewRomanPS-BoldMT" w:hAnsi="Arial" w:cs="Arial"/>
          <w:b/>
          <w:bCs/>
          <w:lang w:val="ru-RU"/>
        </w:rPr>
        <w:t>ЈН</w:t>
      </w:r>
      <w:r>
        <w:rPr>
          <w:rFonts w:ascii="Arial" w:eastAsia="TimesNewRomanPS-BoldMT" w:hAnsi="Arial" w:cs="Arial"/>
          <w:b/>
          <w:bCs/>
          <w:lang w:val="sr-Cyrl-CS"/>
        </w:rPr>
        <w:t>МВ</w:t>
      </w:r>
      <w:r>
        <w:rPr>
          <w:rFonts w:ascii="Arial" w:eastAsia="TimesNewRomanPS-BoldMT" w:hAnsi="Arial" w:cs="Arial"/>
          <w:b/>
          <w:bCs/>
          <w:lang w:val="ru-RU"/>
        </w:rPr>
        <w:t xml:space="preserve"> бр.</w:t>
      </w:r>
      <w:r w:rsidR="00DB027F">
        <w:rPr>
          <w:rFonts w:ascii="Arial" w:eastAsia="TimesNewRomanPS-BoldMT" w:hAnsi="Arial" w:cs="Arial"/>
          <w:b/>
          <w:bCs/>
          <w:lang w:val="sr-Cyrl-CS"/>
        </w:rPr>
        <w:t>1.1</w:t>
      </w:r>
      <w:r>
        <w:rPr>
          <w:rFonts w:ascii="Arial" w:eastAsia="TimesNewRomanPS-BoldMT" w:hAnsi="Arial" w:cs="Arial"/>
          <w:b/>
          <w:bCs/>
          <w:lang w:val="sr-Cyrl-CS"/>
        </w:rPr>
        <w:t>.</w:t>
      </w:r>
      <w:r w:rsidR="00C10574">
        <w:rPr>
          <w:rFonts w:ascii="Arial" w:eastAsia="TimesNewRomanPS-BoldMT" w:hAnsi="Arial" w:cs="Arial"/>
          <w:b/>
          <w:bCs/>
          <w:lang w:val="sr-Cyrl-CS"/>
        </w:rPr>
        <w:t>23</w:t>
      </w:r>
      <w:r w:rsidR="00AF6DC7">
        <w:rPr>
          <w:rFonts w:ascii="Arial" w:eastAsia="TimesNewRomanPS-BoldMT" w:hAnsi="Arial" w:cs="Arial"/>
          <w:b/>
          <w:bCs/>
          <w:lang w:val="sr-Cyrl-CS"/>
        </w:rPr>
        <w:t>/18</w:t>
      </w:r>
    </w:p>
    <w:p w:rsidR="004C1A18" w:rsidRDefault="004C1A18" w:rsidP="004C1A18">
      <w:pPr>
        <w:rPr>
          <w:rFonts w:ascii="Arial" w:eastAsia="TimesNewRomanPS-BoldMT" w:hAnsi="Arial" w:cs="Arial"/>
          <w:b/>
          <w:bCs/>
          <w:lang w:val="ru-RU"/>
        </w:rPr>
      </w:pPr>
    </w:p>
    <w:tbl>
      <w:tblPr>
        <w:tblW w:w="0" w:type="auto"/>
        <w:tblInd w:w="303" w:type="dxa"/>
        <w:tblLayout w:type="fixed"/>
        <w:tblLook w:val="0000" w:firstRow="0" w:lastRow="0" w:firstColumn="0" w:lastColumn="0" w:noHBand="0" w:noVBand="0"/>
      </w:tblPr>
      <w:tblGrid>
        <w:gridCol w:w="5250"/>
        <w:gridCol w:w="3375"/>
      </w:tblGrid>
      <w:tr w:rsidR="009165D6">
        <w:tc>
          <w:tcPr>
            <w:tcW w:w="5250" w:type="dxa"/>
            <w:tcBorders>
              <w:top w:val="single" w:sz="4" w:space="0" w:color="000000"/>
              <w:left w:val="single" w:sz="4" w:space="0" w:color="000000"/>
              <w:bottom w:val="single" w:sz="4" w:space="0" w:color="000000"/>
              <w:right w:val="nil"/>
            </w:tcBorders>
          </w:tcPr>
          <w:p w:rsidR="009165D6" w:rsidRDefault="009165D6" w:rsidP="00627C7B">
            <w:pPr>
              <w:snapToGrid w:val="0"/>
              <w:jc w:val="center"/>
              <w:rPr>
                <w:rFonts w:ascii="Arial" w:eastAsia="TimesNewRomanPSMT" w:hAnsi="Arial" w:cs="Arial"/>
                <w:bCs/>
                <w:lang w:val="ru-RU"/>
              </w:rPr>
            </w:pPr>
          </w:p>
          <w:p w:rsidR="009165D6" w:rsidRDefault="009165D6" w:rsidP="00627C7B">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9165D6" w:rsidRDefault="009165D6" w:rsidP="00627C7B">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9165D6" w:rsidRDefault="009165D6" w:rsidP="00627C7B">
            <w:pPr>
              <w:snapToGrid w:val="0"/>
              <w:jc w:val="both"/>
              <w:rPr>
                <w:rFonts w:ascii="Arial" w:eastAsia="TimesNewRomanPSMT" w:hAnsi="Arial" w:cs="Arial"/>
                <w:bCs/>
                <w:color w:val="FF0000"/>
                <w:lang w:val="ru-RU"/>
              </w:rPr>
            </w:pPr>
          </w:p>
          <w:p w:rsidR="009165D6" w:rsidRDefault="009165D6" w:rsidP="00627C7B">
            <w:pPr>
              <w:jc w:val="both"/>
              <w:rPr>
                <w:rFonts w:ascii="Arial" w:eastAsia="TimesNewRomanPSMT" w:hAnsi="Arial" w:cs="Arial"/>
                <w:bCs/>
                <w:color w:val="FF0000"/>
                <w:lang w:val="ru-RU"/>
              </w:rPr>
            </w:pPr>
          </w:p>
        </w:tc>
      </w:tr>
      <w:tr w:rsidR="009165D6">
        <w:tc>
          <w:tcPr>
            <w:tcW w:w="5250" w:type="dxa"/>
            <w:tcBorders>
              <w:top w:val="single" w:sz="4" w:space="0" w:color="000000"/>
              <w:left w:val="single" w:sz="4" w:space="0" w:color="000000"/>
              <w:bottom w:val="single" w:sz="4" w:space="0" w:color="000000"/>
              <w:right w:val="nil"/>
            </w:tcBorders>
          </w:tcPr>
          <w:p w:rsidR="009165D6" w:rsidRDefault="009165D6" w:rsidP="00627C7B">
            <w:pPr>
              <w:snapToGrid w:val="0"/>
              <w:jc w:val="both"/>
              <w:rPr>
                <w:rFonts w:ascii="Arial" w:eastAsia="TimesNewRomanPSMT" w:hAnsi="Arial" w:cs="Arial"/>
                <w:bCs/>
                <w:lang w:val="ru-RU"/>
              </w:rPr>
            </w:pPr>
            <w:r>
              <w:rPr>
                <w:rFonts w:ascii="Arial" w:eastAsia="TimesNewRomanPSMT" w:hAnsi="Arial" w:cs="Arial"/>
                <w:bCs/>
                <w:lang w:val="ru-RU"/>
              </w:rPr>
              <w:t xml:space="preserve">ПДВ </w:t>
            </w:r>
          </w:p>
          <w:p w:rsidR="009165D6" w:rsidRDefault="009165D6" w:rsidP="00627C7B">
            <w:pPr>
              <w:snapToGrid w:val="0"/>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9165D6" w:rsidRDefault="009165D6" w:rsidP="00627C7B">
            <w:pPr>
              <w:snapToGrid w:val="0"/>
              <w:jc w:val="both"/>
              <w:rPr>
                <w:rFonts w:ascii="Arial" w:eastAsia="TimesNewRomanPSMT" w:hAnsi="Arial" w:cs="Arial"/>
                <w:bCs/>
                <w:color w:val="FF0000"/>
                <w:lang w:val="ru-RU"/>
              </w:rPr>
            </w:pPr>
          </w:p>
        </w:tc>
      </w:tr>
      <w:tr w:rsidR="009165D6">
        <w:tc>
          <w:tcPr>
            <w:tcW w:w="5250" w:type="dxa"/>
            <w:tcBorders>
              <w:top w:val="single" w:sz="4" w:space="0" w:color="000000"/>
              <w:left w:val="single" w:sz="4" w:space="0" w:color="000000"/>
              <w:bottom w:val="single" w:sz="4" w:space="0" w:color="000000"/>
              <w:right w:val="nil"/>
            </w:tcBorders>
          </w:tcPr>
          <w:p w:rsidR="009165D6" w:rsidRDefault="009165D6" w:rsidP="00627C7B">
            <w:pPr>
              <w:snapToGrid w:val="0"/>
              <w:jc w:val="both"/>
              <w:rPr>
                <w:rFonts w:ascii="Arial" w:eastAsia="TimesNewRomanPSMT" w:hAnsi="Arial" w:cs="Arial"/>
                <w:bCs/>
                <w:lang w:val="ru-RU"/>
              </w:rPr>
            </w:pPr>
          </w:p>
          <w:p w:rsidR="009165D6" w:rsidRDefault="009165D6" w:rsidP="00627C7B">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9165D6" w:rsidRDefault="009165D6" w:rsidP="00627C7B">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9165D6" w:rsidRDefault="009165D6" w:rsidP="00627C7B">
            <w:pPr>
              <w:snapToGrid w:val="0"/>
              <w:jc w:val="both"/>
              <w:rPr>
                <w:rFonts w:ascii="Arial" w:eastAsia="TimesNewRomanPSMT" w:hAnsi="Arial" w:cs="Arial"/>
                <w:bCs/>
                <w:color w:val="FF0000"/>
                <w:lang w:val="ru-RU"/>
              </w:rPr>
            </w:pPr>
          </w:p>
        </w:tc>
      </w:tr>
      <w:tr w:rsidR="00916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8625" w:type="dxa"/>
            <w:gridSpan w:val="2"/>
          </w:tcPr>
          <w:p w:rsidR="00D8766F" w:rsidRPr="005E04C2" w:rsidRDefault="009165D6" w:rsidP="00D8766F">
            <w:pPr>
              <w:autoSpaceDE w:val="0"/>
              <w:autoSpaceDN w:val="0"/>
              <w:adjustRightInd w:val="0"/>
              <w:jc w:val="both"/>
              <w:rPr>
                <w:rFonts w:ascii="Arial" w:hAnsi="Arial" w:cs="Arial"/>
                <w:lang w:val="ru-RU"/>
              </w:rPr>
            </w:pPr>
            <w:r>
              <w:rPr>
                <w:rFonts w:ascii="Arial" w:eastAsia="TimesNewRomanPSMT" w:hAnsi="Arial" w:cs="Arial"/>
                <w:bCs/>
                <w:lang w:val="ru-RU"/>
              </w:rPr>
              <w:t xml:space="preserve">Рок и начин плаћања </w:t>
            </w:r>
            <w:r w:rsidR="00D8766F">
              <w:rPr>
                <w:rFonts w:ascii="Arial" w:hAnsi="Arial" w:cs="Arial"/>
                <w:iCs/>
                <w:lang w:val="ru-RU"/>
              </w:rPr>
              <w:t xml:space="preserve">одложено у року од </w:t>
            </w:r>
            <w:r>
              <w:rPr>
                <w:rFonts w:ascii="Arial" w:eastAsia="TimesNewRomanPSMT" w:hAnsi="Arial" w:cs="Arial"/>
                <w:bCs/>
                <w:lang w:val="ru-RU"/>
              </w:rPr>
              <w:t xml:space="preserve">45 дана, </w:t>
            </w:r>
            <w:r w:rsidR="00D8766F" w:rsidRPr="005E04C2">
              <w:rPr>
                <w:rFonts w:ascii="Arial" w:hAnsi="Arial" w:cs="Arial"/>
                <w:lang w:val="ru-RU"/>
              </w:rPr>
              <w:t>(у складу са Законом о роковима измирења новчаних обавеза у комерцијалним трансакцијама (“Сл.гласник РС”, бр. 119/12,68/2015 и 113/2017).</w:t>
            </w:r>
          </w:p>
          <w:p w:rsidR="009165D6" w:rsidRPr="00D8766F" w:rsidRDefault="00D8766F" w:rsidP="00D8766F">
            <w:pPr>
              <w:rPr>
                <w:rFonts w:ascii="Arial" w:hAnsi="Arial" w:cs="Arial"/>
                <w:bCs/>
                <w:lang w:val="ru-RU"/>
              </w:rPr>
            </w:pPr>
            <w:r>
              <w:rPr>
                <w:rFonts w:ascii="Arial" w:hAnsi="Arial" w:cs="Arial"/>
                <w:bCs/>
                <w:lang w:val="sr-Latn-CS"/>
              </w:rPr>
              <w:t xml:space="preserve"> </w:t>
            </w:r>
            <w:r w:rsidRPr="00D8766F">
              <w:rPr>
                <w:rFonts w:ascii="Arial" w:hAnsi="Arial" w:cs="Arial"/>
                <w:bCs/>
                <w:lang w:val="ru-RU"/>
              </w:rPr>
              <w:t>(</w:t>
            </w:r>
            <w:r>
              <w:rPr>
                <w:rFonts w:ascii="Arial" w:hAnsi="Arial" w:cs="Arial"/>
                <w:bCs/>
                <w:lang w:val="ru-RU"/>
              </w:rPr>
              <w:t>авансно плаћање није дозвољено)</w:t>
            </w:r>
            <w:r w:rsidR="009165D6">
              <w:rPr>
                <w:rFonts w:ascii="Arial" w:hAnsi="Arial" w:cs="Arial"/>
                <w:iCs/>
                <w:lang w:val="ru-RU"/>
              </w:rPr>
              <w:tab/>
            </w:r>
          </w:p>
          <w:p w:rsidR="009165D6" w:rsidRDefault="009165D6" w:rsidP="00627C7B">
            <w:pPr>
              <w:ind w:left="525" w:firstLine="720"/>
              <w:jc w:val="both"/>
              <w:rPr>
                <w:lang w:val="ru-RU"/>
              </w:rPr>
            </w:pPr>
          </w:p>
        </w:tc>
      </w:tr>
      <w:tr w:rsidR="009165D6">
        <w:tc>
          <w:tcPr>
            <w:tcW w:w="5250" w:type="dxa"/>
            <w:tcBorders>
              <w:top w:val="single" w:sz="4" w:space="0" w:color="000000"/>
              <w:left w:val="single" w:sz="4" w:space="0" w:color="000000"/>
              <w:bottom w:val="single" w:sz="4" w:space="0" w:color="000000"/>
              <w:right w:val="nil"/>
            </w:tcBorders>
          </w:tcPr>
          <w:p w:rsidR="009165D6" w:rsidRDefault="009165D6" w:rsidP="00627C7B">
            <w:pPr>
              <w:snapToGrid w:val="0"/>
              <w:jc w:val="both"/>
              <w:rPr>
                <w:rFonts w:ascii="Arial" w:eastAsia="TimesNewRomanPSMT" w:hAnsi="Arial" w:cs="Arial"/>
                <w:bCs/>
                <w:lang w:val="ru-RU"/>
              </w:rPr>
            </w:pPr>
          </w:p>
          <w:p w:rsidR="009165D6" w:rsidRDefault="009165D6" w:rsidP="00627C7B">
            <w:pPr>
              <w:jc w:val="both"/>
              <w:rPr>
                <w:rFonts w:ascii="Arial" w:eastAsia="TimesNewRomanPSMT" w:hAnsi="Arial" w:cs="Arial"/>
                <w:bCs/>
                <w:lang w:val="ru-RU"/>
              </w:rPr>
            </w:pPr>
            <w:r>
              <w:rPr>
                <w:rFonts w:ascii="Arial" w:eastAsia="TimesNewRomanPSMT" w:hAnsi="Arial" w:cs="Arial"/>
                <w:bCs/>
                <w:lang w:val="ru-RU"/>
              </w:rPr>
              <w:t>Рок важења понуде (не краће од 30 дана од дана јавног отварања понуда)</w:t>
            </w:r>
          </w:p>
          <w:p w:rsidR="009165D6" w:rsidRDefault="009165D6" w:rsidP="00627C7B">
            <w:pPr>
              <w:jc w:val="both"/>
              <w:rPr>
                <w:rFonts w:ascii="Arial" w:eastAsia="TimesNewRomanPSMT" w:hAnsi="Arial" w:cs="Arial"/>
                <w:bCs/>
                <w:lang w:val="ru-RU"/>
              </w:rPr>
            </w:pPr>
          </w:p>
          <w:p w:rsidR="009165D6" w:rsidRDefault="009165D6" w:rsidP="00627C7B">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9165D6" w:rsidRDefault="009165D6" w:rsidP="00627C7B">
            <w:pPr>
              <w:snapToGrid w:val="0"/>
              <w:jc w:val="both"/>
              <w:rPr>
                <w:rFonts w:ascii="Arial" w:eastAsia="TimesNewRomanPSMT" w:hAnsi="Arial" w:cs="Arial"/>
                <w:bCs/>
                <w:lang w:val="ru-RU"/>
              </w:rPr>
            </w:pPr>
          </w:p>
        </w:tc>
      </w:tr>
      <w:tr w:rsidR="009165D6">
        <w:tc>
          <w:tcPr>
            <w:tcW w:w="5250" w:type="dxa"/>
            <w:tcBorders>
              <w:top w:val="single" w:sz="4" w:space="0" w:color="000000"/>
              <w:left w:val="single" w:sz="4" w:space="0" w:color="000000"/>
              <w:bottom w:val="single" w:sz="4" w:space="0" w:color="000000"/>
              <w:right w:val="nil"/>
            </w:tcBorders>
          </w:tcPr>
          <w:p w:rsidR="009165D6" w:rsidRDefault="009165D6" w:rsidP="00627C7B">
            <w:pPr>
              <w:snapToGrid w:val="0"/>
              <w:jc w:val="both"/>
              <w:rPr>
                <w:rFonts w:ascii="Arial" w:eastAsia="TimesNewRomanPSMT" w:hAnsi="Arial" w:cs="Arial"/>
                <w:bCs/>
                <w:lang w:val="ru-RU"/>
              </w:rPr>
            </w:pPr>
          </w:p>
          <w:p w:rsidR="009165D6" w:rsidRDefault="00DB027F" w:rsidP="00627C7B">
            <w:pPr>
              <w:jc w:val="both"/>
              <w:rPr>
                <w:rFonts w:ascii="Arial" w:eastAsia="TimesNewRomanPSMT" w:hAnsi="Arial" w:cs="Arial"/>
                <w:bCs/>
                <w:lang w:val="ru-RU"/>
              </w:rPr>
            </w:pPr>
            <w:r>
              <w:rPr>
                <w:rFonts w:ascii="Arial" w:eastAsia="TimesNewRomanPSMT" w:hAnsi="Arial" w:cs="Arial"/>
                <w:bCs/>
                <w:lang w:val="ru-RU"/>
              </w:rPr>
              <w:t xml:space="preserve">Рок испоруке </w:t>
            </w:r>
            <w:r w:rsidR="009165D6">
              <w:rPr>
                <w:rFonts w:ascii="Arial" w:eastAsia="TimesNewRomanPSMT" w:hAnsi="Arial" w:cs="Arial"/>
                <w:bCs/>
                <w:lang w:val="ru-RU"/>
              </w:rPr>
              <w:t xml:space="preserve"> (не дуже од 2 дана</w:t>
            </w:r>
            <w:r>
              <w:rPr>
                <w:rFonts w:ascii="Arial" w:eastAsia="TimesNewRomanPSMT" w:hAnsi="Arial" w:cs="Arial"/>
                <w:bCs/>
                <w:lang w:val="ru-RU"/>
              </w:rPr>
              <w:t xml:space="preserve"> од дана пријема поруџбине</w:t>
            </w:r>
            <w:r w:rsidR="009165D6">
              <w:rPr>
                <w:rFonts w:ascii="Arial" w:eastAsia="TimesNewRomanPSMT" w:hAnsi="Arial" w:cs="Arial"/>
                <w:bCs/>
                <w:lang w:val="ru-RU"/>
              </w:rPr>
              <w:t>)</w:t>
            </w:r>
          </w:p>
        </w:tc>
        <w:tc>
          <w:tcPr>
            <w:tcW w:w="3375" w:type="dxa"/>
            <w:tcBorders>
              <w:top w:val="single" w:sz="4" w:space="0" w:color="000000"/>
              <w:left w:val="single" w:sz="4" w:space="0" w:color="000000"/>
              <w:bottom w:val="single" w:sz="4" w:space="0" w:color="000000"/>
              <w:right w:val="single" w:sz="4" w:space="0" w:color="000000"/>
            </w:tcBorders>
          </w:tcPr>
          <w:p w:rsidR="009165D6" w:rsidRDefault="009165D6" w:rsidP="00627C7B">
            <w:pPr>
              <w:snapToGrid w:val="0"/>
              <w:jc w:val="both"/>
              <w:rPr>
                <w:rFonts w:ascii="Arial" w:eastAsia="TimesNewRomanPSMT" w:hAnsi="Arial" w:cs="Arial"/>
                <w:bCs/>
                <w:lang w:val="ru-RU"/>
              </w:rPr>
            </w:pPr>
          </w:p>
        </w:tc>
      </w:tr>
      <w:tr w:rsidR="009165D6">
        <w:tc>
          <w:tcPr>
            <w:tcW w:w="5250" w:type="dxa"/>
            <w:tcBorders>
              <w:top w:val="single" w:sz="4" w:space="0" w:color="000000"/>
              <w:left w:val="single" w:sz="4" w:space="0" w:color="000000"/>
              <w:bottom w:val="single" w:sz="4" w:space="0" w:color="000000"/>
              <w:right w:val="nil"/>
            </w:tcBorders>
          </w:tcPr>
          <w:p w:rsidR="009165D6" w:rsidRDefault="00DB027F" w:rsidP="00627C7B">
            <w:pPr>
              <w:jc w:val="both"/>
              <w:rPr>
                <w:rFonts w:ascii="Arial" w:eastAsia="TimesNewRomanPSMT" w:hAnsi="Arial" w:cs="Arial"/>
                <w:bCs/>
                <w:lang w:val="ru-RU"/>
              </w:rPr>
            </w:pPr>
            <w:r>
              <w:rPr>
                <w:rFonts w:ascii="Arial" w:eastAsia="TimesNewRomanPSMT" w:hAnsi="Arial" w:cs="Arial"/>
                <w:bCs/>
                <w:lang w:val="ru-RU"/>
              </w:rPr>
              <w:t>Гарантни рок (не краћи од 2 године  од дана при</w:t>
            </w:r>
            <w:r w:rsidR="00871E30">
              <w:rPr>
                <w:rFonts w:ascii="Arial" w:eastAsia="TimesNewRomanPSMT" w:hAnsi="Arial" w:cs="Arial"/>
                <w:bCs/>
                <w:lang w:val="ru-RU"/>
              </w:rPr>
              <w:t>мопердаје)</w:t>
            </w:r>
          </w:p>
        </w:tc>
        <w:tc>
          <w:tcPr>
            <w:tcW w:w="3375" w:type="dxa"/>
            <w:tcBorders>
              <w:top w:val="single" w:sz="4" w:space="0" w:color="000000"/>
              <w:left w:val="single" w:sz="4" w:space="0" w:color="000000"/>
              <w:bottom w:val="single" w:sz="4" w:space="0" w:color="000000"/>
              <w:right w:val="single" w:sz="4" w:space="0" w:color="000000"/>
            </w:tcBorders>
          </w:tcPr>
          <w:p w:rsidR="009165D6" w:rsidRDefault="009165D6" w:rsidP="00627C7B">
            <w:pPr>
              <w:snapToGrid w:val="0"/>
              <w:jc w:val="both"/>
              <w:rPr>
                <w:rFonts w:ascii="Arial" w:eastAsia="TimesNewRomanPSMT" w:hAnsi="Arial" w:cs="Arial"/>
                <w:bCs/>
                <w:lang w:val="ru-RU"/>
              </w:rPr>
            </w:pPr>
          </w:p>
          <w:p w:rsidR="009165D6" w:rsidRDefault="009165D6" w:rsidP="00627C7B">
            <w:pPr>
              <w:snapToGrid w:val="0"/>
              <w:jc w:val="both"/>
              <w:rPr>
                <w:rFonts w:ascii="Arial" w:eastAsia="TimesNewRomanPSMT" w:hAnsi="Arial" w:cs="Arial"/>
                <w:bCs/>
                <w:lang w:val="ru-RU"/>
              </w:rPr>
            </w:pPr>
          </w:p>
        </w:tc>
      </w:tr>
      <w:tr w:rsidR="00627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625" w:type="dxa"/>
            <w:gridSpan w:val="2"/>
          </w:tcPr>
          <w:p w:rsidR="00627C7B" w:rsidRDefault="00627C7B" w:rsidP="005961E1">
            <w:pPr>
              <w:jc w:val="center"/>
              <w:rPr>
                <w:lang w:val="ru-RU"/>
              </w:rPr>
            </w:pPr>
            <w:r>
              <w:rPr>
                <w:lang w:val="ru-RU"/>
              </w:rPr>
              <w:t xml:space="preserve">начин испоруке: ФЦО </w:t>
            </w:r>
            <w:r w:rsidR="005961E1">
              <w:rPr>
                <w:lang w:val="ru-RU"/>
              </w:rPr>
              <w:t>магацин купца</w:t>
            </w:r>
          </w:p>
        </w:tc>
      </w:tr>
    </w:tbl>
    <w:p w:rsidR="009165D6" w:rsidRDefault="009165D6" w:rsidP="009165D6">
      <w:pPr>
        <w:ind w:left="720" w:firstLine="720"/>
        <w:jc w:val="both"/>
        <w:rPr>
          <w:lang w:val="ru-RU"/>
        </w:rPr>
      </w:pPr>
    </w:p>
    <w:p w:rsidR="009165D6" w:rsidRDefault="009165D6" w:rsidP="009165D6">
      <w:pPr>
        <w:jc w:val="both"/>
        <w:rPr>
          <w:lang w:val="ru-RU"/>
        </w:rPr>
      </w:pPr>
    </w:p>
    <w:p w:rsidR="009165D6" w:rsidRDefault="009165D6" w:rsidP="009165D6">
      <w:pPr>
        <w:ind w:left="720" w:firstLine="720"/>
        <w:jc w:val="both"/>
        <w:rPr>
          <w:lang w:val="ru-RU"/>
        </w:rPr>
      </w:pPr>
    </w:p>
    <w:p w:rsidR="009165D6" w:rsidRDefault="009165D6" w:rsidP="009165D6">
      <w:pPr>
        <w:jc w:val="both"/>
        <w:rPr>
          <w:rFonts w:eastAsia="TimesNewRomanPSMT"/>
          <w:bCs/>
          <w:lang w:val="ru-RU"/>
        </w:rPr>
      </w:pPr>
      <w:r>
        <w:rPr>
          <w:rFonts w:eastAsia="TimesNewRomanPSMT"/>
          <w:bCs/>
          <w:lang w:val="ru-RU"/>
        </w:rPr>
        <w:t xml:space="preserve">Датум </w:t>
      </w:r>
      <w:r>
        <w:rPr>
          <w:rFonts w:eastAsia="TimesNewRomanPSMT"/>
          <w:bCs/>
          <w:lang w:val="ru-RU"/>
        </w:rPr>
        <w:tab/>
        <w:t xml:space="preserve">                                                                                                           </w:t>
      </w:r>
    </w:p>
    <w:p w:rsidR="009165D6" w:rsidRDefault="009165D6" w:rsidP="009165D6">
      <w:pPr>
        <w:jc w:val="both"/>
        <w:rPr>
          <w:rFonts w:eastAsia="TimesNewRomanPSMT"/>
          <w:bCs/>
          <w:lang w:val="ru-RU"/>
        </w:rPr>
      </w:pPr>
      <w:r>
        <w:rPr>
          <w:rFonts w:eastAsia="TimesNewRomanPSMT"/>
          <w:bCs/>
          <w:lang w:val="ru-RU"/>
        </w:rPr>
        <w:t xml:space="preserve">                                                                                             Понуђач</w:t>
      </w:r>
    </w:p>
    <w:p w:rsidR="009165D6" w:rsidRDefault="009165D6" w:rsidP="009165D6">
      <w:pPr>
        <w:rPr>
          <w:rFonts w:eastAsia="TimesNewRomanPS-BoldMT"/>
          <w:b/>
          <w:bCs/>
          <w:i/>
          <w:iCs/>
          <w:color w:val="002060"/>
          <w:lang w:val="ru-RU"/>
        </w:rPr>
      </w:pPr>
      <w:r>
        <w:rPr>
          <w:rFonts w:eastAsia="TimesNewRomanPS-BoldMT"/>
          <w:b/>
          <w:bCs/>
          <w:i/>
          <w:iCs/>
          <w:color w:val="002060"/>
          <w:lang w:val="ru-RU"/>
        </w:rPr>
        <w:t>_________                                                                 ______________</w:t>
      </w:r>
      <w:r>
        <w:rPr>
          <w:rFonts w:eastAsia="TimesNewRomanPS-BoldMT"/>
          <w:b/>
          <w:bCs/>
          <w:i/>
          <w:iCs/>
          <w:color w:val="002060"/>
          <w:lang w:val="ru-RU"/>
        </w:rPr>
        <w:tab/>
      </w:r>
    </w:p>
    <w:p w:rsidR="009165D6" w:rsidRDefault="009165D6" w:rsidP="009165D6">
      <w:pPr>
        <w:rPr>
          <w:rFonts w:eastAsia="TimesNewRomanPS-BoldMT"/>
          <w:b/>
          <w:bCs/>
          <w:i/>
          <w:iCs/>
          <w:color w:val="002060"/>
          <w:lang w:val="ru-RU"/>
        </w:rPr>
      </w:pPr>
    </w:p>
    <w:p w:rsidR="009165D6" w:rsidRDefault="009165D6" w:rsidP="009165D6">
      <w:pPr>
        <w:rPr>
          <w:rFonts w:eastAsia="TimesNewRomanPS-BoldMT"/>
          <w:b/>
          <w:bCs/>
          <w:i/>
          <w:iCs/>
          <w:color w:val="002060"/>
          <w:lang w:val="ru-RU"/>
        </w:rPr>
      </w:pPr>
      <w:r>
        <w:rPr>
          <w:rFonts w:eastAsia="TimesNewRomanPS-BoldMT"/>
          <w:b/>
          <w:bCs/>
          <w:i/>
          <w:iCs/>
          <w:color w:val="002060"/>
          <w:lang w:val="ru-RU"/>
        </w:rPr>
        <w:tab/>
        <w:t xml:space="preserve">                                                                               </w:t>
      </w:r>
    </w:p>
    <w:p w:rsidR="009165D6" w:rsidRDefault="009165D6" w:rsidP="009165D6">
      <w:pPr>
        <w:jc w:val="both"/>
        <w:rPr>
          <w:rFonts w:ascii="Arial" w:hAnsi="Arial" w:cs="Arial"/>
          <w:i/>
          <w:iCs/>
          <w:lang w:val="ru-RU"/>
        </w:rPr>
      </w:pPr>
      <w:r>
        <w:rPr>
          <w:rFonts w:ascii="Arial" w:hAnsi="Arial" w:cs="Arial"/>
          <w:b/>
          <w:bCs/>
          <w:i/>
          <w:iCs/>
          <w:u w:val="single"/>
          <w:lang w:val="ru-RU"/>
        </w:rPr>
        <w:t>Напомене:</w:t>
      </w:r>
      <w:r>
        <w:rPr>
          <w:rFonts w:ascii="Arial" w:hAnsi="Arial" w:cs="Arial"/>
          <w:b/>
          <w:bCs/>
          <w:i/>
          <w:iCs/>
          <w:lang w:val="ru-RU"/>
        </w:rPr>
        <w:t xml:space="preserve"> </w:t>
      </w:r>
    </w:p>
    <w:p w:rsidR="009165D6" w:rsidRDefault="009165D6" w:rsidP="009165D6">
      <w:pPr>
        <w:jc w:val="both"/>
        <w:rPr>
          <w:rFonts w:ascii="Arial" w:hAnsi="Arial" w:cs="Arial"/>
          <w:i/>
          <w:iCs/>
          <w:lang w:val="ru-RU"/>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165D6" w:rsidRDefault="009165D6" w:rsidP="009165D6">
      <w:pPr>
        <w:jc w:val="center"/>
        <w:rPr>
          <w:rFonts w:ascii="Times New Roman" w:hAnsi="Times New Roman"/>
          <w:b/>
          <w:lang w:val="ru-RU"/>
        </w:rPr>
      </w:pPr>
    </w:p>
    <w:p w:rsidR="009165D6" w:rsidRDefault="009165D6" w:rsidP="009165D6">
      <w:pPr>
        <w:jc w:val="center"/>
        <w:rPr>
          <w:rFonts w:ascii="Times New Roman" w:hAnsi="Times New Roman"/>
          <w:b/>
          <w:lang w:val="sr-Cyrl-CS"/>
        </w:rPr>
      </w:pPr>
    </w:p>
    <w:p w:rsidR="009165D6" w:rsidRDefault="009165D6" w:rsidP="009165D6">
      <w:pPr>
        <w:jc w:val="center"/>
        <w:rPr>
          <w:rFonts w:ascii="Times New Roman" w:hAnsi="Times New Roman"/>
          <w:b/>
          <w:lang w:val="sr-Cyrl-CS"/>
        </w:rPr>
      </w:pPr>
    </w:p>
    <w:p w:rsidR="009165D6" w:rsidRDefault="009165D6" w:rsidP="009165D6">
      <w:pPr>
        <w:jc w:val="center"/>
        <w:rPr>
          <w:rFonts w:ascii="Times New Roman" w:hAnsi="Times New Roman"/>
          <w:b/>
          <w:lang w:val="sr-Cyrl-CS"/>
        </w:rPr>
      </w:pPr>
    </w:p>
    <w:p w:rsidR="009165D6" w:rsidRDefault="009165D6" w:rsidP="009165D6">
      <w:pPr>
        <w:jc w:val="center"/>
        <w:rPr>
          <w:rFonts w:ascii="Times New Roman" w:hAnsi="Times New Roman"/>
          <w:b/>
          <w:lang w:val="sr-Cyrl-CS"/>
        </w:rPr>
      </w:pPr>
    </w:p>
    <w:p w:rsidR="009165D6" w:rsidRDefault="009165D6" w:rsidP="009165D6">
      <w:pPr>
        <w:jc w:val="center"/>
        <w:rPr>
          <w:rFonts w:ascii="Times New Roman" w:hAnsi="Times New Roman"/>
          <w:b/>
          <w:lang w:val="sr-Cyrl-CS"/>
        </w:rPr>
      </w:pPr>
    </w:p>
    <w:p w:rsidR="003D6AE7" w:rsidRDefault="003D6AE7" w:rsidP="009165D6">
      <w:pPr>
        <w:jc w:val="center"/>
        <w:rPr>
          <w:rFonts w:ascii="Times New Roman" w:hAnsi="Times New Roman"/>
          <w:b/>
          <w:lang w:val="sr-Cyrl-CS"/>
        </w:rPr>
      </w:pPr>
    </w:p>
    <w:p w:rsidR="003D6AE7" w:rsidRDefault="003D6AE7" w:rsidP="009165D6">
      <w:pPr>
        <w:jc w:val="center"/>
        <w:rPr>
          <w:rFonts w:ascii="Times New Roman" w:hAnsi="Times New Roman"/>
          <w:b/>
          <w:lang w:val="sr-Cyrl-CS"/>
        </w:rPr>
      </w:pPr>
    </w:p>
    <w:p w:rsidR="003D6AE7" w:rsidRDefault="003D6AE7" w:rsidP="009165D6">
      <w:pPr>
        <w:jc w:val="center"/>
        <w:rPr>
          <w:rFonts w:ascii="Times New Roman" w:hAnsi="Times New Roman"/>
          <w:b/>
          <w:lang w:val="sr-Cyrl-CS"/>
        </w:rPr>
      </w:pPr>
    </w:p>
    <w:p w:rsidR="004C1A18" w:rsidRPr="009165D6" w:rsidRDefault="004C1A18" w:rsidP="004C1A18">
      <w:pPr>
        <w:jc w:val="both"/>
        <w:rPr>
          <w:rFonts w:ascii="Arial" w:eastAsia="Arial Unicode MS" w:hAnsi="Arial"/>
          <w:lang w:val="sr-Cyrl-CS"/>
        </w:rPr>
      </w:pPr>
    </w:p>
    <w:p w:rsidR="004C1A18" w:rsidRDefault="004C1A18" w:rsidP="004C1A18">
      <w:pPr>
        <w:tabs>
          <w:tab w:val="left" w:pos="6375"/>
          <w:tab w:val="right" w:pos="9247"/>
        </w:tabs>
        <w:rPr>
          <w:rFonts w:ascii="Arial" w:hAnsi="Arial" w:cs="Arial"/>
          <w:b/>
          <w:bCs/>
          <w:i/>
          <w:iCs/>
          <w:sz w:val="28"/>
          <w:szCs w:val="28"/>
          <w:lang w:val="sr-Cyrl-CS"/>
        </w:rPr>
      </w:pPr>
    </w:p>
    <w:p w:rsidR="00D8766F" w:rsidRPr="00E308DF" w:rsidRDefault="00D8766F" w:rsidP="004C1A18">
      <w:pPr>
        <w:tabs>
          <w:tab w:val="left" w:pos="6375"/>
          <w:tab w:val="right" w:pos="9247"/>
        </w:tabs>
        <w:rPr>
          <w:rFonts w:ascii="Arial" w:hAnsi="Arial" w:cs="Arial"/>
          <w:b/>
          <w:bCs/>
          <w:i/>
          <w:iCs/>
          <w:szCs w:val="22"/>
          <w:lang w:val="sr-Cyrl-CS"/>
        </w:rPr>
      </w:pPr>
    </w:p>
    <w:p w:rsidR="004C1A18" w:rsidRPr="00E308DF" w:rsidRDefault="004C1A18" w:rsidP="004C1A18">
      <w:pPr>
        <w:tabs>
          <w:tab w:val="left" w:pos="6375"/>
          <w:tab w:val="right" w:pos="9247"/>
        </w:tabs>
        <w:rPr>
          <w:rFonts w:ascii="Arial" w:hAnsi="Arial" w:cs="Arial"/>
          <w:b/>
          <w:bCs/>
          <w:i/>
          <w:iCs/>
          <w:szCs w:val="22"/>
          <w:lang w:val="ru-RU"/>
        </w:rPr>
      </w:pPr>
      <w:r w:rsidRPr="00E308DF">
        <w:rPr>
          <w:rFonts w:ascii="Arial" w:hAnsi="Arial" w:cs="Arial"/>
          <w:b/>
          <w:bCs/>
          <w:i/>
          <w:iCs/>
          <w:szCs w:val="22"/>
          <w:lang w:val="ru-RU"/>
        </w:rPr>
        <w:lastRenderedPageBreak/>
        <w:tab/>
      </w:r>
      <w:r w:rsidRPr="00E308DF">
        <w:rPr>
          <w:rFonts w:ascii="Arial" w:hAnsi="Arial" w:cs="Arial"/>
          <w:b/>
          <w:bCs/>
          <w:i/>
          <w:iCs/>
          <w:szCs w:val="22"/>
          <w:lang w:val="ru-RU"/>
        </w:rPr>
        <w:tab/>
        <w:t xml:space="preserve"> (ОБРАЗАЦ 2)</w:t>
      </w:r>
    </w:p>
    <w:p w:rsidR="004C1A18" w:rsidRPr="00E308DF" w:rsidRDefault="004C1A18" w:rsidP="004C1A18">
      <w:pPr>
        <w:jc w:val="right"/>
        <w:rPr>
          <w:rFonts w:ascii="Arial" w:hAnsi="Arial" w:cs="Arial"/>
          <w:b/>
          <w:bCs/>
          <w:i/>
          <w:iCs/>
          <w:szCs w:val="22"/>
          <w:lang w:val="ru-RU"/>
        </w:rPr>
      </w:pPr>
    </w:p>
    <w:p w:rsidR="004C1A18" w:rsidRPr="00E308DF" w:rsidRDefault="004C1A18" w:rsidP="004C1A18">
      <w:pPr>
        <w:jc w:val="center"/>
        <w:rPr>
          <w:rFonts w:ascii="Arial" w:hAnsi="Arial" w:cs="Arial"/>
          <w:b/>
          <w:bCs/>
          <w:i/>
          <w:iCs/>
          <w:szCs w:val="22"/>
          <w:lang w:val="ru-RU"/>
        </w:rPr>
      </w:pPr>
      <w:r w:rsidRPr="00E308DF">
        <w:rPr>
          <w:rFonts w:ascii="Arial" w:hAnsi="Arial" w:cs="Arial"/>
          <w:b/>
          <w:bCs/>
          <w:i/>
          <w:iCs/>
          <w:szCs w:val="22"/>
          <w:lang w:val="ru-RU"/>
        </w:rPr>
        <w:t>ОБРАЗАЦ СТРУКТУРЕ ЦЕНЕ СА УПУТСТВОМ КАКО ДА СЕ ПОПУНИ</w:t>
      </w:r>
    </w:p>
    <w:p w:rsidR="004C1A18" w:rsidRPr="00E308DF" w:rsidRDefault="004C1A18" w:rsidP="004C1A18">
      <w:pPr>
        <w:pStyle w:val="BodyText"/>
        <w:rPr>
          <w:sz w:val="22"/>
          <w:szCs w:val="22"/>
          <w:lang w:val="ru-RU"/>
        </w:rPr>
      </w:pPr>
    </w:p>
    <w:p w:rsidR="004C1A18" w:rsidRPr="00E308DF" w:rsidRDefault="004C1A18" w:rsidP="004C1A18">
      <w:pPr>
        <w:rPr>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4C1A18" w:rsidRPr="00E308DF">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4C1A18" w:rsidRPr="00E308DF" w:rsidRDefault="004C1A18" w:rsidP="00B5765F">
            <w:pPr>
              <w:rPr>
                <w:rFonts w:ascii="Arial" w:hAnsi="Arial" w:cs="Arial"/>
                <w:szCs w:val="22"/>
                <w:lang w:val="sr-Cyrl-CS"/>
              </w:rPr>
            </w:pPr>
            <w:r w:rsidRPr="00E308DF">
              <w:rPr>
                <w:rFonts w:cs="Arial"/>
                <w:b/>
                <w:szCs w:val="22"/>
                <w:lang w:val="ru-RU"/>
              </w:rPr>
              <w:t>1</w:t>
            </w:r>
            <w:r w:rsidRPr="00E308DF">
              <w:rPr>
                <w:rFonts w:ascii="Arial" w:hAnsi="Arial" w:cs="Arial"/>
                <w:b/>
                <w:szCs w:val="22"/>
                <w:lang w:val="ru-RU"/>
              </w:rPr>
              <w:t xml:space="preserve">. </w:t>
            </w:r>
            <w:r w:rsidRPr="00E308DF">
              <w:rPr>
                <w:rFonts w:ascii="Arial" w:hAnsi="Arial" w:cs="Arial"/>
                <w:szCs w:val="22"/>
                <w:lang w:val="sr-Cyrl-CS"/>
              </w:rPr>
              <w:t xml:space="preserve">Укупна цена без осталих </w:t>
            </w:r>
            <w:r w:rsidRPr="00E308DF">
              <w:rPr>
                <w:rFonts w:ascii="Arial" w:hAnsi="Arial" w:cs="Arial"/>
                <w:szCs w:val="22"/>
                <w:lang w:val="ru-RU"/>
              </w:rPr>
              <w:t>(</w:t>
            </w:r>
            <w:r w:rsidRPr="00E308DF">
              <w:rPr>
                <w:rFonts w:ascii="Arial" w:hAnsi="Arial" w:cs="Arial"/>
                <w:szCs w:val="22"/>
                <w:lang w:val="sr-Cyrl-CS"/>
              </w:rPr>
              <w:t>зависних</w:t>
            </w:r>
            <w:r w:rsidRPr="00E308DF">
              <w:rPr>
                <w:rFonts w:ascii="Arial" w:hAnsi="Arial" w:cs="Arial"/>
                <w:szCs w:val="22"/>
                <w:lang w:val="ru-RU"/>
              </w:rPr>
              <w:t>)</w:t>
            </w:r>
            <w:r w:rsidRPr="00E308DF">
              <w:rPr>
                <w:rFonts w:ascii="Arial" w:hAnsi="Arial" w:cs="Arial"/>
                <w:szCs w:val="22"/>
                <w:lang w:val="sr-Cyrl-CS"/>
              </w:rPr>
              <w:t xml:space="preserve"> трошкова и без  ПДВ-а</w:t>
            </w:r>
            <w:r w:rsidRPr="00E308DF">
              <w:rPr>
                <w:rFonts w:cs="Arial"/>
                <w:szCs w:val="22"/>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4C1A18" w:rsidRPr="00E308DF" w:rsidRDefault="004C1A18" w:rsidP="00B5765F">
            <w:pPr>
              <w:jc w:val="both"/>
              <w:rPr>
                <w:rFonts w:ascii="Arial" w:hAnsi="Arial" w:cs="Arial"/>
                <w:szCs w:val="22"/>
                <w:lang w:val="sr-Cyrl-CS"/>
              </w:rPr>
            </w:pPr>
          </w:p>
        </w:tc>
      </w:tr>
      <w:tr w:rsidR="004C1A18" w:rsidRPr="00E308DF">
        <w:trPr>
          <w:jc w:val="center"/>
        </w:trPr>
        <w:tc>
          <w:tcPr>
            <w:tcW w:w="4632" w:type="dxa"/>
            <w:tcBorders>
              <w:top w:val="single" w:sz="4" w:space="0" w:color="auto"/>
              <w:left w:val="single" w:sz="4" w:space="0" w:color="auto"/>
              <w:bottom w:val="single" w:sz="4" w:space="0" w:color="auto"/>
              <w:right w:val="single" w:sz="4" w:space="0" w:color="auto"/>
            </w:tcBorders>
          </w:tcPr>
          <w:p w:rsidR="004C1A18" w:rsidRPr="00E308DF" w:rsidRDefault="004C1A18" w:rsidP="00B5765F">
            <w:pPr>
              <w:rPr>
                <w:rFonts w:ascii="Arial" w:hAnsi="Arial" w:cs="Arial"/>
                <w:szCs w:val="22"/>
                <w:lang w:val="ru-RU"/>
              </w:rPr>
            </w:pPr>
            <w:r w:rsidRPr="00E308DF">
              <w:rPr>
                <w:rFonts w:ascii="Arial" w:hAnsi="Arial" w:cs="Arial"/>
                <w:b/>
                <w:szCs w:val="22"/>
                <w:lang w:val="ru-RU"/>
              </w:rPr>
              <w:t xml:space="preserve">2. </w:t>
            </w:r>
            <w:r w:rsidRPr="00E308DF">
              <w:rPr>
                <w:rFonts w:ascii="Arial" w:hAnsi="Arial" w:cs="Arial"/>
                <w:szCs w:val="22"/>
                <w:lang w:val="sr-Cyrl-CS"/>
              </w:rPr>
              <w:t>Посебно сваки од осталих (зависних) трошкова који чине цену</w:t>
            </w:r>
            <w:r w:rsidRPr="00E308DF">
              <w:rPr>
                <w:rFonts w:ascii="Arial" w:hAnsi="Arial" w:cs="Arial"/>
                <w:szCs w:val="22"/>
                <w:lang w:val="ru-RU"/>
              </w:rPr>
              <w:t xml:space="preserve"> (трошкови превоза, истовара, доставе и сл)</w:t>
            </w:r>
          </w:p>
          <w:p w:rsidR="004C1A18" w:rsidRPr="00E308DF" w:rsidRDefault="004C1A18" w:rsidP="00B5765F">
            <w:pPr>
              <w:rPr>
                <w:rFonts w:ascii="Arial" w:hAnsi="Arial" w:cs="Arial"/>
                <w:szCs w:val="22"/>
                <w:lang w:val="ru-RU"/>
              </w:rPr>
            </w:pPr>
          </w:p>
        </w:tc>
        <w:tc>
          <w:tcPr>
            <w:tcW w:w="4311" w:type="dxa"/>
            <w:tcBorders>
              <w:top w:val="single" w:sz="4" w:space="0" w:color="auto"/>
              <w:left w:val="single" w:sz="4" w:space="0" w:color="auto"/>
              <w:bottom w:val="single" w:sz="4" w:space="0" w:color="auto"/>
              <w:right w:val="single" w:sz="4" w:space="0" w:color="auto"/>
            </w:tcBorders>
          </w:tcPr>
          <w:p w:rsidR="004C1A18" w:rsidRPr="00E308DF" w:rsidRDefault="004C1A18" w:rsidP="00B5765F">
            <w:pPr>
              <w:jc w:val="both"/>
              <w:rPr>
                <w:rFonts w:ascii="Arial" w:hAnsi="Arial" w:cs="Arial"/>
                <w:b/>
                <w:bCs/>
                <w:szCs w:val="22"/>
                <w:lang w:val="sr-Cyrl-CS"/>
              </w:rPr>
            </w:pPr>
          </w:p>
        </w:tc>
      </w:tr>
      <w:tr w:rsidR="004C1A18" w:rsidRPr="00E308DF">
        <w:trPr>
          <w:jc w:val="center"/>
        </w:trPr>
        <w:tc>
          <w:tcPr>
            <w:tcW w:w="4632" w:type="dxa"/>
            <w:tcBorders>
              <w:top w:val="single" w:sz="4" w:space="0" w:color="auto"/>
              <w:left w:val="single" w:sz="4" w:space="0" w:color="auto"/>
              <w:bottom w:val="single" w:sz="4" w:space="0" w:color="auto"/>
              <w:right w:val="single" w:sz="4" w:space="0" w:color="auto"/>
            </w:tcBorders>
          </w:tcPr>
          <w:p w:rsidR="004C1A18" w:rsidRPr="00E308DF" w:rsidRDefault="004C1A18" w:rsidP="00B5765F">
            <w:pPr>
              <w:rPr>
                <w:rFonts w:ascii="Arial" w:hAnsi="Arial" w:cs="Arial"/>
                <w:szCs w:val="22"/>
              </w:rPr>
            </w:pPr>
            <w:r w:rsidRPr="00E308DF">
              <w:rPr>
                <w:rFonts w:ascii="Arial" w:hAnsi="Arial" w:cs="Arial"/>
                <w:b/>
                <w:szCs w:val="22"/>
              </w:rPr>
              <w:t xml:space="preserve">3. </w:t>
            </w:r>
            <w:r w:rsidRPr="00E308DF">
              <w:rPr>
                <w:rFonts w:ascii="Arial" w:hAnsi="Arial" w:cs="Arial"/>
                <w:szCs w:val="22"/>
                <w:lang w:val="sr-Cyrl-CS"/>
              </w:rPr>
              <w:t>Укупна цена без ПДВ-а</w:t>
            </w:r>
          </w:p>
          <w:p w:rsidR="004C1A18" w:rsidRPr="00E308DF" w:rsidRDefault="004C1A18" w:rsidP="00B5765F">
            <w:pPr>
              <w:rPr>
                <w:rFonts w:ascii="Arial" w:hAnsi="Arial" w:cs="Arial"/>
                <w:szCs w:val="22"/>
              </w:rPr>
            </w:pPr>
          </w:p>
        </w:tc>
        <w:tc>
          <w:tcPr>
            <w:tcW w:w="4311" w:type="dxa"/>
            <w:tcBorders>
              <w:top w:val="single" w:sz="4" w:space="0" w:color="auto"/>
              <w:left w:val="single" w:sz="4" w:space="0" w:color="auto"/>
              <w:bottom w:val="single" w:sz="4" w:space="0" w:color="auto"/>
              <w:right w:val="single" w:sz="4" w:space="0" w:color="auto"/>
            </w:tcBorders>
          </w:tcPr>
          <w:p w:rsidR="004C1A18" w:rsidRPr="00E308DF" w:rsidRDefault="004C1A18" w:rsidP="00B5765F">
            <w:pPr>
              <w:jc w:val="both"/>
              <w:rPr>
                <w:rFonts w:ascii="Arial" w:hAnsi="Arial" w:cs="Arial"/>
                <w:szCs w:val="22"/>
                <w:lang w:val="sr-Cyrl-CS"/>
              </w:rPr>
            </w:pPr>
          </w:p>
        </w:tc>
      </w:tr>
      <w:tr w:rsidR="004C1A18" w:rsidRPr="00E308DF">
        <w:trPr>
          <w:jc w:val="center"/>
        </w:trPr>
        <w:tc>
          <w:tcPr>
            <w:tcW w:w="4632" w:type="dxa"/>
            <w:tcBorders>
              <w:top w:val="single" w:sz="4" w:space="0" w:color="auto"/>
              <w:left w:val="single" w:sz="4" w:space="0" w:color="auto"/>
              <w:bottom w:val="single" w:sz="4" w:space="0" w:color="auto"/>
              <w:right w:val="single" w:sz="4" w:space="0" w:color="auto"/>
            </w:tcBorders>
          </w:tcPr>
          <w:p w:rsidR="004C1A18" w:rsidRPr="00E308DF" w:rsidRDefault="004C1A18" w:rsidP="00B5765F">
            <w:pPr>
              <w:rPr>
                <w:rFonts w:ascii="Arial" w:hAnsi="Arial" w:cs="Arial"/>
                <w:szCs w:val="22"/>
              </w:rPr>
            </w:pPr>
            <w:r w:rsidRPr="00E308DF">
              <w:rPr>
                <w:rFonts w:ascii="Arial" w:hAnsi="Arial" w:cs="Arial"/>
                <w:b/>
                <w:szCs w:val="22"/>
              </w:rPr>
              <w:t xml:space="preserve">4. </w:t>
            </w:r>
            <w:r w:rsidRPr="00E308DF">
              <w:rPr>
                <w:rFonts w:ascii="Arial" w:hAnsi="Arial" w:cs="Arial"/>
                <w:szCs w:val="22"/>
                <w:lang w:val="sr-Cyrl-CS"/>
              </w:rPr>
              <w:t>Стопа ПДВ-а</w:t>
            </w:r>
          </w:p>
          <w:p w:rsidR="004C1A18" w:rsidRPr="00E308DF" w:rsidRDefault="004C1A18" w:rsidP="00B5765F">
            <w:pPr>
              <w:rPr>
                <w:rFonts w:ascii="Arial" w:hAnsi="Arial" w:cs="Arial"/>
                <w:szCs w:val="22"/>
              </w:rPr>
            </w:pPr>
          </w:p>
        </w:tc>
        <w:tc>
          <w:tcPr>
            <w:tcW w:w="4311" w:type="dxa"/>
            <w:tcBorders>
              <w:top w:val="single" w:sz="4" w:space="0" w:color="auto"/>
              <w:left w:val="single" w:sz="4" w:space="0" w:color="auto"/>
              <w:bottom w:val="single" w:sz="4" w:space="0" w:color="auto"/>
              <w:right w:val="single" w:sz="4" w:space="0" w:color="auto"/>
            </w:tcBorders>
          </w:tcPr>
          <w:p w:rsidR="004C1A18" w:rsidRPr="00E308DF" w:rsidRDefault="004C1A18" w:rsidP="00B5765F">
            <w:pPr>
              <w:jc w:val="both"/>
              <w:rPr>
                <w:rFonts w:ascii="Arial" w:hAnsi="Arial" w:cs="Arial"/>
                <w:szCs w:val="22"/>
                <w:lang w:val="sr-Cyrl-CS"/>
              </w:rPr>
            </w:pPr>
          </w:p>
        </w:tc>
      </w:tr>
      <w:tr w:rsidR="004C1A18" w:rsidRPr="00E308DF">
        <w:trPr>
          <w:jc w:val="center"/>
        </w:trPr>
        <w:tc>
          <w:tcPr>
            <w:tcW w:w="4632" w:type="dxa"/>
            <w:tcBorders>
              <w:top w:val="single" w:sz="4" w:space="0" w:color="auto"/>
              <w:left w:val="single" w:sz="4" w:space="0" w:color="auto"/>
              <w:bottom w:val="single" w:sz="4" w:space="0" w:color="auto"/>
              <w:right w:val="single" w:sz="4" w:space="0" w:color="auto"/>
            </w:tcBorders>
          </w:tcPr>
          <w:p w:rsidR="004C1A18" w:rsidRPr="00E308DF" w:rsidRDefault="004C1A18" w:rsidP="00B5765F">
            <w:pPr>
              <w:rPr>
                <w:rFonts w:ascii="Arial" w:hAnsi="Arial" w:cs="Arial"/>
                <w:szCs w:val="22"/>
                <w:lang w:val="ru-RU"/>
              </w:rPr>
            </w:pPr>
            <w:r w:rsidRPr="00E308DF">
              <w:rPr>
                <w:rFonts w:ascii="Arial" w:hAnsi="Arial" w:cs="Arial"/>
                <w:b/>
                <w:szCs w:val="22"/>
                <w:lang w:val="ru-RU"/>
              </w:rPr>
              <w:t>5.</w:t>
            </w:r>
            <w:r w:rsidRPr="00E308DF">
              <w:rPr>
                <w:rFonts w:ascii="Arial" w:hAnsi="Arial" w:cs="Arial"/>
                <w:szCs w:val="22"/>
                <w:lang w:val="ru-RU"/>
              </w:rPr>
              <w:t xml:space="preserve"> </w:t>
            </w:r>
            <w:r w:rsidRPr="00E308DF">
              <w:rPr>
                <w:rFonts w:ascii="Arial" w:hAnsi="Arial" w:cs="Arial"/>
                <w:szCs w:val="22"/>
                <w:lang w:val="sr-Cyrl-CS"/>
              </w:rPr>
              <w:t xml:space="preserve">Износ ПДВ-а, на укупну цену </w:t>
            </w:r>
          </w:p>
          <w:p w:rsidR="004C1A18" w:rsidRPr="00E308DF" w:rsidRDefault="004C1A18" w:rsidP="00B5765F">
            <w:pPr>
              <w:rPr>
                <w:rFonts w:ascii="Arial" w:hAnsi="Arial" w:cs="Arial"/>
                <w:szCs w:val="22"/>
                <w:lang w:val="ru-RU"/>
              </w:rPr>
            </w:pPr>
          </w:p>
        </w:tc>
        <w:tc>
          <w:tcPr>
            <w:tcW w:w="4311" w:type="dxa"/>
            <w:tcBorders>
              <w:top w:val="single" w:sz="4" w:space="0" w:color="auto"/>
              <w:left w:val="single" w:sz="4" w:space="0" w:color="auto"/>
              <w:bottom w:val="single" w:sz="4" w:space="0" w:color="auto"/>
              <w:right w:val="single" w:sz="4" w:space="0" w:color="auto"/>
            </w:tcBorders>
          </w:tcPr>
          <w:p w:rsidR="004C1A18" w:rsidRPr="00E308DF" w:rsidRDefault="004C1A18" w:rsidP="00B5765F">
            <w:pPr>
              <w:jc w:val="both"/>
              <w:rPr>
                <w:rFonts w:ascii="Arial" w:hAnsi="Arial" w:cs="Arial"/>
                <w:szCs w:val="22"/>
                <w:lang w:val="sr-Cyrl-CS"/>
              </w:rPr>
            </w:pPr>
          </w:p>
        </w:tc>
      </w:tr>
      <w:tr w:rsidR="004C1A18" w:rsidRPr="00E308DF">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4C1A18" w:rsidRPr="00E308DF" w:rsidRDefault="004C1A18" w:rsidP="00B5765F">
            <w:pPr>
              <w:rPr>
                <w:rFonts w:ascii="Arial" w:hAnsi="Arial" w:cs="Arial"/>
                <w:szCs w:val="22"/>
                <w:lang w:val="ru-RU"/>
              </w:rPr>
            </w:pPr>
            <w:r w:rsidRPr="00E308DF">
              <w:rPr>
                <w:rFonts w:ascii="Arial" w:hAnsi="Arial" w:cs="Arial"/>
                <w:b/>
                <w:szCs w:val="22"/>
                <w:lang w:val="ru-RU"/>
              </w:rPr>
              <w:t>6.</w:t>
            </w:r>
            <w:r w:rsidRPr="00E308DF">
              <w:rPr>
                <w:rFonts w:ascii="Arial" w:hAnsi="Arial" w:cs="Arial"/>
                <w:szCs w:val="22"/>
                <w:lang w:val="ru-RU"/>
              </w:rPr>
              <w:t xml:space="preserve"> </w:t>
            </w:r>
            <w:r w:rsidRPr="00E308DF">
              <w:rPr>
                <w:rFonts w:ascii="Arial" w:hAnsi="Arial" w:cs="Arial"/>
                <w:szCs w:val="22"/>
                <w:lang w:val="sr-Cyrl-CS"/>
              </w:rPr>
              <w:t xml:space="preserve">Укупна цена са ПДВ-ом </w:t>
            </w:r>
          </w:p>
          <w:p w:rsidR="004C1A18" w:rsidRPr="00E308DF" w:rsidRDefault="004C1A18" w:rsidP="00B5765F">
            <w:pPr>
              <w:rPr>
                <w:rFonts w:ascii="Arial" w:hAnsi="Arial" w:cs="Arial"/>
                <w:szCs w:val="22"/>
                <w:lang w:val="sr-Cyrl-CS"/>
              </w:rPr>
            </w:pPr>
            <w:r w:rsidRPr="00E308DF">
              <w:rPr>
                <w:rFonts w:ascii="Arial" w:hAnsi="Arial" w:cs="Arial"/>
                <w:szCs w:val="22"/>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4C1A18" w:rsidRPr="00E308DF" w:rsidRDefault="004C1A18" w:rsidP="00B5765F">
            <w:pPr>
              <w:jc w:val="both"/>
              <w:rPr>
                <w:rFonts w:ascii="Arial" w:hAnsi="Arial" w:cs="Arial"/>
                <w:szCs w:val="22"/>
                <w:lang w:val="sr-Cyrl-CS"/>
              </w:rPr>
            </w:pPr>
          </w:p>
        </w:tc>
      </w:tr>
    </w:tbl>
    <w:p w:rsidR="004C1A18" w:rsidRPr="00E308DF" w:rsidRDefault="004C1A18" w:rsidP="004C1A18">
      <w:pPr>
        <w:rPr>
          <w:rFonts w:ascii="Arial" w:hAnsi="Arial" w:cs="Arial"/>
          <w:b/>
          <w:bCs/>
          <w:szCs w:val="22"/>
          <w:lang w:val="sr-Cyrl-CS"/>
        </w:rPr>
      </w:pPr>
    </w:p>
    <w:p w:rsidR="004C1A18" w:rsidRPr="00E308DF" w:rsidRDefault="004C1A18" w:rsidP="004C1A18">
      <w:pPr>
        <w:rPr>
          <w:rFonts w:ascii="Arial" w:hAnsi="Arial" w:cs="Arial"/>
          <w:szCs w:val="22"/>
          <w:u w:val="single"/>
          <w:lang w:val="ru-RU"/>
        </w:rPr>
      </w:pPr>
      <w:r w:rsidRPr="00E308DF">
        <w:rPr>
          <w:rFonts w:ascii="Arial" w:hAnsi="Arial" w:cs="Arial"/>
          <w:szCs w:val="22"/>
          <w:u w:val="single"/>
          <w:lang w:val="sr-Cyrl-CS"/>
        </w:rPr>
        <w:t>УПУТСТВО ЗА ПОПУЊАВАЊЕ ОБРАСЦА СТРУКТУРЕ ЦЕНЕ:</w:t>
      </w:r>
    </w:p>
    <w:p w:rsidR="004C1A18" w:rsidRPr="00E308DF" w:rsidRDefault="004C1A18" w:rsidP="004C1A18">
      <w:pPr>
        <w:rPr>
          <w:rFonts w:ascii="Arial" w:hAnsi="Arial" w:cs="Arial"/>
          <w:szCs w:val="22"/>
          <w:u w:val="single"/>
          <w:lang w:val="ru-RU"/>
        </w:rPr>
      </w:pPr>
    </w:p>
    <w:p w:rsidR="004C1A18" w:rsidRPr="00E308DF" w:rsidRDefault="004C1A18" w:rsidP="004C1A18">
      <w:pPr>
        <w:rPr>
          <w:rFonts w:ascii="Arial" w:hAnsi="Arial" w:cs="Arial"/>
          <w:szCs w:val="22"/>
          <w:lang w:val="sr-Cyrl-CS"/>
        </w:rPr>
      </w:pPr>
      <w:r w:rsidRPr="00E308DF">
        <w:rPr>
          <w:rFonts w:ascii="Arial" w:hAnsi="Arial" w:cs="Arial"/>
          <w:szCs w:val="22"/>
          <w:lang w:val="sr-Cyrl-CS"/>
        </w:rPr>
        <w:t xml:space="preserve">Под тачком 1 уписати укупну цену без зависних трошкова и без Пдв-а. </w:t>
      </w:r>
    </w:p>
    <w:p w:rsidR="004C1A18" w:rsidRPr="00E308DF" w:rsidRDefault="004C1A18" w:rsidP="004C1A18">
      <w:pPr>
        <w:rPr>
          <w:rFonts w:ascii="Arial" w:hAnsi="Arial" w:cs="Arial"/>
          <w:szCs w:val="22"/>
          <w:lang w:val="ru-RU"/>
        </w:rPr>
      </w:pPr>
      <w:r w:rsidRPr="00E308DF">
        <w:rPr>
          <w:rFonts w:ascii="Arial" w:hAnsi="Arial" w:cs="Arial"/>
          <w:szCs w:val="22"/>
          <w:lang w:val="sr-Cyrl-CS"/>
        </w:rPr>
        <w:t xml:space="preserve">Под тачком 2 уписати износ посебно за сваки од трошкова који чине цену </w:t>
      </w:r>
    </w:p>
    <w:p w:rsidR="004C1A18" w:rsidRPr="00E308DF" w:rsidRDefault="004C1A18" w:rsidP="004C1A18">
      <w:pPr>
        <w:rPr>
          <w:rFonts w:ascii="Arial" w:hAnsi="Arial" w:cs="Arial"/>
          <w:szCs w:val="22"/>
          <w:lang w:val="sr-Cyrl-CS"/>
        </w:rPr>
      </w:pPr>
      <w:r w:rsidRPr="00E308DF">
        <w:rPr>
          <w:rFonts w:ascii="Arial" w:hAnsi="Arial" w:cs="Arial"/>
          <w:szCs w:val="22"/>
          <w:lang w:val="sr-Cyrl-CS"/>
        </w:rPr>
        <w:t>Под тачком 3 уписати укупну цену без ПДВ-а</w:t>
      </w:r>
    </w:p>
    <w:p w:rsidR="004C1A18" w:rsidRPr="00E308DF" w:rsidRDefault="004C1A18" w:rsidP="004C1A18">
      <w:pPr>
        <w:rPr>
          <w:rFonts w:ascii="Arial" w:hAnsi="Arial" w:cs="Arial"/>
          <w:szCs w:val="22"/>
          <w:lang w:val="sr-Cyrl-CS"/>
        </w:rPr>
      </w:pPr>
      <w:r w:rsidRPr="00E308DF">
        <w:rPr>
          <w:rFonts w:ascii="Arial" w:hAnsi="Arial" w:cs="Arial"/>
          <w:szCs w:val="22"/>
          <w:lang w:val="sr-Cyrl-CS"/>
        </w:rPr>
        <w:t>Под тачком 4 уписати стопу ПДВ-а.</w:t>
      </w:r>
    </w:p>
    <w:p w:rsidR="004C1A18" w:rsidRPr="00E308DF" w:rsidRDefault="004C1A18" w:rsidP="004C1A18">
      <w:pPr>
        <w:rPr>
          <w:rFonts w:ascii="Arial" w:hAnsi="Arial" w:cs="Arial"/>
          <w:szCs w:val="22"/>
          <w:lang w:val="sr-Cyrl-CS"/>
        </w:rPr>
      </w:pPr>
      <w:r w:rsidRPr="00E308DF">
        <w:rPr>
          <w:rFonts w:ascii="Arial" w:hAnsi="Arial" w:cs="Arial"/>
          <w:szCs w:val="22"/>
          <w:lang w:val="sr-Cyrl-CS"/>
        </w:rPr>
        <w:t>Под тачком 5 уписати износ ПДВ-а, на укупну цену.</w:t>
      </w:r>
    </w:p>
    <w:p w:rsidR="004C1A18" w:rsidRPr="00E308DF" w:rsidRDefault="004C1A18" w:rsidP="004C1A18">
      <w:pPr>
        <w:rPr>
          <w:rFonts w:ascii="Arial" w:hAnsi="Arial" w:cs="Arial"/>
          <w:szCs w:val="22"/>
          <w:lang w:val="sr-Cyrl-CS"/>
        </w:rPr>
      </w:pPr>
      <w:r w:rsidRPr="00E308DF">
        <w:rPr>
          <w:rFonts w:ascii="Arial" w:hAnsi="Arial" w:cs="Arial"/>
          <w:szCs w:val="22"/>
          <w:lang w:val="sr-Cyrl-CS"/>
        </w:rPr>
        <w:t>Под тачком 6 уписати укупну цену са ПДВ-ом.</w:t>
      </w:r>
    </w:p>
    <w:p w:rsidR="004C1A18" w:rsidRPr="00E308DF" w:rsidRDefault="004C1A18" w:rsidP="004C1A18">
      <w:pPr>
        <w:widowControl w:val="0"/>
        <w:autoSpaceDE w:val="0"/>
        <w:autoSpaceDN w:val="0"/>
        <w:adjustRightInd w:val="0"/>
        <w:rPr>
          <w:rFonts w:ascii="Arial" w:hAnsi="Arial" w:cs="Arial"/>
          <w:szCs w:val="22"/>
          <w:lang w:val="ru-RU"/>
        </w:rPr>
      </w:pPr>
    </w:p>
    <w:p w:rsidR="004C1A18" w:rsidRPr="00E308DF" w:rsidRDefault="004C1A18" w:rsidP="004C1A18">
      <w:pPr>
        <w:widowControl w:val="0"/>
        <w:autoSpaceDE w:val="0"/>
        <w:autoSpaceDN w:val="0"/>
        <w:adjustRightInd w:val="0"/>
        <w:rPr>
          <w:rFonts w:cs="Arial"/>
          <w:szCs w:val="22"/>
          <w:lang w:val="ru-RU"/>
        </w:rPr>
      </w:pPr>
    </w:p>
    <w:p w:rsidR="004C1A18" w:rsidRPr="00E308DF" w:rsidRDefault="004C1A18" w:rsidP="004C1A18">
      <w:pPr>
        <w:widowControl w:val="0"/>
        <w:autoSpaceDE w:val="0"/>
        <w:autoSpaceDN w:val="0"/>
        <w:adjustRightInd w:val="0"/>
        <w:rPr>
          <w:rFonts w:cs="Arial"/>
          <w:szCs w:val="22"/>
          <w:lang w:val="ru-RU"/>
        </w:rPr>
      </w:pPr>
    </w:p>
    <w:p w:rsidR="004C1A18" w:rsidRPr="00E308DF" w:rsidRDefault="004C1A18" w:rsidP="004C1A18">
      <w:pPr>
        <w:widowControl w:val="0"/>
        <w:autoSpaceDE w:val="0"/>
        <w:autoSpaceDN w:val="0"/>
        <w:adjustRightInd w:val="0"/>
        <w:rPr>
          <w:rFonts w:cs="Arial"/>
          <w:szCs w:val="22"/>
          <w:lang w:val="ru-RU"/>
        </w:rPr>
      </w:pPr>
    </w:p>
    <w:p w:rsidR="004C1A18" w:rsidRPr="00E308DF" w:rsidRDefault="004C1A18" w:rsidP="004C1A18">
      <w:pPr>
        <w:widowControl w:val="0"/>
        <w:autoSpaceDE w:val="0"/>
        <w:autoSpaceDN w:val="0"/>
        <w:adjustRightInd w:val="0"/>
        <w:rPr>
          <w:rFonts w:cs="Arial"/>
          <w:szCs w:val="22"/>
          <w:lang w:val="ru-RU"/>
        </w:rPr>
      </w:pPr>
    </w:p>
    <w:p w:rsidR="004C1A18" w:rsidRPr="00E308DF" w:rsidRDefault="004C1A18" w:rsidP="004C1A18">
      <w:pPr>
        <w:widowControl w:val="0"/>
        <w:autoSpaceDE w:val="0"/>
        <w:autoSpaceDN w:val="0"/>
        <w:adjustRightInd w:val="0"/>
        <w:rPr>
          <w:rFonts w:ascii="Arial" w:hAnsi="Arial" w:cs="Arial"/>
          <w:szCs w:val="22"/>
          <w:lang w:val="ru-RU"/>
        </w:rPr>
      </w:pPr>
      <w:r w:rsidRPr="00E308DF">
        <w:rPr>
          <w:rFonts w:cs="Arial"/>
          <w:szCs w:val="22"/>
          <w:lang w:val="ru-RU"/>
        </w:rPr>
        <w:t xml:space="preserve">                                                                  М.П</w:t>
      </w:r>
      <w:r w:rsidR="009165D6" w:rsidRPr="00E308DF">
        <w:rPr>
          <w:rFonts w:ascii="Arial" w:hAnsi="Arial" w:cs="Arial"/>
          <w:szCs w:val="22"/>
          <w:lang w:val="ru-RU"/>
        </w:rPr>
        <w:t xml:space="preserve">.             </w:t>
      </w:r>
      <w:r w:rsidRPr="00E308DF">
        <w:rPr>
          <w:rFonts w:ascii="Arial" w:hAnsi="Arial" w:cs="Arial"/>
          <w:szCs w:val="22"/>
          <w:lang w:val="ru-RU"/>
        </w:rPr>
        <w:t xml:space="preserve">   потпис овлашћеног лица</w:t>
      </w:r>
    </w:p>
    <w:p w:rsidR="004C1A18" w:rsidRPr="00E308DF" w:rsidRDefault="004C1A18" w:rsidP="004C1A18">
      <w:pPr>
        <w:widowControl w:val="0"/>
        <w:autoSpaceDE w:val="0"/>
        <w:autoSpaceDN w:val="0"/>
        <w:adjustRightInd w:val="0"/>
        <w:rPr>
          <w:rFonts w:ascii="Arial" w:hAnsi="Arial" w:cs="Arial"/>
          <w:szCs w:val="22"/>
          <w:lang w:val="ru-RU"/>
        </w:rPr>
      </w:pPr>
      <w:r w:rsidRPr="00E308DF">
        <w:rPr>
          <w:rFonts w:ascii="Arial" w:hAnsi="Arial" w:cs="Arial"/>
          <w:szCs w:val="22"/>
          <w:lang w:val="ru-RU"/>
        </w:rPr>
        <w:t>Датум:________</w:t>
      </w:r>
      <w:r w:rsidR="009165D6" w:rsidRPr="00E308DF">
        <w:rPr>
          <w:rFonts w:ascii="Arial" w:hAnsi="Arial" w:cs="Arial"/>
          <w:szCs w:val="22"/>
          <w:lang w:val="ru-RU"/>
        </w:rPr>
        <w:t xml:space="preserve">                                                                             _______________________</w:t>
      </w:r>
    </w:p>
    <w:p w:rsidR="004C1A18" w:rsidRPr="00E308DF" w:rsidRDefault="004C1A18" w:rsidP="004C1A18">
      <w:pPr>
        <w:widowControl w:val="0"/>
        <w:tabs>
          <w:tab w:val="left" w:pos="7860"/>
        </w:tabs>
        <w:autoSpaceDE w:val="0"/>
        <w:autoSpaceDN w:val="0"/>
        <w:adjustRightInd w:val="0"/>
        <w:jc w:val="center"/>
        <w:rPr>
          <w:rFonts w:cs="Arial"/>
          <w:b/>
          <w:bCs/>
          <w:szCs w:val="22"/>
          <w:lang w:val="ru-RU"/>
        </w:rPr>
      </w:pPr>
      <w:r w:rsidRPr="00E308DF">
        <w:rPr>
          <w:rFonts w:cs="Arial"/>
          <w:szCs w:val="22"/>
          <w:lang w:val="ru-RU"/>
        </w:rPr>
        <w:t xml:space="preserve">                                                                                                     </w:t>
      </w:r>
    </w:p>
    <w:p w:rsidR="004C1A18" w:rsidRPr="00E308DF" w:rsidRDefault="004C1A18" w:rsidP="004C1A18">
      <w:pPr>
        <w:tabs>
          <w:tab w:val="left" w:pos="6690"/>
        </w:tabs>
        <w:rPr>
          <w:rFonts w:cs="Arial"/>
          <w:szCs w:val="22"/>
          <w:lang w:val="ru-RU"/>
        </w:rPr>
      </w:pPr>
      <w:r w:rsidRPr="00E308DF">
        <w:rPr>
          <w:rFonts w:cs="Arial"/>
          <w:szCs w:val="22"/>
          <w:lang w:val="ru-RU"/>
        </w:rPr>
        <w:t xml:space="preserve">                                                                                           </w:t>
      </w:r>
    </w:p>
    <w:p w:rsidR="004C1A18" w:rsidRPr="00E308DF" w:rsidRDefault="004C1A18" w:rsidP="004C1A18">
      <w:pPr>
        <w:rPr>
          <w:rFonts w:ascii="Arial" w:hAnsi="Arial" w:cs="Arial"/>
          <w:b/>
          <w:bCs/>
          <w:i/>
          <w:iCs/>
          <w:szCs w:val="22"/>
          <w:lang w:val="ru-RU"/>
        </w:rPr>
      </w:pPr>
      <w:r w:rsidRPr="00E308DF">
        <w:rPr>
          <w:rFonts w:cs="Arial"/>
          <w:szCs w:val="22"/>
          <w:lang w:val="ru-RU"/>
        </w:rPr>
        <w:br w:type="page"/>
      </w:r>
    </w:p>
    <w:p w:rsidR="004C1A18" w:rsidRPr="00E308DF" w:rsidRDefault="004C1A18" w:rsidP="004C1A18">
      <w:pPr>
        <w:rPr>
          <w:rFonts w:ascii="Arial" w:hAnsi="Arial" w:cs="Arial"/>
          <w:b/>
          <w:bCs/>
          <w:i/>
          <w:iCs/>
          <w:szCs w:val="22"/>
          <w:lang w:val="ru-RU"/>
        </w:rPr>
      </w:pPr>
    </w:p>
    <w:p w:rsidR="004C1A18" w:rsidRPr="00E308DF" w:rsidRDefault="004C1A18" w:rsidP="004C1A18">
      <w:pPr>
        <w:keepLines/>
        <w:tabs>
          <w:tab w:val="left" w:pos="-2977"/>
          <w:tab w:val="right" w:pos="4820"/>
        </w:tabs>
        <w:spacing w:before="60"/>
        <w:jc w:val="right"/>
        <w:rPr>
          <w:rFonts w:ascii="Arial" w:hAnsi="Arial" w:cs="Arial"/>
          <w:b/>
          <w:bCs/>
          <w:noProof/>
          <w:szCs w:val="22"/>
          <w:lang w:val="ru-RU"/>
        </w:rPr>
      </w:pPr>
      <w:r w:rsidRPr="00E308DF">
        <w:rPr>
          <w:rFonts w:ascii="Arial" w:hAnsi="Arial" w:cs="Arial"/>
          <w:b/>
          <w:bCs/>
          <w:noProof/>
          <w:szCs w:val="22"/>
          <w:lang w:val="ru-RU"/>
        </w:rPr>
        <w:t>(ОБРАЗАЦ 3)</w:t>
      </w:r>
    </w:p>
    <w:p w:rsidR="004C1A18" w:rsidRPr="00E308DF" w:rsidRDefault="004C1A18" w:rsidP="004C1A18">
      <w:pPr>
        <w:keepLines/>
        <w:tabs>
          <w:tab w:val="left" w:pos="-2977"/>
          <w:tab w:val="right" w:pos="4820"/>
        </w:tabs>
        <w:spacing w:before="60"/>
        <w:jc w:val="right"/>
        <w:rPr>
          <w:rFonts w:ascii="Arial" w:hAnsi="Arial" w:cs="Arial"/>
          <w:b/>
          <w:bCs/>
          <w:noProof/>
          <w:szCs w:val="22"/>
          <w:lang w:val="ru-RU"/>
        </w:rPr>
      </w:pPr>
    </w:p>
    <w:p w:rsidR="004C1A18" w:rsidRPr="00E308DF" w:rsidRDefault="004C1A18" w:rsidP="004C1A18">
      <w:pPr>
        <w:keepLines/>
        <w:tabs>
          <w:tab w:val="left" w:pos="-2977"/>
          <w:tab w:val="right" w:pos="4820"/>
        </w:tabs>
        <w:spacing w:before="60"/>
        <w:jc w:val="center"/>
        <w:rPr>
          <w:rFonts w:ascii="Arial" w:hAnsi="Arial" w:cs="Arial"/>
          <w:b/>
          <w:bCs/>
          <w:noProof/>
          <w:szCs w:val="22"/>
          <w:lang w:val="ru-RU"/>
        </w:rPr>
      </w:pPr>
      <w:r w:rsidRPr="00E308DF">
        <w:rPr>
          <w:rFonts w:ascii="Arial" w:hAnsi="Arial" w:cs="Arial"/>
          <w:b/>
          <w:bCs/>
          <w:noProof/>
          <w:szCs w:val="22"/>
          <w:lang w:val="ru-RU"/>
        </w:rPr>
        <w:t xml:space="preserve"> ОБРАЗАЦ ТРОШКОВА ПРИПРЕМЕ ПОНУДЕ</w:t>
      </w:r>
    </w:p>
    <w:p w:rsidR="004C1A18" w:rsidRPr="00E308DF" w:rsidRDefault="004C1A18" w:rsidP="004C1A18">
      <w:pPr>
        <w:rPr>
          <w:rFonts w:ascii="Arial" w:hAnsi="Arial" w:cs="Arial"/>
          <w:b/>
          <w:bCs/>
          <w:i/>
          <w:iCs/>
          <w:szCs w:val="22"/>
          <w:lang w:val="ru-RU"/>
        </w:rPr>
      </w:pPr>
    </w:p>
    <w:p w:rsidR="004C1A18" w:rsidRPr="00E308DF" w:rsidRDefault="004C1A18" w:rsidP="004C1A18">
      <w:pPr>
        <w:rPr>
          <w:rFonts w:ascii="Arial" w:hAnsi="Arial" w:cs="Arial"/>
          <w:b/>
          <w:bCs/>
          <w:i/>
          <w:iCs/>
          <w:szCs w:val="22"/>
          <w:lang w:val="ru-RU"/>
        </w:rPr>
      </w:pPr>
    </w:p>
    <w:p w:rsidR="004C1A18" w:rsidRPr="00E308DF" w:rsidRDefault="004C1A18" w:rsidP="004C1A18">
      <w:pPr>
        <w:spacing w:after="120"/>
        <w:jc w:val="both"/>
        <w:rPr>
          <w:rFonts w:ascii="Arial" w:hAnsi="Arial" w:cs="Arial"/>
          <w:b/>
          <w:i/>
          <w:szCs w:val="22"/>
          <w:lang w:val="ru-RU"/>
        </w:rPr>
      </w:pPr>
      <w:r w:rsidRPr="00E308DF">
        <w:rPr>
          <w:rFonts w:ascii="Arial" w:hAnsi="Arial" w:cs="Arial"/>
          <w:szCs w:val="22"/>
          <w:lang w:val="ru-RU"/>
        </w:rPr>
        <w:t xml:space="preserve">У складу са чланом 88. </w:t>
      </w:r>
      <w:r w:rsidRPr="00E308DF">
        <w:rPr>
          <w:rFonts w:ascii="Arial" w:hAnsi="Arial" w:cs="Arial"/>
          <w:szCs w:val="22"/>
          <w:lang w:val="sr-Cyrl-CS"/>
        </w:rPr>
        <w:t>став 1.</w:t>
      </w:r>
      <w:r w:rsidRPr="00E308DF">
        <w:rPr>
          <w:rFonts w:ascii="Arial" w:hAnsi="Arial" w:cs="Arial"/>
          <w:szCs w:val="22"/>
          <w:lang w:val="ru-RU"/>
        </w:rPr>
        <w:t xml:space="preserve"> ЗЈН, понуђач ____________________ </w:t>
      </w:r>
      <w:r w:rsidRPr="00E308DF">
        <w:rPr>
          <w:rFonts w:ascii="Arial" w:hAnsi="Arial" w:cs="Arial"/>
          <w:szCs w:val="22"/>
          <w:lang w:val="sr-Cyrl-CS"/>
        </w:rPr>
        <w:t>___________________</w:t>
      </w:r>
      <w:r w:rsidRPr="00E308DF">
        <w:rPr>
          <w:rFonts w:ascii="Arial" w:hAnsi="Arial" w:cs="Arial"/>
          <w:i/>
          <w:szCs w:val="22"/>
          <w:lang w:val="ru-RU"/>
        </w:rPr>
        <w:t>[</w:t>
      </w:r>
      <w:r w:rsidRPr="00E308DF">
        <w:rPr>
          <w:rFonts w:ascii="Arial" w:hAnsi="Arial" w:cs="Arial"/>
          <w:i/>
          <w:iCs/>
          <w:szCs w:val="22"/>
          <w:lang w:val="ru-RU"/>
        </w:rPr>
        <w:t xml:space="preserve">навести </w:t>
      </w:r>
      <w:r w:rsidRPr="00E308DF">
        <w:rPr>
          <w:rFonts w:ascii="Arial" w:hAnsi="Arial" w:cs="Arial"/>
          <w:i/>
          <w:iCs/>
          <w:szCs w:val="22"/>
          <w:lang w:val="sr-Cyrl-CS"/>
        </w:rPr>
        <w:t>назив понуђача</w:t>
      </w:r>
      <w:r w:rsidRPr="00E308DF">
        <w:rPr>
          <w:rFonts w:ascii="Arial" w:hAnsi="Arial" w:cs="Arial"/>
          <w:i/>
          <w:iCs/>
          <w:szCs w:val="22"/>
          <w:lang w:val="ru-RU"/>
        </w:rPr>
        <w:t xml:space="preserve">], </w:t>
      </w:r>
      <w:r w:rsidRPr="00E308DF">
        <w:rPr>
          <w:rFonts w:ascii="Arial" w:hAnsi="Arial" w:cs="Arial"/>
          <w:szCs w:val="22"/>
          <w:lang w:val="ru-RU"/>
        </w:rPr>
        <w:t>достав</w:t>
      </w:r>
      <w:r w:rsidRPr="00E308DF">
        <w:rPr>
          <w:rFonts w:ascii="Arial" w:hAnsi="Arial" w:cs="Arial"/>
          <w:szCs w:val="22"/>
          <w:lang w:val="sr-Cyrl-CS"/>
        </w:rPr>
        <w:t xml:space="preserve">ља </w:t>
      </w:r>
      <w:r w:rsidRPr="00E308DF">
        <w:rPr>
          <w:rFonts w:ascii="Arial" w:hAnsi="Arial" w:cs="Arial"/>
          <w:szCs w:val="22"/>
          <w:lang w:val="ru-RU"/>
        </w:rPr>
        <w:t xml:space="preserve">укупан износ и структуру трошкова припремања понуде, </w:t>
      </w:r>
      <w:r w:rsidRPr="00E308DF">
        <w:rPr>
          <w:rFonts w:ascii="Arial" w:hAnsi="Arial" w:cs="Arial"/>
          <w:szCs w:val="22"/>
          <w:lang w:val="sr-Cyrl-CS"/>
        </w:rPr>
        <w:t xml:space="preserve">како следи у </w:t>
      </w:r>
      <w:r w:rsidRPr="00E308DF">
        <w:rPr>
          <w:rFonts w:ascii="Arial" w:hAnsi="Arial" w:cs="Arial"/>
          <w:szCs w:val="22"/>
          <w:lang w:val="ru-RU"/>
        </w:rPr>
        <w:t>табели:</w:t>
      </w:r>
    </w:p>
    <w:tbl>
      <w:tblPr>
        <w:tblW w:w="0" w:type="auto"/>
        <w:tblInd w:w="153" w:type="dxa"/>
        <w:tblLayout w:type="fixed"/>
        <w:tblLook w:val="0000" w:firstRow="0" w:lastRow="0" w:firstColumn="0" w:lastColumn="0" w:noHBand="0" w:noVBand="0"/>
      </w:tblPr>
      <w:tblGrid>
        <w:gridCol w:w="5565"/>
        <w:gridCol w:w="3300"/>
      </w:tblGrid>
      <w:tr w:rsidR="004C1A18" w:rsidRPr="00E308DF">
        <w:tc>
          <w:tcPr>
            <w:tcW w:w="5565" w:type="dxa"/>
            <w:tcBorders>
              <w:top w:val="single" w:sz="4" w:space="0" w:color="000000"/>
              <w:left w:val="single" w:sz="4" w:space="0" w:color="000000"/>
              <w:bottom w:val="single" w:sz="4" w:space="0" w:color="000000"/>
              <w:right w:val="nil"/>
            </w:tcBorders>
          </w:tcPr>
          <w:p w:rsidR="004C1A18" w:rsidRPr="00E308DF" w:rsidRDefault="004C1A18" w:rsidP="00B5765F">
            <w:pPr>
              <w:jc w:val="center"/>
              <w:rPr>
                <w:rFonts w:ascii="Arial" w:hAnsi="Arial" w:cs="Arial"/>
                <w:b/>
                <w:i/>
                <w:szCs w:val="22"/>
              </w:rPr>
            </w:pPr>
            <w:r w:rsidRPr="00E308DF">
              <w:rPr>
                <w:rFonts w:ascii="Arial" w:hAnsi="Arial" w:cs="Arial"/>
                <w:b/>
                <w:i/>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4C1A18" w:rsidRPr="00E308DF" w:rsidRDefault="004C1A18" w:rsidP="00B5765F">
            <w:pPr>
              <w:jc w:val="center"/>
              <w:rPr>
                <w:rFonts w:ascii="Arial" w:hAnsi="Arial" w:cs="Arial"/>
                <w:szCs w:val="22"/>
              </w:rPr>
            </w:pPr>
            <w:r w:rsidRPr="00E308DF">
              <w:rPr>
                <w:rFonts w:ascii="Arial" w:hAnsi="Arial" w:cs="Arial"/>
                <w:b/>
                <w:i/>
                <w:szCs w:val="22"/>
              </w:rPr>
              <w:t>ИЗНОС ТРОШКА У РСД</w:t>
            </w:r>
          </w:p>
        </w:tc>
      </w:tr>
      <w:tr w:rsidR="004C1A18" w:rsidRPr="00E308DF">
        <w:tc>
          <w:tcPr>
            <w:tcW w:w="5565" w:type="dxa"/>
            <w:tcBorders>
              <w:top w:val="single" w:sz="4" w:space="0" w:color="000000"/>
              <w:left w:val="single" w:sz="4" w:space="0" w:color="000000"/>
              <w:bottom w:val="single" w:sz="4" w:space="0" w:color="000000"/>
              <w:right w:val="nil"/>
            </w:tcBorders>
          </w:tcPr>
          <w:p w:rsidR="004C1A18" w:rsidRPr="00E308DF" w:rsidRDefault="004C1A18" w:rsidP="00B5765F">
            <w:pPr>
              <w:snapToGrid w:val="0"/>
              <w:jc w:val="both"/>
              <w:rPr>
                <w:rFonts w:ascii="Arial" w:hAnsi="Arial" w:cs="Arial"/>
                <w:szCs w:val="22"/>
              </w:rPr>
            </w:pPr>
          </w:p>
        </w:tc>
        <w:tc>
          <w:tcPr>
            <w:tcW w:w="3300" w:type="dxa"/>
            <w:tcBorders>
              <w:top w:val="single" w:sz="4" w:space="0" w:color="000000"/>
              <w:left w:val="single" w:sz="4" w:space="0" w:color="000000"/>
              <w:bottom w:val="single" w:sz="4" w:space="0" w:color="000000"/>
              <w:right w:val="single" w:sz="4" w:space="0" w:color="000000"/>
            </w:tcBorders>
          </w:tcPr>
          <w:p w:rsidR="004C1A18" w:rsidRPr="00E308DF" w:rsidRDefault="004C1A18" w:rsidP="00B5765F">
            <w:pPr>
              <w:snapToGrid w:val="0"/>
              <w:jc w:val="right"/>
              <w:rPr>
                <w:rFonts w:ascii="Arial" w:hAnsi="Arial" w:cs="Arial"/>
                <w:szCs w:val="22"/>
              </w:rPr>
            </w:pPr>
          </w:p>
        </w:tc>
      </w:tr>
      <w:tr w:rsidR="004C1A18" w:rsidRPr="00E308DF">
        <w:tc>
          <w:tcPr>
            <w:tcW w:w="5565" w:type="dxa"/>
            <w:tcBorders>
              <w:top w:val="single" w:sz="4" w:space="0" w:color="000000"/>
              <w:left w:val="single" w:sz="4" w:space="0" w:color="000000"/>
              <w:bottom w:val="single" w:sz="4" w:space="0" w:color="000000"/>
              <w:right w:val="nil"/>
            </w:tcBorders>
          </w:tcPr>
          <w:p w:rsidR="004C1A18" w:rsidRPr="00E308DF" w:rsidRDefault="004C1A18" w:rsidP="00B5765F">
            <w:pPr>
              <w:snapToGrid w:val="0"/>
              <w:jc w:val="both"/>
              <w:rPr>
                <w:rFonts w:ascii="Arial" w:hAnsi="Arial" w:cs="Arial"/>
                <w:szCs w:val="22"/>
              </w:rPr>
            </w:pPr>
          </w:p>
        </w:tc>
        <w:tc>
          <w:tcPr>
            <w:tcW w:w="3300" w:type="dxa"/>
            <w:tcBorders>
              <w:top w:val="single" w:sz="4" w:space="0" w:color="000000"/>
              <w:left w:val="single" w:sz="4" w:space="0" w:color="000000"/>
              <w:bottom w:val="single" w:sz="4" w:space="0" w:color="000000"/>
              <w:right w:val="single" w:sz="4" w:space="0" w:color="000000"/>
            </w:tcBorders>
          </w:tcPr>
          <w:p w:rsidR="004C1A18" w:rsidRPr="00E308DF" w:rsidRDefault="004C1A18" w:rsidP="00B5765F">
            <w:pPr>
              <w:snapToGrid w:val="0"/>
              <w:jc w:val="right"/>
              <w:rPr>
                <w:rFonts w:ascii="Arial" w:hAnsi="Arial" w:cs="Arial"/>
                <w:szCs w:val="22"/>
              </w:rPr>
            </w:pPr>
          </w:p>
        </w:tc>
      </w:tr>
      <w:tr w:rsidR="004C1A18" w:rsidRPr="00E308DF">
        <w:tc>
          <w:tcPr>
            <w:tcW w:w="5565" w:type="dxa"/>
            <w:tcBorders>
              <w:top w:val="single" w:sz="4" w:space="0" w:color="000000"/>
              <w:left w:val="single" w:sz="4" w:space="0" w:color="000000"/>
              <w:bottom w:val="single" w:sz="4" w:space="0" w:color="000000"/>
              <w:right w:val="nil"/>
            </w:tcBorders>
          </w:tcPr>
          <w:p w:rsidR="004C1A18" w:rsidRPr="00E308DF" w:rsidRDefault="004C1A18" w:rsidP="00B5765F">
            <w:pPr>
              <w:snapToGrid w:val="0"/>
              <w:jc w:val="both"/>
              <w:rPr>
                <w:rFonts w:ascii="Arial" w:hAnsi="Arial" w:cs="Arial"/>
                <w:szCs w:val="22"/>
              </w:rPr>
            </w:pPr>
          </w:p>
        </w:tc>
        <w:tc>
          <w:tcPr>
            <w:tcW w:w="3300" w:type="dxa"/>
            <w:tcBorders>
              <w:top w:val="single" w:sz="4" w:space="0" w:color="000000"/>
              <w:left w:val="single" w:sz="4" w:space="0" w:color="000000"/>
              <w:bottom w:val="single" w:sz="4" w:space="0" w:color="000000"/>
              <w:right w:val="single" w:sz="4" w:space="0" w:color="000000"/>
            </w:tcBorders>
          </w:tcPr>
          <w:p w:rsidR="004C1A18" w:rsidRPr="00E308DF" w:rsidRDefault="004C1A18" w:rsidP="00B5765F">
            <w:pPr>
              <w:snapToGrid w:val="0"/>
              <w:rPr>
                <w:rFonts w:ascii="Arial" w:hAnsi="Arial" w:cs="Arial"/>
                <w:szCs w:val="22"/>
              </w:rPr>
            </w:pPr>
          </w:p>
        </w:tc>
      </w:tr>
      <w:tr w:rsidR="004C1A18" w:rsidRPr="00E308DF">
        <w:tc>
          <w:tcPr>
            <w:tcW w:w="5565" w:type="dxa"/>
            <w:tcBorders>
              <w:top w:val="single" w:sz="4" w:space="0" w:color="000000"/>
              <w:left w:val="single" w:sz="4" w:space="0" w:color="000000"/>
              <w:bottom w:val="single" w:sz="4" w:space="0" w:color="000000"/>
              <w:right w:val="nil"/>
            </w:tcBorders>
          </w:tcPr>
          <w:p w:rsidR="004C1A18" w:rsidRPr="00E308DF" w:rsidRDefault="004C1A18" w:rsidP="00B5765F">
            <w:pPr>
              <w:snapToGrid w:val="0"/>
              <w:jc w:val="both"/>
              <w:rPr>
                <w:rFonts w:ascii="Arial" w:hAnsi="Arial" w:cs="Arial"/>
                <w:szCs w:val="22"/>
              </w:rPr>
            </w:pPr>
          </w:p>
        </w:tc>
        <w:tc>
          <w:tcPr>
            <w:tcW w:w="3300" w:type="dxa"/>
            <w:tcBorders>
              <w:top w:val="single" w:sz="4" w:space="0" w:color="000000"/>
              <w:left w:val="single" w:sz="4" w:space="0" w:color="000000"/>
              <w:bottom w:val="single" w:sz="4" w:space="0" w:color="000000"/>
              <w:right w:val="single" w:sz="4" w:space="0" w:color="000000"/>
            </w:tcBorders>
          </w:tcPr>
          <w:p w:rsidR="004C1A18" w:rsidRPr="00E308DF" w:rsidRDefault="004C1A18" w:rsidP="00B5765F">
            <w:pPr>
              <w:snapToGrid w:val="0"/>
              <w:rPr>
                <w:rFonts w:ascii="Arial" w:hAnsi="Arial" w:cs="Arial"/>
                <w:szCs w:val="22"/>
              </w:rPr>
            </w:pPr>
          </w:p>
        </w:tc>
      </w:tr>
      <w:tr w:rsidR="004C1A18" w:rsidRPr="00E308DF">
        <w:tc>
          <w:tcPr>
            <w:tcW w:w="5565" w:type="dxa"/>
            <w:tcBorders>
              <w:top w:val="single" w:sz="4" w:space="0" w:color="000000"/>
              <w:left w:val="single" w:sz="4" w:space="0" w:color="000000"/>
              <w:bottom w:val="single" w:sz="4" w:space="0" w:color="000000"/>
              <w:right w:val="nil"/>
            </w:tcBorders>
          </w:tcPr>
          <w:p w:rsidR="004C1A18" w:rsidRPr="00E308DF" w:rsidRDefault="004C1A18" w:rsidP="00B5765F">
            <w:pPr>
              <w:snapToGrid w:val="0"/>
              <w:jc w:val="both"/>
              <w:rPr>
                <w:rFonts w:ascii="Arial" w:hAnsi="Arial" w:cs="Arial"/>
                <w:szCs w:val="22"/>
              </w:rPr>
            </w:pPr>
          </w:p>
        </w:tc>
        <w:tc>
          <w:tcPr>
            <w:tcW w:w="3300" w:type="dxa"/>
            <w:tcBorders>
              <w:top w:val="single" w:sz="4" w:space="0" w:color="000000"/>
              <w:left w:val="single" w:sz="4" w:space="0" w:color="000000"/>
              <w:bottom w:val="single" w:sz="4" w:space="0" w:color="000000"/>
              <w:right w:val="single" w:sz="4" w:space="0" w:color="000000"/>
            </w:tcBorders>
          </w:tcPr>
          <w:p w:rsidR="004C1A18" w:rsidRPr="00E308DF" w:rsidRDefault="004C1A18" w:rsidP="00B5765F">
            <w:pPr>
              <w:snapToGrid w:val="0"/>
              <w:rPr>
                <w:rFonts w:ascii="Arial" w:hAnsi="Arial" w:cs="Arial"/>
                <w:szCs w:val="22"/>
              </w:rPr>
            </w:pPr>
          </w:p>
        </w:tc>
      </w:tr>
      <w:tr w:rsidR="004C1A18" w:rsidRPr="00E308DF">
        <w:tc>
          <w:tcPr>
            <w:tcW w:w="5565" w:type="dxa"/>
            <w:tcBorders>
              <w:top w:val="single" w:sz="4" w:space="0" w:color="000000"/>
              <w:left w:val="single" w:sz="4" w:space="0" w:color="000000"/>
              <w:bottom w:val="single" w:sz="4" w:space="0" w:color="000000"/>
              <w:right w:val="nil"/>
            </w:tcBorders>
          </w:tcPr>
          <w:p w:rsidR="004C1A18" w:rsidRPr="00E308DF" w:rsidRDefault="004C1A18" w:rsidP="00B5765F">
            <w:pPr>
              <w:snapToGrid w:val="0"/>
              <w:jc w:val="both"/>
              <w:rPr>
                <w:rFonts w:ascii="Arial" w:hAnsi="Arial" w:cs="Arial"/>
                <w:szCs w:val="22"/>
              </w:rPr>
            </w:pPr>
          </w:p>
        </w:tc>
        <w:tc>
          <w:tcPr>
            <w:tcW w:w="3300" w:type="dxa"/>
            <w:tcBorders>
              <w:top w:val="single" w:sz="4" w:space="0" w:color="000000"/>
              <w:left w:val="single" w:sz="4" w:space="0" w:color="000000"/>
              <w:bottom w:val="single" w:sz="4" w:space="0" w:color="000000"/>
              <w:right w:val="single" w:sz="4" w:space="0" w:color="000000"/>
            </w:tcBorders>
          </w:tcPr>
          <w:p w:rsidR="004C1A18" w:rsidRPr="00E308DF" w:rsidRDefault="004C1A18" w:rsidP="00B5765F">
            <w:pPr>
              <w:snapToGrid w:val="0"/>
              <w:rPr>
                <w:rFonts w:ascii="Arial" w:hAnsi="Arial" w:cs="Arial"/>
                <w:szCs w:val="22"/>
              </w:rPr>
            </w:pPr>
          </w:p>
        </w:tc>
      </w:tr>
      <w:tr w:rsidR="004C1A18" w:rsidRPr="00E308DF">
        <w:tc>
          <w:tcPr>
            <w:tcW w:w="5565" w:type="dxa"/>
            <w:tcBorders>
              <w:top w:val="single" w:sz="4" w:space="0" w:color="000000"/>
              <w:left w:val="single" w:sz="4" w:space="0" w:color="000000"/>
              <w:bottom w:val="single" w:sz="4" w:space="0" w:color="000000"/>
              <w:right w:val="nil"/>
            </w:tcBorders>
          </w:tcPr>
          <w:p w:rsidR="004C1A18" w:rsidRPr="00E308DF" w:rsidRDefault="004C1A18" w:rsidP="00B5765F">
            <w:pPr>
              <w:snapToGrid w:val="0"/>
              <w:jc w:val="both"/>
              <w:rPr>
                <w:rFonts w:ascii="Arial" w:hAnsi="Arial" w:cs="Arial"/>
                <w:i/>
                <w:szCs w:val="22"/>
                <w:lang w:val="ru-RU"/>
              </w:rPr>
            </w:pPr>
          </w:p>
          <w:p w:rsidR="004C1A18" w:rsidRPr="00E308DF" w:rsidRDefault="004C1A18" w:rsidP="00B5765F">
            <w:pPr>
              <w:jc w:val="both"/>
              <w:rPr>
                <w:rFonts w:ascii="Arial" w:hAnsi="Arial" w:cs="Arial"/>
                <w:szCs w:val="22"/>
                <w:lang w:val="ru-RU"/>
              </w:rPr>
            </w:pPr>
            <w:r w:rsidRPr="00E308DF">
              <w:rPr>
                <w:rFonts w:ascii="Arial" w:hAnsi="Arial" w:cs="Arial"/>
                <w:b/>
                <w:i/>
                <w:szCs w:val="22"/>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4C1A18" w:rsidRPr="00E308DF" w:rsidRDefault="004C1A18" w:rsidP="00B5765F">
            <w:pPr>
              <w:snapToGrid w:val="0"/>
              <w:rPr>
                <w:rFonts w:ascii="Arial" w:hAnsi="Arial" w:cs="Arial"/>
                <w:szCs w:val="22"/>
                <w:lang w:val="ru-RU"/>
              </w:rPr>
            </w:pPr>
          </w:p>
        </w:tc>
      </w:tr>
    </w:tbl>
    <w:p w:rsidR="004C1A18" w:rsidRPr="00E308DF" w:rsidRDefault="004C1A18" w:rsidP="004C1A18">
      <w:pPr>
        <w:jc w:val="both"/>
        <w:rPr>
          <w:szCs w:val="22"/>
          <w:lang w:val="ru-RU"/>
        </w:rPr>
      </w:pPr>
    </w:p>
    <w:p w:rsidR="004C1A18" w:rsidRPr="00E308DF" w:rsidRDefault="004C1A18" w:rsidP="004C1A18">
      <w:pPr>
        <w:jc w:val="both"/>
        <w:rPr>
          <w:rFonts w:ascii="Arial" w:hAnsi="Arial" w:cs="Arial"/>
          <w:szCs w:val="22"/>
          <w:lang w:val="ru-RU"/>
        </w:rPr>
      </w:pPr>
      <w:r w:rsidRPr="00E308DF">
        <w:rPr>
          <w:rFonts w:ascii="Arial" w:hAnsi="Arial" w:cs="Arial"/>
          <w:szCs w:val="22"/>
          <w:lang w:val="ru-RU"/>
        </w:rPr>
        <w:t>Трошкове припреме и подношења понуде сноси искључиво понуђач и не може тражити од наручиоца накнаду трошкова.</w:t>
      </w:r>
    </w:p>
    <w:p w:rsidR="004C1A18" w:rsidRPr="00E308DF" w:rsidRDefault="004C1A18" w:rsidP="004C1A18">
      <w:pPr>
        <w:jc w:val="both"/>
        <w:rPr>
          <w:rFonts w:ascii="Arial" w:hAnsi="Arial" w:cs="Arial"/>
          <w:szCs w:val="22"/>
          <w:lang w:val="sr-Cyrl-CS"/>
        </w:rPr>
      </w:pPr>
      <w:r w:rsidRPr="00E308DF">
        <w:rPr>
          <w:rFonts w:ascii="Arial" w:hAnsi="Arial" w:cs="Arial"/>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C1A18" w:rsidRPr="00E308DF" w:rsidRDefault="004C1A18" w:rsidP="004C1A18">
      <w:pPr>
        <w:spacing w:after="120"/>
        <w:ind w:firstLine="426"/>
        <w:jc w:val="both"/>
        <w:rPr>
          <w:rFonts w:ascii="Arial" w:hAnsi="Arial" w:cs="Arial"/>
          <w:b/>
          <w:bCs/>
          <w:i/>
          <w:szCs w:val="22"/>
          <w:lang w:val="ru-RU"/>
        </w:rPr>
      </w:pPr>
    </w:p>
    <w:p w:rsidR="004C1A18" w:rsidRPr="00E308DF" w:rsidRDefault="004C1A18" w:rsidP="004C1A18">
      <w:pPr>
        <w:spacing w:after="120"/>
        <w:jc w:val="both"/>
        <w:rPr>
          <w:bCs/>
          <w:i/>
          <w:color w:val="FF0000"/>
          <w:szCs w:val="22"/>
          <w:lang w:val="sr-Cyrl-CS"/>
        </w:rPr>
      </w:pPr>
      <w:r w:rsidRPr="00E308DF">
        <w:rPr>
          <w:rFonts w:ascii="Arial" w:hAnsi="Arial" w:cs="Arial"/>
          <w:b/>
          <w:bCs/>
          <w:i/>
          <w:szCs w:val="22"/>
          <w:lang w:val="ru-RU"/>
        </w:rPr>
        <w:t xml:space="preserve">Напомена: </w:t>
      </w:r>
      <w:r w:rsidRPr="00E308DF">
        <w:rPr>
          <w:rFonts w:ascii="Arial" w:hAnsi="Arial" w:cs="Arial"/>
          <w:bCs/>
          <w:i/>
          <w:szCs w:val="22"/>
          <w:lang w:val="ru-RU"/>
        </w:rPr>
        <w:t>достављање овог обрасца није обавезно.</w:t>
      </w:r>
    </w:p>
    <w:p w:rsidR="004C1A18" w:rsidRPr="00E308DF" w:rsidRDefault="004C1A18" w:rsidP="004C1A18">
      <w:pPr>
        <w:spacing w:after="120"/>
        <w:jc w:val="both"/>
        <w:rPr>
          <w:bCs/>
          <w:szCs w:val="22"/>
          <w:lang w:val="ru-RU"/>
        </w:rPr>
      </w:pPr>
    </w:p>
    <w:p w:rsidR="004C1A18" w:rsidRPr="00E308DF" w:rsidRDefault="004C1A18" w:rsidP="004C1A18">
      <w:pPr>
        <w:spacing w:after="120"/>
        <w:ind w:firstLine="425"/>
        <w:jc w:val="both"/>
        <w:rPr>
          <w:bCs/>
          <w:szCs w:val="22"/>
          <w:lang w:val="ru-RU"/>
        </w:rPr>
      </w:pPr>
    </w:p>
    <w:tbl>
      <w:tblPr>
        <w:tblW w:w="0" w:type="auto"/>
        <w:tblLayout w:type="fixed"/>
        <w:tblLook w:val="0000" w:firstRow="0" w:lastRow="0" w:firstColumn="0" w:lastColumn="0" w:noHBand="0" w:noVBand="0"/>
      </w:tblPr>
      <w:tblGrid>
        <w:gridCol w:w="3080"/>
        <w:gridCol w:w="3068"/>
        <w:gridCol w:w="3094"/>
      </w:tblGrid>
      <w:tr w:rsidR="004C1A18" w:rsidRPr="00E308DF">
        <w:tc>
          <w:tcPr>
            <w:tcW w:w="3080" w:type="dxa"/>
            <w:vAlign w:val="center"/>
          </w:tcPr>
          <w:p w:rsidR="004C1A18" w:rsidRPr="00E308DF" w:rsidRDefault="004C1A18" w:rsidP="00B5765F">
            <w:pPr>
              <w:pStyle w:val="BodyText2"/>
              <w:spacing w:line="100" w:lineRule="atLeast"/>
              <w:jc w:val="center"/>
              <w:rPr>
                <w:rFonts w:ascii="Arial" w:hAnsi="Arial" w:cs="Arial"/>
                <w:sz w:val="22"/>
                <w:szCs w:val="22"/>
              </w:rPr>
            </w:pPr>
            <w:r w:rsidRPr="00E308DF">
              <w:rPr>
                <w:rFonts w:ascii="Arial" w:hAnsi="Arial" w:cs="Arial"/>
                <w:sz w:val="22"/>
                <w:szCs w:val="22"/>
              </w:rPr>
              <w:t>Датум:</w:t>
            </w:r>
          </w:p>
        </w:tc>
        <w:tc>
          <w:tcPr>
            <w:tcW w:w="3068" w:type="dxa"/>
            <w:vAlign w:val="center"/>
          </w:tcPr>
          <w:p w:rsidR="004C1A18" w:rsidRPr="00E308DF" w:rsidRDefault="004C1A18" w:rsidP="00B5765F">
            <w:pPr>
              <w:pStyle w:val="BodyText2"/>
              <w:spacing w:line="100" w:lineRule="atLeast"/>
              <w:jc w:val="center"/>
              <w:rPr>
                <w:rFonts w:ascii="Arial" w:hAnsi="Arial" w:cs="Arial"/>
                <w:sz w:val="22"/>
                <w:szCs w:val="22"/>
              </w:rPr>
            </w:pPr>
            <w:r w:rsidRPr="00E308DF">
              <w:rPr>
                <w:rFonts w:ascii="Arial" w:hAnsi="Arial" w:cs="Arial"/>
                <w:sz w:val="22"/>
                <w:szCs w:val="22"/>
              </w:rPr>
              <w:t>М.П.</w:t>
            </w:r>
          </w:p>
        </w:tc>
        <w:tc>
          <w:tcPr>
            <w:tcW w:w="3094" w:type="dxa"/>
            <w:vAlign w:val="center"/>
          </w:tcPr>
          <w:p w:rsidR="004C1A18" w:rsidRPr="00E308DF" w:rsidRDefault="004C1A18" w:rsidP="00B5765F">
            <w:pPr>
              <w:pStyle w:val="BodyText2"/>
              <w:spacing w:line="100" w:lineRule="atLeast"/>
              <w:jc w:val="center"/>
              <w:rPr>
                <w:rFonts w:ascii="Arial" w:hAnsi="Arial" w:cs="Arial"/>
                <w:sz w:val="22"/>
                <w:szCs w:val="22"/>
              </w:rPr>
            </w:pPr>
            <w:r w:rsidRPr="00E308DF">
              <w:rPr>
                <w:rFonts w:ascii="Arial" w:hAnsi="Arial" w:cs="Arial"/>
                <w:sz w:val="22"/>
                <w:szCs w:val="22"/>
              </w:rPr>
              <w:t>Потпис понуђача</w:t>
            </w:r>
          </w:p>
        </w:tc>
      </w:tr>
      <w:tr w:rsidR="004C1A18" w:rsidRPr="00E308DF">
        <w:tc>
          <w:tcPr>
            <w:tcW w:w="3080" w:type="dxa"/>
            <w:tcBorders>
              <w:top w:val="nil"/>
              <w:left w:val="nil"/>
              <w:bottom w:val="single" w:sz="4" w:space="0" w:color="000000"/>
              <w:right w:val="nil"/>
            </w:tcBorders>
          </w:tcPr>
          <w:p w:rsidR="004C1A18" w:rsidRPr="00E308DF" w:rsidRDefault="004C1A18" w:rsidP="00B5765F">
            <w:pPr>
              <w:pStyle w:val="BodyText2"/>
              <w:snapToGrid w:val="0"/>
              <w:spacing w:line="100" w:lineRule="atLeast"/>
              <w:rPr>
                <w:rFonts w:ascii="Arial" w:hAnsi="Arial" w:cs="Arial"/>
                <w:sz w:val="22"/>
                <w:szCs w:val="22"/>
              </w:rPr>
            </w:pPr>
          </w:p>
        </w:tc>
        <w:tc>
          <w:tcPr>
            <w:tcW w:w="3068" w:type="dxa"/>
          </w:tcPr>
          <w:p w:rsidR="004C1A18" w:rsidRPr="00E308DF" w:rsidRDefault="004C1A18" w:rsidP="00B5765F">
            <w:pPr>
              <w:pStyle w:val="BodyText2"/>
              <w:snapToGrid w:val="0"/>
              <w:spacing w:line="100" w:lineRule="atLeast"/>
              <w:rPr>
                <w:rFonts w:ascii="Arial" w:hAnsi="Arial" w:cs="Arial"/>
                <w:sz w:val="22"/>
                <w:szCs w:val="22"/>
              </w:rPr>
            </w:pPr>
          </w:p>
        </w:tc>
        <w:tc>
          <w:tcPr>
            <w:tcW w:w="3094" w:type="dxa"/>
            <w:tcBorders>
              <w:top w:val="nil"/>
              <w:left w:val="nil"/>
              <w:bottom w:val="single" w:sz="4" w:space="0" w:color="000000"/>
              <w:right w:val="nil"/>
            </w:tcBorders>
          </w:tcPr>
          <w:p w:rsidR="004C1A18" w:rsidRPr="00E308DF" w:rsidRDefault="004C1A18" w:rsidP="00B5765F">
            <w:pPr>
              <w:pStyle w:val="BodyText2"/>
              <w:snapToGrid w:val="0"/>
              <w:spacing w:line="100" w:lineRule="atLeast"/>
              <w:rPr>
                <w:rFonts w:ascii="Arial" w:hAnsi="Arial" w:cs="Arial"/>
                <w:sz w:val="22"/>
                <w:szCs w:val="22"/>
              </w:rPr>
            </w:pPr>
          </w:p>
        </w:tc>
      </w:tr>
    </w:tbl>
    <w:p w:rsidR="004C1A18" w:rsidRPr="00E308DF" w:rsidRDefault="004C1A18" w:rsidP="004C1A18">
      <w:pPr>
        <w:rPr>
          <w:szCs w:val="22"/>
        </w:rPr>
      </w:pPr>
    </w:p>
    <w:p w:rsidR="004C1A18" w:rsidRPr="00E308DF" w:rsidRDefault="004C1A18" w:rsidP="004C1A18">
      <w:pPr>
        <w:rPr>
          <w:rFonts w:ascii="Arial" w:hAnsi="Arial" w:cs="Arial"/>
          <w:b/>
          <w:bCs/>
          <w:i/>
          <w:iCs/>
          <w:szCs w:val="22"/>
        </w:rPr>
      </w:pPr>
    </w:p>
    <w:p w:rsidR="004C1A18" w:rsidRPr="00E308DF" w:rsidRDefault="004C1A18" w:rsidP="004C1A18">
      <w:pPr>
        <w:rPr>
          <w:rFonts w:ascii="Arial" w:hAnsi="Arial" w:cs="Arial"/>
          <w:b/>
          <w:bCs/>
          <w:i/>
          <w:iCs/>
          <w:szCs w:val="22"/>
        </w:rPr>
      </w:pPr>
    </w:p>
    <w:p w:rsidR="004C1A18" w:rsidRPr="00E308DF" w:rsidRDefault="004C1A18" w:rsidP="004C1A18">
      <w:pPr>
        <w:rPr>
          <w:rFonts w:ascii="Arial" w:hAnsi="Arial" w:cs="Arial"/>
          <w:b/>
          <w:bCs/>
          <w:i/>
          <w:iCs/>
          <w:szCs w:val="22"/>
        </w:rPr>
      </w:pPr>
    </w:p>
    <w:p w:rsidR="004C1A18" w:rsidRPr="00E308DF" w:rsidRDefault="004C1A18" w:rsidP="004C1A18">
      <w:pPr>
        <w:rPr>
          <w:rFonts w:ascii="Arial" w:hAnsi="Arial" w:cs="Arial"/>
          <w:b/>
          <w:bCs/>
          <w:i/>
          <w:iCs/>
          <w:szCs w:val="22"/>
          <w:lang w:val="sr-Cyrl-CS"/>
        </w:rPr>
      </w:pPr>
    </w:p>
    <w:p w:rsidR="004C1A18" w:rsidRPr="00E308DF" w:rsidRDefault="004C1A18" w:rsidP="004C1A18">
      <w:pPr>
        <w:rPr>
          <w:rFonts w:ascii="Arial" w:hAnsi="Arial" w:cs="Arial"/>
          <w:b/>
          <w:bCs/>
          <w:i/>
          <w:iCs/>
          <w:szCs w:val="22"/>
          <w:lang w:val="sr-Cyrl-CS"/>
        </w:rPr>
      </w:pPr>
    </w:p>
    <w:p w:rsidR="004C1A18" w:rsidRPr="00E308DF" w:rsidRDefault="004C1A18" w:rsidP="004C1A18">
      <w:pPr>
        <w:rPr>
          <w:rFonts w:ascii="Arial" w:hAnsi="Arial" w:cs="Arial"/>
          <w:b/>
          <w:bCs/>
          <w:i/>
          <w:iCs/>
          <w:szCs w:val="22"/>
          <w:lang w:val="sr-Cyrl-CS"/>
        </w:rPr>
      </w:pPr>
    </w:p>
    <w:p w:rsidR="004C1A18" w:rsidRPr="00E308DF" w:rsidRDefault="004C1A18" w:rsidP="004C1A18">
      <w:pPr>
        <w:rPr>
          <w:rFonts w:ascii="Arial" w:hAnsi="Arial" w:cs="Arial"/>
          <w:b/>
          <w:bCs/>
          <w:i/>
          <w:iCs/>
          <w:szCs w:val="22"/>
          <w:lang w:val="sr-Cyrl-CS"/>
        </w:rPr>
      </w:pPr>
    </w:p>
    <w:p w:rsidR="009165D6" w:rsidRDefault="009165D6" w:rsidP="004C1A18">
      <w:pPr>
        <w:rPr>
          <w:rFonts w:ascii="Arial" w:hAnsi="Arial" w:cs="Arial"/>
          <w:b/>
          <w:bCs/>
          <w:i/>
          <w:iCs/>
          <w:szCs w:val="22"/>
          <w:lang w:val="sr-Cyrl-CS"/>
        </w:rPr>
      </w:pPr>
    </w:p>
    <w:p w:rsidR="00E308DF" w:rsidRDefault="00E308DF" w:rsidP="004C1A18">
      <w:pPr>
        <w:rPr>
          <w:rFonts w:ascii="Arial" w:hAnsi="Arial" w:cs="Arial"/>
          <w:b/>
          <w:bCs/>
          <w:i/>
          <w:iCs/>
          <w:szCs w:val="22"/>
          <w:lang w:val="sr-Cyrl-CS"/>
        </w:rPr>
      </w:pPr>
    </w:p>
    <w:p w:rsidR="00E308DF" w:rsidRDefault="00E308DF" w:rsidP="004C1A18">
      <w:pPr>
        <w:rPr>
          <w:rFonts w:ascii="Arial" w:hAnsi="Arial" w:cs="Arial"/>
          <w:b/>
          <w:bCs/>
          <w:i/>
          <w:iCs/>
          <w:szCs w:val="22"/>
          <w:lang w:val="sr-Cyrl-CS"/>
        </w:rPr>
      </w:pPr>
    </w:p>
    <w:p w:rsidR="00E308DF" w:rsidRDefault="00E308DF" w:rsidP="004C1A18">
      <w:pPr>
        <w:rPr>
          <w:rFonts w:ascii="Arial" w:hAnsi="Arial" w:cs="Arial"/>
          <w:b/>
          <w:bCs/>
          <w:i/>
          <w:iCs/>
          <w:szCs w:val="22"/>
          <w:lang w:val="sr-Cyrl-CS"/>
        </w:rPr>
      </w:pPr>
    </w:p>
    <w:p w:rsidR="00815180" w:rsidRPr="00E308DF" w:rsidRDefault="00815180" w:rsidP="004C1A18">
      <w:pPr>
        <w:rPr>
          <w:rFonts w:ascii="Arial" w:hAnsi="Arial" w:cs="Arial"/>
          <w:b/>
          <w:bCs/>
          <w:i/>
          <w:iCs/>
          <w:szCs w:val="22"/>
          <w:lang w:val="sr-Cyrl-CS"/>
        </w:rPr>
      </w:pPr>
    </w:p>
    <w:p w:rsidR="009165D6" w:rsidRPr="00E308DF" w:rsidRDefault="009165D6" w:rsidP="004C1A18">
      <w:pPr>
        <w:rPr>
          <w:rFonts w:ascii="Arial" w:hAnsi="Arial" w:cs="Arial"/>
          <w:b/>
          <w:bCs/>
          <w:i/>
          <w:iCs/>
          <w:szCs w:val="22"/>
          <w:lang w:val="sr-Cyrl-CS"/>
        </w:rPr>
      </w:pPr>
    </w:p>
    <w:p w:rsidR="004C1A18" w:rsidRPr="00E308DF" w:rsidRDefault="004C1A18" w:rsidP="004C1A18">
      <w:pPr>
        <w:rPr>
          <w:rFonts w:ascii="Arial" w:hAnsi="Arial" w:cs="Arial"/>
          <w:b/>
          <w:bCs/>
          <w:i/>
          <w:iCs/>
          <w:szCs w:val="22"/>
          <w:lang w:val="sr-Cyrl-CS"/>
        </w:rPr>
      </w:pPr>
    </w:p>
    <w:p w:rsidR="004C1A18" w:rsidRPr="00E308DF" w:rsidRDefault="004C1A18" w:rsidP="004C1A18">
      <w:pPr>
        <w:rPr>
          <w:rFonts w:ascii="Arial" w:hAnsi="Arial" w:cs="Arial"/>
          <w:b/>
          <w:bCs/>
          <w:i/>
          <w:iCs/>
          <w:szCs w:val="22"/>
          <w:lang w:val="sr-Cyrl-CS"/>
        </w:rPr>
      </w:pPr>
    </w:p>
    <w:p w:rsidR="004C1A18" w:rsidRPr="00E308DF" w:rsidRDefault="004C1A18" w:rsidP="004C1A18">
      <w:pPr>
        <w:rPr>
          <w:rFonts w:ascii="Arial" w:hAnsi="Arial" w:cs="Arial"/>
          <w:b/>
          <w:bCs/>
          <w:i/>
          <w:iCs/>
          <w:szCs w:val="22"/>
          <w:lang w:val="sr-Cyrl-CS"/>
        </w:rPr>
      </w:pPr>
    </w:p>
    <w:p w:rsidR="004C1A18" w:rsidRPr="00E308DF" w:rsidRDefault="004C1A18" w:rsidP="004C1A18">
      <w:pPr>
        <w:pStyle w:val="BodyText3"/>
        <w:spacing w:after="0"/>
        <w:jc w:val="right"/>
        <w:rPr>
          <w:rFonts w:ascii="Arial" w:hAnsi="Arial" w:cs="Arial"/>
          <w:b/>
          <w:bCs/>
          <w:sz w:val="22"/>
          <w:szCs w:val="22"/>
        </w:rPr>
      </w:pPr>
      <w:r w:rsidRPr="00E308DF">
        <w:rPr>
          <w:rFonts w:ascii="Arial" w:hAnsi="Arial" w:cs="Arial"/>
          <w:b/>
          <w:bCs/>
          <w:sz w:val="22"/>
          <w:szCs w:val="22"/>
          <w:lang w:val="sr-Cyrl-CS"/>
        </w:rPr>
        <w:lastRenderedPageBreak/>
        <w:t xml:space="preserve"> </w:t>
      </w:r>
      <w:r w:rsidRPr="00E308DF">
        <w:rPr>
          <w:rFonts w:ascii="Arial" w:hAnsi="Arial" w:cs="Arial"/>
          <w:b/>
          <w:bCs/>
          <w:sz w:val="22"/>
          <w:szCs w:val="22"/>
        </w:rPr>
        <w:t>(ОБРАЗАЦ 4)</w:t>
      </w:r>
    </w:p>
    <w:p w:rsidR="004C1A18" w:rsidRPr="00E308DF" w:rsidRDefault="004C1A18" w:rsidP="004C1A18">
      <w:pPr>
        <w:pStyle w:val="BodyText3"/>
        <w:spacing w:after="0"/>
        <w:jc w:val="right"/>
        <w:rPr>
          <w:rFonts w:ascii="Arial" w:hAnsi="Arial" w:cs="Arial"/>
          <w:b/>
          <w:bCs/>
          <w:sz w:val="22"/>
          <w:szCs w:val="22"/>
        </w:rPr>
      </w:pPr>
    </w:p>
    <w:p w:rsidR="004C1A18" w:rsidRPr="00E308DF" w:rsidRDefault="004C1A18" w:rsidP="004C1A18">
      <w:pPr>
        <w:pStyle w:val="BodyText3"/>
        <w:spacing w:after="0"/>
        <w:jc w:val="center"/>
        <w:rPr>
          <w:rFonts w:ascii="Arial" w:hAnsi="Arial" w:cs="Arial"/>
          <w:b/>
          <w:bCs/>
          <w:sz w:val="22"/>
          <w:szCs w:val="22"/>
        </w:rPr>
      </w:pPr>
      <w:r w:rsidRPr="00E308DF">
        <w:rPr>
          <w:rFonts w:ascii="Arial" w:hAnsi="Arial" w:cs="Arial"/>
          <w:b/>
          <w:bCs/>
          <w:sz w:val="22"/>
          <w:szCs w:val="22"/>
        </w:rPr>
        <w:t>ОБРАЗАЦ ИЗЈАВЕ О НЕЗАВИСНОЈ ПОНУДИ</w:t>
      </w:r>
    </w:p>
    <w:p w:rsidR="004C1A18" w:rsidRPr="00E308DF" w:rsidRDefault="004C1A18" w:rsidP="004C1A18">
      <w:pPr>
        <w:pStyle w:val="BodyText3"/>
        <w:spacing w:after="0"/>
        <w:jc w:val="center"/>
        <w:rPr>
          <w:rFonts w:ascii="Arial" w:hAnsi="Arial" w:cs="Arial"/>
          <w:b/>
          <w:bCs/>
          <w:sz w:val="22"/>
          <w:szCs w:val="22"/>
        </w:rPr>
      </w:pPr>
    </w:p>
    <w:p w:rsidR="004C1A18" w:rsidRPr="00E308DF" w:rsidRDefault="004C1A18" w:rsidP="004C1A18">
      <w:pPr>
        <w:pStyle w:val="BodyText3"/>
        <w:spacing w:after="0"/>
        <w:jc w:val="center"/>
        <w:rPr>
          <w:rFonts w:ascii="Arial" w:hAnsi="Arial" w:cs="Arial"/>
          <w:bCs/>
          <w:sz w:val="22"/>
          <w:szCs w:val="22"/>
        </w:rPr>
      </w:pPr>
    </w:p>
    <w:p w:rsidR="004C1A18" w:rsidRPr="00E308DF" w:rsidRDefault="004C1A18" w:rsidP="004C1A18">
      <w:pPr>
        <w:pStyle w:val="BodyText3"/>
        <w:spacing w:after="0"/>
        <w:jc w:val="both"/>
        <w:rPr>
          <w:rFonts w:ascii="Arial" w:hAnsi="Arial" w:cs="Arial"/>
          <w:sz w:val="22"/>
          <w:szCs w:val="22"/>
          <w:lang w:val="ru-RU"/>
        </w:rPr>
      </w:pPr>
      <w:r w:rsidRPr="00E308DF">
        <w:rPr>
          <w:rFonts w:ascii="Arial" w:hAnsi="Arial" w:cs="Arial"/>
          <w:sz w:val="22"/>
          <w:szCs w:val="22"/>
          <w:lang w:val="ru-RU"/>
        </w:rPr>
        <w:t xml:space="preserve">У складу са чланом 26. ЗЈН, ________________________________________, </w:t>
      </w:r>
    </w:p>
    <w:p w:rsidR="004C1A18" w:rsidRPr="00E308DF" w:rsidRDefault="004C1A18" w:rsidP="004C1A18">
      <w:pPr>
        <w:pStyle w:val="BodyText3"/>
        <w:spacing w:after="0"/>
        <w:jc w:val="both"/>
        <w:rPr>
          <w:rFonts w:ascii="Arial" w:hAnsi="Arial" w:cs="Arial"/>
          <w:sz w:val="22"/>
          <w:szCs w:val="22"/>
          <w:lang w:val="ru-RU"/>
        </w:rPr>
      </w:pPr>
      <w:r w:rsidRPr="00E308DF">
        <w:rPr>
          <w:rFonts w:ascii="Arial" w:hAnsi="Arial" w:cs="Arial"/>
          <w:sz w:val="22"/>
          <w:szCs w:val="22"/>
          <w:lang w:val="ru-RU"/>
        </w:rPr>
        <w:t xml:space="preserve">                                                                  (Назив понуђача)</w:t>
      </w:r>
    </w:p>
    <w:p w:rsidR="004C1A18" w:rsidRPr="00E308DF" w:rsidRDefault="004C1A18" w:rsidP="004C1A18">
      <w:pPr>
        <w:pStyle w:val="BodyText3"/>
        <w:spacing w:after="0"/>
        <w:jc w:val="both"/>
        <w:rPr>
          <w:rFonts w:ascii="Arial" w:hAnsi="Arial" w:cs="Arial"/>
          <w:w w:val="200"/>
          <w:sz w:val="22"/>
          <w:szCs w:val="22"/>
          <w:lang w:val="ru-RU"/>
        </w:rPr>
      </w:pPr>
      <w:r w:rsidRPr="00E308DF">
        <w:rPr>
          <w:rFonts w:ascii="Arial" w:hAnsi="Arial" w:cs="Arial"/>
          <w:sz w:val="22"/>
          <w:szCs w:val="22"/>
          <w:lang w:val="ru-RU"/>
        </w:rPr>
        <w:t xml:space="preserve">даје: </w:t>
      </w:r>
    </w:p>
    <w:p w:rsidR="004C1A18" w:rsidRPr="00E308DF" w:rsidRDefault="004C1A18" w:rsidP="004C1A18">
      <w:pPr>
        <w:pStyle w:val="BodyText3"/>
        <w:spacing w:before="360" w:after="360"/>
        <w:ind w:firstLine="227"/>
        <w:jc w:val="both"/>
        <w:rPr>
          <w:rFonts w:ascii="Arial" w:hAnsi="Arial" w:cs="Arial"/>
          <w:w w:val="200"/>
          <w:sz w:val="22"/>
          <w:szCs w:val="22"/>
          <w:lang w:val="ru-RU"/>
        </w:rPr>
      </w:pPr>
    </w:p>
    <w:p w:rsidR="004C1A18" w:rsidRPr="00E308DF" w:rsidRDefault="004C1A18" w:rsidP="004C1A18">
      <w:pPr>
        <w:pStyle w:val="BodyText3"/>
        <w:spacing w:before="360" w:after="360"/>
        <w:ind w:firstLine="227"/>
        <w:jc w:val="center"/>
        <w:rPr>
          <w:rFonts w:ascii="Arial" w:hAnsi="Arial" w:cs="Arial"/>
          <w:b/>
          <w:bCs/>
          <w:sz w:val="22"/>
          <w:szCs w:val="22"/>
          <w:lang w:val="sr-Cyrl-CS"/>
        </w:rPr>
      </w:pPr>
      <w:r w:rsidRPr="00E308DF">
        <w:rPr>
          <w:rFonts w:ascii="Arial" w:hAnsi="Arial" w:cs="Arial"/>
          <w:b/>
          <w:bCs/>
          <w:sz w:val="22"/>
          <w:szCs w:val="22"/>
          <w:lang w:val="sr-Cyrl-CS"/>
        </w:rPr>
        <w:t xml:space="preserve">ИЗЈАВУ </w:t>
      </w:r>
    </w:p>
    <w:p w:rsidR="004C1A18" w:rsidRPr="00E308DF" w:rsidRDefault="004C1A18" w:rsidP="004C1A18">
      <w:pPr>
        <w:pStyle w:val="BodyText3"/>
        <w:spacing w:before="360" w:after="360"/>
        <w:ind w:firstLine="227"/>
        <w:jc w:val="center"/>
        <w:rPr>
          <w:rFonts w:ascii="Arial" w:hAnsi="Arial" w:cs="Arial"/>
          <w:bCs/>
          <w:sz w:val="22"/>
          <w:szCs w:val="22"/>
          <w:lang w:val="sr-Cyrl-CS"/>
        </w:rPr>
      </w:pPr>
      <w:r w:rsidRPr="00E308DF">
        <w:rPr>
          <w:rFonts w:ascii="Arial" w:hAnsi="Arial" w:cs="Arial"/>
          <w:b/>
          <w:bCs/>
          <w:sz w:val="22"/>
          <w:szCs w:val="22"/>
          <w:lang w:val="sr-Cyrl-CS"/>
        </w:rPr>
        <w:t>О НЕЗАВИСНОЈ</w:t>
      </w:r>
      <w:r w:rsidRPr="00E308DF">
        <w:rPr>
          <w:rFonts w:ascii="Arial" w:hAnsi="Arial" w:cs="Arial"/>
          <w:b/>
          <w:bCs/>
          <w:sz w:val="22"/>
          <w:szCs w:val="22"/>
          <w:lang w:val="ru-RU"/>
        </w:rPr>
        <w:t xml:space="preserve"> ПОНУДИ</w:t>
      </w:r>
    </w:p>
    <w:p w:rsidR="004C1A18" w:rsidRPr="00E308DF" w:rsidRDefault="004C1A18" w:rsidP="004C1A18">
      <w:pPr>
        <w:jc w:val="both"/>
        <w:rPr>
          <w:rFonts w:ascii="Arial" w:hAnsi="Arial" w:cs="Arial"/>
          <w:szCs w:val="22"/>
          <w:lang w:val="ru-RU"/>
        </w:rPr>
      </w:pPr>
      <w:r w:rsidRPr="00E308DF">
        <w:rPr>
          <w:rFonts w:ascii="Arial" w:hAnsi="Arial" w:cs="Arial"/>
          <w:szCs w:val="22"/>
          <w:lang w:val="ru-RU"/>
        </w:rPr>
        <w:tab/>
      </w:r>
      <w:r w:rsidRPr="00E308DF">
        <w:rPr>
          <w:rFonts w:ascii="Arial" w:hAnsi="Arial" w:cs="Arial"/>
          <w:szCs w:val="22"/>
          <w:lang w:val="ru-RU"/>
        </w:rPr>
        <w:tab/>
      </w:r>
      <w:r w:rsidRPr="00E308DF">
        <w:rPr>
          <w:rFonts w:ascii="Arial" w:hAnsi="Arial" w:cs="Arial"/>
          <w:szCs w:val="22"/>
          <w:lang w:val="ru-RU"/>
        </w:rPr>
        <w:tab/>
      </w:r>
      <w:r w:rsidRPr="00E308DF">
        <w:rPr>
          <w:rFonts w:ascii="Arial" w:hAnsi="Arial" w:cs="Arial"/>
          <w:bCs/>
          <w:szCs w:val="22"/>
          <w:lang w:val="ru-RU"/>
        </w:rPr>
        <w:t xml:space="preserve"> </w:t>
      </w:r>
    </w:p>
    <w:p w:rsidR="004C1A18" w:rsidRPr="00E308DF" w:rsidRDefault="004C1A18" w:rsidP="004C1A18">
      <w:pPr>
        <w:jc w:val="both"/>
        <w:rPr>
          <w:rFonts w:ascii="Arial" w:hAnsi="Arial" w:cs="Arial"/>
          <w:bCs/>
          <w:szCs w:val="22"/>
          <w:lang w:val="ru-RU"/>
        </w:rPr>
      </w:pPr>
      <w:r w:rsidRPr="00E308DF">
        <w:rPr>
          <w:rFonts w:ascii="Arial" w:hAnsi="Arial" w:cs="Arial"/>
          <w:szCs w:val="22"/>
          <w:lang w:val="ru-RU"/>
        </w:rPr>
        <w:t>Под пуном материјалном и кривичном одговорношћу п</w:t>
      </w:r>
      <w:r w:rsidRPr="00E308DF">
        <w:rPr>
          <w:rFonts w:ascii="Arial" w:hAnsi="Arial" w:cs="Arial"/>
          <w:bCs/>
          <w:szCs w:val="22"/>
          <w:lang w:val="ru-RU"/>
        </w:rPr>
        <w:t xml:space="preserve">отврђујем да сам понуду у </w:t>
      </w:r>
      <w:r w:rsidRPr="00E308DF">
        <w:rPr>
          <w:rFonts w:ascii="Arial" w:hAnsi="Arial" w:cs="Arial"/>
          <w:bCs/>
          <w:szCs w:val="22"/>
          <w:lang w:val="sr-Cyrl-CS"/>
        </w:rPr>
        <w:t>поступку</w:t>
      </w:r>
      <w:r w:rsidRPr="00E308DF">
        <w:rPr>
          <w:rFonts w:ascii="Arial" w:hAnsi="Arial" w:cs="Arial"/>
          <w:bCs/>
          <w:szCs w:val="22"/>
          <w:lang w:val="ru-RU"/>
        </w:rPr>
        <w:t xml:space="preserve"> јавне набавке</w:t>
      </w:r>
      <w:r w:rsidRPr="00E308DF">
        <w:rPr>
          <w:rFonts w:ascii="Arial" w:hAnsi="Arial" w:cs="Arial"/>
          <w:szCs w:val="22"/>
          <w:lang w:val="ru-RU"/>
        </w:rPr>
        <w:t xml:space="preserve"> </w:t>
      </w:r>
      <w:r w:rsidR="00DB027F" w:rsidRPr="00E308DF">
        <w:rPr>
          <w:rFonts w:ascii="Arial" w:hAnsi="Arial" w:cs="Arial"/>
          <w:szCs w:val="22"/>
          <w:lang w:val="ru-RU"/>
        </w:rPr>
        <w:t xml:space="preserve"> </w:t>
      </w:r>
      <w:r w:rsidR="005B3BB4">
        <w:rPr>
          <w:rFonts w:ascii="Arial" w:hAnsi="Arial" w:cs="Arial"/>
          <w:szCs w:val="22"/>
          <w:lang w:val="ru-RU"/>
        </w:rPr>
        <w:t xml:space="preserve">кухињског инвентара </w:t>
      </w:r>
      <w:r w:rsidRPr="00E308DF">
        <w:rPr>
          <w:rFonts w:ascii="Arial" w:hAnsi="Arial" w:cs="Arial"/>
          <w:i/>
          <w:iCs/>
          <w:szCs w:val="22"/>
          <w:lang w:val="ru-RU"/>
        </w:rPr>
        <w:t>,ЈН</w:t>
      </w:r>
      <w:r w:rsidR="009165D6" w:rsidRPr="00E308DF">
        <w:rPr>
          <w:rFonts w:ascii="Arial" w:hAnsi="Arial" w:cs="Arial"/>
          <w:szCs w:val="22"/>
          <w:lang w:val="ru-RU"/>
        </w:rPr>
        <w:t xml:space="preserve"> бр 1.</w:t>
      </w:r>
      <w:r w:rsidR="00DB027F" w:rsidRPr="00E308DF">
        <w:rPr>
          <w:rFonts w:ascii="Arial" w:hAnsi="Arial" w:cs="Arial"/>
          <w:szCs w:val="22"/>
          <w:lang w:val="ru-RU"/>
        </w:rPr>
        <w:t>1</w:t>
      </w:r>
      <w:r w:rsidR="009165D6" w:rsidRPr="00E308DF">
        <w:rPr>
          <w:rFonts w:ascii="Arial" w:hAnsi="Arial" w:cs="Arial"/>
          <w:szCs w:val="22"/>
          <w:lang w:val="ru-RU"/>
        </w:rPr>
        <w:t>.</w:t>
      </w:r>
      <w:r w:rsidR="005B3BB4">
        <w:rPr>
          <w:rFonts w:ascii="Arial" w:hAnsi="Arial" w:cs="Arial"/>
          <w:szCs w:val="22"/>
          <w:lang w:val="ru-RU"/>
        </w:rPr>
        <w:t>23</w:t>
      </w:r>
      <w:r w:rsidR="009165D6" w:rsidRPr="00E308DF">
        <w:rPr>
          <w:rFonts w:ascii="Arial" w:hAnsi="Arial" w:cs="Arial"/>
          <w:szCs w:val="22"/>
          <w:lang w:val="ru-RU"/>
        </w:rPr>
        <w:t>/1</w:t>
      </w:r>
      <w:r w:rsidR="00D8766F" w:rsidRPr="00E308DF">
        <w:rPr>
          <w:rFonts w:ascii="Arial" w:hAnsi="Arial" w:cs="Arial"/>
          <w:szCs w:val="22"/>
          <w:lang w:val="ru-RU"/>
        </w:rPr>
        <w:t>8</w:t>
      </w:r>
      <w:r w:rsidRPr="00E308DF">
        <w:rPr>
          <w:rFonts w:ascii="Arial" w:hAnsi="Arial" w:cs="Arial"/>
          <w:szCs w:val="22"/>
          <w:lang w:val="ru-RU"/>
        </w:rPr>
        <w:t xml:space="preserve">, </w:t>
      </w:r>
      <w:r w:rsidRPr="00E308DF">
        <w:rPr>
          <w:rFonts w:ascii="Arial" w:hAnsi="Arial" w:cs="Arial"/>
          <w:bCs/>
          <w:szCs w:val="22"/>
          <w:lang w:val="ru-RU"/>
        </w:rPr>
        <w:t>поднео независно, без договора са другим понуђачима или заинтересованим лицима.</w:t>
      </w:r>
    </w:p>
    <w:p w:rsidR="004C1A18" w:rsidRPr="00E308DF" w:rsidRDefault="004C1A18" w:rsidP="004C1A18">
      <w:pPr>
        <w:jc w:val="both"/>
        <w:rPr>
          <w:rFonts w:ascii="Arial" w:hAnsi="Arial" w:cs="Arial"/>
          <w:bCs/>
          <w:szCs w:val="22"/>
          <w:lang w:val="ru-RU"/>
        </w:rPr>
      </w:pPr>
    </w:p>
    <w:p w:rsidR="004C1A18" w:rsidRPr="00E308DF" w:rsidRDefault="004C1A18" w:rsidP="004C1A18">
      <w:pPr>
        <w:jc w:val="both"/>
        <w:rPr>
          <w:rFonts w:ascii="Arial" w:hAnsi="Arial" w:cs="Arial"/>
          <w:bCs/>
          <w:szCs w:val="22"/>
          <w:lang w:val="ru-RU"/>
        </w:rPr>
      </w:pPr>
    </w:p>
    <w:p w:rsidR="004C1A18" w:rsidRPr="00E308DF" w:rsidRDefault="004C1A18" w:rsidP="004C1A18">
      <w:pPr>
        <w:pStyle w:val="BodyText3"/>
        <w:spacing w:after="0"/>
        <w:ind w:firstLine="227"/>
        <w:jc w:val="both"/>
        <w:rPr>
          <w:rFonts w:ascii="Arial" w:hAnsi="Arial" w:cs="Arial"/>
          <w:sz w:val="22"/>
          <w:szCs w:val="22"/>
          <w:lang w:val="ru-RU"/>
        </w:rPr>
      </w:pPr>
    </w:p>
    <w:tbl>
      <w:tblPr>
        <w:tblW w:w="0" w:type="auto"/>
        <w:tblLayout w:type="fixed"/>
        <w:tblLook w:val="0000" w:firstRow="0" w:lastRow="0" w:firstColumn="0" w:lastColumn="0" w:noHBand="0" w:noVBand="0"/>
      </w:tblPr>
      <w:tblGrid>
        <w:gridCol w:w="3080"/>
        <w:gridCol w:w="3065"/>
        <w:gridCol w:w="3097"/>
      </w:tblGrid>
      <w:tr w:rsidR="004C1A18" w:rsidRPr="00E308DF">
        <w:tc>
          <w:tcPr>
            <w:tcW w:w="3080" w:type="dxa"/>
            <w:vAlign w:val="center"/>
          </w:tcPr>
          <w:p w:rsidR="004C1A18" w:rsidRPr="00E308DF" w:rsidRDefault="004C1A18" w:rsidP="00B5765F">
            <w:pPr>
              <w:pStyle w:val="BodyText2"/>
              <w:spacing w:line="100" w:lineRule="atLeast"/>
              <w:jc w:val="center"/>
              <w:rPr>
                <w:rFonts w:ascii="Arial" w:hAnsi="Arial" w:cs="Arial"/>
                <w:sz w:val="22"/>
                <w:szCs w:val="22"/>
              </w:rPr>
            </w:pPr>
            <w:r w:rsidRPr="00E308DF">
              <w:rPr>
                <w:rFonts w:ascii="Arial" w:hAnsi="Arial" w:cs="Arial"/>
                <w:sz w:val="22"/>
                <w:szCs w:val="22"/>
              </w:rPr>
              <w:t>Датум:</w:t>
            </w:r>
          </w:p>
        </w:tc>
        <w:tc>
          <w:tcPr>
            <w:tcW w:w="3065" w:type="dxa"/>
            <w:vAlign w:val="center"/>
          </w:tcPr>
          <w:p w:rsidR="004C1A18" w:rsidRPr="00E308DF" w:rsidRDefault="004C1A18" w:rsidP="00B5765F">
            <w:pPr>
              <w:pStyle w:val="BodyText2"/>
              <w:spacing w:line="100" w:lineRule="atLeast"/>
              <w:jc w:val="center"/>
              <w:rPr>
                <w:rFonts w:ascii="Arial" w:hAnsi="Arial" w:cs="Arial"/>
                <w:sz w:val="22"/>
                <w:szCs w:val="22"/>
              </w:rPr>
            </w:pPr>
            <w:r w:rsidRPr="00E308DF">
              <w:rPr>
                <w:rFonts w:ascii="Arial" w:hAnsi="Arial" w:cs="Arial"/>
                <w:sz w:val="22"/>
                <w:szCs w:val="22"/>
              </w:rPr>
              <w:t>М.П.</w:t>
            </w:r>
          </w:p>
        </w:tc>
        <w:tc>
          <w:tcPr>
            <w:tcW w:w="3097" w:type="dxa"/>
            <w:vAlign w:val="center"/>
          </w:tcPr>
          <w:p w:rsidR="004C1A18" w:rsidRPr="00E308DF" w:rsidRDefault="004C1A18" w:rsidP="00B5765F">
            <w:pPr>
              <w:pStyle w:val="BodyText2"/>
              <w:spacing w:line="100" w:lineRule="atLeast"/>
              <w:jc w:val="center"/>
              <w:rPr>
                <w:rFonts w:ascii="Arial" w:hAnsi="Arial" w:cs="Arial"/>
                <w:sz w:val="22"/>
                <w:szCs w:val="22"/>
              </w:rPr>
            </w:pPr>
            <w:r w:rsidRPr="00E308DF">
              <w:rPr>
                <w:rFonts w:ascii="Arial" w:hAnsi="Arial" w:cs="Arial"/>
                <w:sz w:val="22"/>
                <w:szCs w:val="22"/>
              </w:rPr>
              <w:t>Потпис понуђача</w:t>
            </w:r>
          </w:p>
        </w:tc>
      </w:tr>
      <w:tr w:rsidR="004C1A18" w:rsidRPr="00E308DF">
        <w:tc>
          <w:tcPr>
            <w:tcW w:w="3080" w:type="dxa"/>
            <w:tcBorders>
              <w:top w:val="nil"/>
              <w:left w:val="nil"/>
              <w:bottom w:val="single" w:sz="4" w:space="0" w:color="000000"/>
              <w:right w:val="nil"/>
            </w:tcBorders>
          </w:tcPr>
          <w:p w:rsidR="004C1A18" w:rsidRPr="00E308DF" w:rsidRDefault="004C1A18" w:rsidP="00B5765F">
            <w:pPr>
              <w:pStyle w:val="BodyText2"/>
              <w:snapToGrid w:val="0"/>
              <w:spacing w:line="100" w:lineRule="atLeast"/>
              <w:rPr>
                <w:rFonts w:ascii="Arial" w:hAnsi="Arial" w:cs="Arial"/>
                <w:sz w:val="22"/>
                <w:szCs w:val="22"/>
              </w:rPr>
            </w:pPr>
          </w:p>
        </w:tc>
        <w:tc>
          <w:tcPr>
            <w:tcW w:w="3065" w:type="dxa"/>
          </w:tcPr>
          <w:p w:rsidR="004C1A18" w:rsidRPr="00E308DF" w:rsidRDefault="004C1A18" w:rsidP="00B5765F">
            <w:pPr>
              <w:pStyle w:val="BodyText2"/>
              <w:snapToGrid w:val="0"/>
              <w:spacing w:line="100" w:lineRule="atLeast"/>
              <w:rPr>
                <w:rFonts w:ascii="Arial" w:hAnsi="Arial" w:cs="Arial"/>
                <w:sz w:val="22"/>
                <w:szCs w:val="22"/>
              </w:rPr>
            </w:pPr>
          </w:p>
        </w:tc>
        <w:tc>
          <w:tcPr>
            <w:tcW w:w="3097" w:type="dxa"/>
            <w:tcBorders>
              <w:top w:val="nil"/>
              <w:left w:val="nil"/>
              <w:bottom w:val="single" w:sz="4" w:space="0" w:color="000000"/>
              <w:right w:val="nil"/>
            </w:tcBorders>
          </w:tcPr>
          <w:p w:rsidR="004C1A18" w:rsidRPr="00E308DF" w:rsidRDefault="004C1A18" w:rsidP="00B5765F">
            <w:pPr>
              <w:pStyle w:val="BodyText2"/>
              <w:snapToGrid w:val="0"/>
              <w:spacing w:line="100" w:lineRule="atLeast"/>
              <w:rPr>
                <w:rFonts w:ascii="Arial" w:hAnsi="Arial" w:cs="Arial"/>
                <w:sz w:val="22"/>
                <w:szCs w:val="22"/>
              </w:rPr>
            </w:pPr>
          </w:p>
        </w:tc>
      </w:tr>
    </w:tbl>
    <w:p w:rsidR="004C1A18" w:rsidRPr="00E308DF" w:rsidRDefault="004C1A18" w:rsidP="004C1A18">
      <w:pPr>
        <w:pStyle w:val="BodyText3"/>
        <w:spacing w:after="0"/>
        <w:ind w:firstLine="227"/>
        <w:jc w:val="both"/>
        <w:rPr>
          <w:sz w:val="22"/>
          <w:szCs w:val="22"/>
        </w:rPr>
      </w:pPr>
    </w:p>
    <w:p w:rsidR="004C1A18" w:rsidRPr="00E308DF" w:rsidRDefault="004C1A18" w:rsidP="004C1A18">
      <w:pPr>
        <w:tabs>
          <w:tab w:val="left" w:pos="6028"/>
        </w:tabs>
        <w:autoSpaceDE w:val="0"/>
        <w:rPr>
          <w:szCs w:val="22"/>
        </w:rPr>
      </w:pPr>
    </w:p>
    <w:p w:rsidR="004C1A18" w:rsidRPr="00E308DF" w:rsidRDefault="004C1A18" w:rsidP="004C1A18">
      <w:pPr>
        <w:tabs>
          <w:tab w:val="left" w:pos="6028"/>
        </w:tabs>
        <w:autoSpaceDE w:val="0"/>
        <w:jc w:val="both"/>
        <w:rPr>
          <w:rFonts w:ascii="Arial" w:hAnsi="Arial" w:cs="Arial"/>
          <w:i/>
          <w:szCs w:val="22"/>
          <w:lang w:val="ru-RU"/>
        </w:rPr>
      </w:pPr>
      <w:r w:rsidRPr="00E308DF">
        <w:rPr>
          <w:rFonts w:ascii="Arial" w:hAnsi="Arial" w:cs="Arial"/>
          <w:b/>
          <w:bCs/>
          <w:i/>
          <w:iCs/>
          <w:szCs w:val="22"/>
          <w:lang w:val="ru-RU"/>
        </w:rPr>
        <w:t xml:space="preserve">Напомена: </w:t>
      </w:r>
      <w:r w:rsidRPr="00E308DF">
        <w:rPr>
          <w:rFonts w:ascii="Arial" w:hAnsi="Arial" w:cs="Arial"/>
          <w:bCs/>
          <w:i/>
          <w:iCs/>
          <w:szCs w:val="22"/>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4C1A18" w:rsidRPr="00E308DF" w:rsidRDefault="004C1A18" w:rsidP="004C1A18">
      <w:pPr>
        <w:tabs>
          <w:tab w:val="left" w:pos="6028"/>
        </w:tabs>
        <w:autoSpaceDE w:val="0"/>
        <w:jc w:val="both"/>
        <w:rPr>
          <w:rFonts w:ascii="Arial" w:hAnsi="Arial" w:cs="Arial"/>
          <w:bCs/>
          <w:i/>
          <w:iCs/>
          <w:szCs w:val="22"/>
          <w:lang w:val="ru-RU"/>
        </w:rPr>
      </w:pPr>
      <w:r w:rsidRPr="00E308DF">
        <w:rPr>
          <w:rFonts w:ascii="Arial" w:hAnsi="Arial" w:cs="Arial"/>
          <w:b/>
          <w:bCs/>
          <w:i/>
          <w:iCs/>
          <w:szCs w:val="22"/>
          <w:u w:val="single"/>
          <w:lang w:val="ru-RU"/>
        </w:rPr>
        <w:t>Уколико понуду подноси група понуђача,</w:t>
      </w:r>
      <w:r w:rsidRPr="00E308DF">
        <w:rPr>
          <w:rFonts w:ascii="Arial" w:hAnsi="Arial" w:cs="Arial"/>
          <w:bCs/>
          <w:i/>
          <w:iCs/>
          <w:szCs w:val="22"/>
          <w:lang w:val="ru-RU"/>
        </w:rPr>
        <w:t xml:space="preserve"> Изјава мора бити потписана од стране овлашћеног лица сваког понуђача из групе понуђача и оверена печатом.</w:t>
      </w:r>
    </w:p>
    <w:p w:rsidR="004C1A18" w:rsidRPr="00E308DF" w:rsidRDefault="004C1A18" w:rsidP="004C1A18">
      <w:pPr>
        <w:pStyle w:val="BodyText3"/>
        <w:spacing w:after="0"/>
        <w:rPr>
          <w:sz w:val="22"/>
          <w:szCs w:val="22"/>
          <w:lang w:val="sr-Cyrl-CS"/>
        </w:rPr>
      </w:pPr>
    </w:p>
    <w:p w:rsidR="004C1A18" w:rsidRPr="00E308DF" w:rsidRDefault="004C1A18" w:rsidP="004C1A18">
      <w:pPr>
        <w:pStyle w:val="BodyText3"/>
        <w:spacing w:after="0"/>
        <w:jc w:val="center"/>
        <w:rPr>
          <w:sz w:val="22"/>
          <w:szCs w:val="22"/>
          <w:lang w:val="ru-RU"/>
        </w:rPr>
      </w:pPr>
    </w:p>
    <w:p w:rsidR="004C1A18" w:rsidRPr="00E308DF" w:rsidRDefault="004C1A18" w:rsidP="004C1A18">
      <w:pPr>
        <w:rPr>
          <w:rFonts w:ascii="Arial" w:hAnsi="Arial" w:cs="Arial"/>
          <w:b/>
          <w:bCs/>
          <w:i/>
          <w:iCs/>
          <w:szCs w:val="22"/>
          <w:lang w:val="sr-Cyrl-CS"/>
        </w:rPr>
      </w:pPr>
    </w:p>
    <w:p w:rsidR="004C1A18" w:rsidRPr="00E308DF" w:rsidRDefault="004C1A18" w:rsidP="004C1A18">
      <w:pPr>
        <w:rPr>
          <w:rFonts w:ascii="Arial" w:hAnsi="Arial" w:cs="Arial"/>
          <w:b/>
          <w:bCs/>
          <w:i/>
          <w:iCs/>
          <w:szCs w:val="22"/>
          <w:lang w:val="sr-Cyrl-CS"/>
        </w:rPr>
      </w:pPr>
    </w:p>
    <w:p w:rsidR="004C1A18" w:rsidRPr="00E308DF" w:rsidRDefault="004C1A18" w:rsidP="004C1A18">
      <w:pPr>
        <w:rPr>
          <w:rFonts w:ascii="Arial" w:hAnsi="Arial" w:cs="Arial"/>
          <w:b/>
          <w:bCs/>
          <w:i/>
          <w:iCs/>
          <w:szCs w:val="22"/>
          <w:lang w:val="sr-Cyrl-CS"/>
        </w:rPr>
      </w:pPr>
    </w:p>
    <w:p w:rsidR="004C1A18" w:rsidRPr="00E308DF" w:rsidRDefault="004C1A18" w:rsidP="004C1A18">
      <w:pPr>
        <w:rPr>
          <w:rFonts w:ascii="Arial" w:hAnsi="Arial" w:cs="Arial"/>
          <w:b/>
          <w:bCs/>
          <w:i/>
          <w:iCs/>
          <w:szCs w:val="22"/>
          <w:lang w:val="sr-Cyrl-CS"/>
        </w:rPr>
      </w:pPr>
    </w:p>
    <w:p w:rsidR="004C1A18" w:rsidRPr="00E308DF" w:rsidRDefault="004C1A18" w:rsidP="004C1A18">
      <w:pPr>
        <w:rPr>
          <w:rFonts w:ascii="Arial" w:hAnsi="Arial" w:cs="Arial"/>
          <w:b/>
          <w:bCs/>
          <w:i/>
          <w:iCs/>
          <w:szCs w:val="22"/>
          <w:lang w:val="sr-Cyrl-CS"/>
        </w:rPr>
      </w:pPr>
    </w:p>
    <w:p w:rsidR="009165D6" w:rsidRPr="00E308DF" w:rsidRDefault="009165D6" w:rsidP="004C1A18">
      <w:pPr>
        <w:rPr>
          <w:rFonts w:ascii="Arial" w:hAnsi="Arial" w:cs="Arial"/>
          <w:b/>
          <w:bCs/>
          <w:i/>
          <w:iCs/>
          <w:szCs w:val="22"/>
          <w:lang w:val="sr-Cyrl-CS"/>
        </w:rPr>
      </w:pPr>
    </w:p>
    <w:p w:rsidR="009165D6" w:rsidRDefault="009165D6" w:rsidP="004C1A18">
      <w:pPr>
        <w:rPr>
          <w:rFonts w:ascii="Arial" w:hAnsi="Arial" w:cs="Arial"/>
          <w:b/>
          <w:bCs/>
          <w:i/>
          <w:iCs/>
          <w:szCs w:val="22"/>
          <w:lang w:val="sr-Cyrl-CS"/>
        </w:rPr>
      </w:pPr>
    </w:p>
    <w:p w:rsidR="00E308DF" w:rsidRPr="00E308DF" w:rsidRDefault="00E308DF" w:rsidP="004C1A18">
      <w:pPr>
        <w:rPr>
          <w:rFonts w:ascii="Arial" w:hAnsi="Arial" w:cs="Arial"/>
          <w:b/>
          <w:bCs/>
          <w:i/>
          <w:iCs/>
          <w:szCs w:val="22"/>
          <w:lang w:val="sr-Cyrl-CS"/>
        </w:rPr>
      </w:pPr>
    </w:p>
    <w:p w:rsidR="009165D6" w:rsidRPr="00E308DF" w:rsidRDefault="009165D6" w:rsidP="004C1A18">
      <w:pPr>
        <w:rPr>
          <w:rFonts w:ascii="Arial" w:hAnsi="Arial" w:cs="Arial"/>
          <w:b/>
          <w:bCs/>
          <w:i/>
          <w:iCs/>
          <w:szCs w:val="22"/>
          <w:lang w:val="sr-Cyrl-CS"/>
        </w:rPr>
      </w:pPr>
    </w:p>
    <w:p w:rsidR="009165D6" w:rsidRPr="00E308DF" w:rsidRDefault="009165D6" w:rsidP="004C1A18">
      <w:pPr>
        <w:rPr>
          <w:rFonts w:ascii="Arial" w:hAnsi="Arial" w:cs="Arial"/>
          <w:b/>
          <w:bCs/>
          <w:i/>
          <w:iCs/>
          <w:szCs w:val="22"/>
          <w:lang w:val="sr-Cyrl-CS"/>
        </w:rPr>
      </w:pPr>
    </w:p>
    <w:p w:rsidR="004C1A18" w:rsidRPr="00E308DF" w:rsidRDefault="004C1A18" w:rsidP="004C1A18">
      <w:pPr>
        <w:rPr>
          <w:rFonts w:ascii="Arial" w:hAnsi="Arial" w:cs="Arial"/>
          <w:b/>
          <w:bCs/>
          <w:i/>
          <w:iCs/>
          <w:szCs w:val="22"/>
          <w:lang w:val="sr-Cyrl-CS"/>
        </w:rPr>
      </w:pPr>
    </w:p>
    <w:p w:rsidR="004C1A18" w:rsidRPr="00E308DF" w:rsidRDefault="004C1A18" w:rsidP="004C1A18">
      <w:pPr>
        <w:pStyle w:val="BodyText3"/>
        <w:spacing w:after="0"/>
        <w:jc w:val="center"/>
        <w:rPr>
          <w:rFonts w:ascii="Arial" w:hAnsi="Arial" w:cs="Arial"/>
          <w:sz w:val="22"/>
          <w:szCs w:val="22"/>
          <w:lang w:val="ru-RU"/>
        </w:rPr>
      </w:pPr>
    </w:p>
    <w:p w:rsidR="004C1A18" w:rsidRPr="00E308DF" w:rsidRDefault="004C1A18" w:rsidP="004C1A18">
      <w:pPr>
        <w:pStyle w:val="BodyText3"/>
        <w:spacing w:after="0"/>
        <w:jc w:val="center"/>
        <w:rPr>
          <w:rFonts w:ascii="Arial" w:hAnsi="Arial" w:cs="Arial"/>
          <w:sz w:val="22"/>
          <w:szCs w:val="22"/>
          <w:lang w:val="ru-RU"/>
        </w:rPr>
      </w:pPr>
    </w:p>
    <w:p w:rsidR="004C1A18" w:rsidRPr="00E308DF" w:rsidRDefault="004C1A18" w:rsidP="004C1A18">
      <w:pPr>
        <w:jc w:val="right"/>
        <w:rPr>
          <w:rFonts w:ascii="Arial" w:hAnsi="Arial" w:cs="Arial"/>
          <w:b/>
          <w:bCs/>
          <w:szCs w:val="22"/>
          <w:lang w:val="ru-RU"/>
        </w:rPr>
      </w:pPr>
      <w:r w:rsidRPr="00E308DF">
        <w:rPr>
          <w:rFonts w:ascii="Arial" w:hAnsi="Arial" w:cs="Arial"/>
          <w:b/>
          <w:bCs/>
          <w:szCs w:val="22"/>
          <w:lang w:val="ru-RU"/>
        </w:rPr>
        <w:lastRenderedPageBreak/>
        <w:t>(ОБРАЗАЦ 5)</w:t>
      </w:r>
    </w:p>
    <w:p w:rsidR="004C1A18" w:rsidRPr="00E308DF" w:rsidRDefault="004C1A18" w:rsidP="004C1A18">
      <w:pPr>
        <w:jc w:val="right"/>
        <w:rPr>
          <w:rFonts w:ascii="Arial" w:hAnsi="Arial" w:cs="Arial"/>
          <w:b/>
          <w:bCs/>
          <w:szCs w:val="22"/>
          <w:lang w:val="ru-RU"/>
        </w:rPr>
      </w:pPr>
    </w:p>
    <w:p w:rsidR="004C1A18" w:rsidRPr="00E308DF" w:rsidRDefault="004C1A18" w:rsidP="004C1A18">
      <w:pPr>
        <w:jc w:val="center"/>
        <w:rPr>
          <w:rFonts w:ascii="Arial" w:hAnsi="Arial" w:cs="Arial"/>
          <w:b/>
          <w:bCs/>
          <w:szCs w:val="22"/>
          <w:lang w:val="ru-RU"/>
        </w:rPr>
      </w:pPr>
      <w:r w:rsidRPr="00E308DF">
        <w:rPr>
          <w:rFonts w:ascii="Arial" w:hAnsi="Arial" w:cs="Arial"/>
          <w:b/>
          <w:bCs/>
          <w:szCs w:val="22"/>
          <w:lang w:val="ru-RU"/>
        </w:rPr>
        <w:t>ОБРАЗАЦ ИЗЈАВЕ ПОНУЂАЧА  О ИСПУЊЕНОСТИ ОБАВЕЗНИХ И ДОДАТНИХ УСЛОВА ЗА УЧЕШЋЕ У ПОСТУПКУ ЈАВНЕ НАБАВКЕ -  ЧЛ. 75. ЗЈН</w:t>
      </w:r>
    </w:p>
    <w:p w:rsidR="004C1A18" w:rsidRPr="00E308DF" w:rsidRDefault="004C1A18" w:rsidP="004C1A18">
      <w:pPr>
        <w:jc w:val="center"/>
        <w:rPr>
          <w:rFonts w:ascii="Arial" w:hAnsi="Arial" w:cs="Arial"/>
          <w:b/>
          <w:bCs/>
          <w:szCs w:val="22"/>
          <w:lang w:val="ru-RU"/>
        </w:rPr>
      </w:pPr>
    </w:p>
    <w:p w:rsidR="004C1A18" w:rsidRPr="00E308DF" w:rsidRDefault="004C1A18" w:rsidP="004C1A18">
      <w:pPr>
        <w:jc w:val="both"/>
        <w:rPr>
          <w:rFonts w:ascii="Arial" w:hAnsi="Arial" w:cs="Arial"/>
          <w:szCs w:val="22"/>
          <w:lang w:val="ru-RU"/>
        </w:rPr>
      </w:pPr>
      <w:r w:rsidRPr="00E308DF">
        <w:rPr>
          <w:rFonts w:ascii="Arial" w:hAnsi="Arial" w:cs="Arial"/>
          <w:szCs w:val="22"/>
          <w:lang w:val="ru-RU"/>
        </w:rPr>
        <w:t xml:space="preserve">Под пуном материјалном и кривичном одговорношћу, </w:t>
      </w:r>
      <w:r w:rsidRPr="00E308DF">
        <w:rPr>
          <w:rFonts w:ascii="Arial" w:hAnsi="Arial" w:cs="Arial"/>
          <w:szCs w:val="22"/>
          <w:lang w:val="sr-Cyrl-CS"/>
        </w:rPr>
        <w:t xml:space="preserve">као заступник понуђача, </w:t>
      </w:r>
      <w:r w:rsidRPr="00E308DF">
        <w:rPr>
          <w:rFonts w:ascii="Arial" w:hAnsi="Arial" w:cs="Arial"/>
          <w:szCs w:val="22"/>
          <w:lang w:val="ru-RU"/>
        </w:rPr>
        <w:t>дајем следећу</w:t>
      </w:r>
      <w:r w:rsidRPr="00E308DF">
        <w:rPr>
          <w:rFonts w:ascii="Arial" w:hAnsi="Arial" w:cs="Arial"/>
          <w:szCs w:val="22"/>
          <w:lang w:val="ru-RU"/>
        </w:rPr>
        <w:tab/>
      </w:r>
      <w:r w:rsidRPr="00E308DF">
        <w:rPr>
          <w:rFonts w:ascii="Arial" w:hAnsi="Arial" w:cs="Arial"/>
          <w:szCs w:val="22"/>
          <w:lang w:val="ru-RU"/>
        </w:rPr>
        <w:tab/>
      </w:r>
      <w:r w:rsidRPr="00E308DF">
        <w:rPr>
          <w:rFonts w:ascii="Arial" w:hAnsi="Arial" w:cs="Arial"/>
          <w:szCs w:val="22"/>
          <w:lang w:val="ru-RU"/>
        </w:rPr>
        <w:tab/>
      </w:r>
      <w:r w:rsidRPr="00E308DF">
        <w:rPr>
          <w:rFonts w:ascii="Arial" w:hAnsi="Arial" w:cs="Arial"/>
          <w:szCs w:val="22"/>
          <w:lang w:val="ru-RU"/>
        </w:rPr>
        <w:tab/>
      </w:r>
    </w:p>
    <w:p w:rsidR="004C1A18" w:rsidRPr="00E308DF" w:rsidRDefault="004C1A18" w:rsidP="004C1A18">
      <w:pPr>
        <w:jc w:val="both"/>
        <w:rPr>
          <w:rFonts w:ascii="Arial" w:hAnsi="Arial" w:cs="Arial"/>
          <w:szCs w:val="22"/>
          <w:lang w:val="ru-RU"/>
        </w:rPr>
      </w:pPr>
    </w:p>
    <w:p w:rsidR="004C1A18" w:rsidRPr="00E308DF" w:rsidRDefault="004C1A18" w:rsidP="004C1A18">
      <w:pPr>
        <w:jc w:val="center"/>
        <w:rPr>
          <w:rFonts w:ascii="Arial" w:hAnsi="Arial" w:cs="Arial"/>
          <w:b/>
          <w:szCs w:val="22"/>
          <w:lang w:val="ru-RU"/>
        </w:rPr>
      </w:pPr>
      <w:r w:rsidRPr="00E308DF">
        <w:rPr>
          <w:rFonts w:ascii="Arial" w:hAnsi="Arial" w:cs="Arial"/>
          <w:b/>
          <w:szCs w:val="22"/>
          <w:lang w:val="ru-RU"/>
        </w:rPr>
        <w:t>И З Ј А В У</w:t>
      </w:r>
    </w:p>
    <w:p w:rsidR="004C1A18" w:rsidRPr="00E308DF" w:rsidRDefault="004C1A18" w:rsidP="004C1A18">
      <w:pPr>
        <w:jc w:val="center"/>
        <w:rPr>
          <w:rFonts w:ascii="Arial" w:hAnsi="Arial" w:cs="Arial"/>
          <w:szCs w:val="22"/>
          <w:lang w:val="ru-RU"/>
        </w:rPr>
      </w:pPr>
    </w:p>
    <w:p w:rsidR="004C1A18" w:rsidRPr="00E308DF" w:rsidRDefault="004C1A18" w:rsidP="004C1A18">
      <w:pPr>
        <w:jc w:val="both"/>
        <w:rPr>
          <w:rFonts w:ascii="Arial" w:hAnsi="Arial" w:cs="Arial"/>
          <w:szCs w:val="22"/>
          <w:lang w:val="sr-Cyrl-CS"/>
        </w:rPr>
      </w:pPr>
    </w:p>
    <w:p w:rsidR="004C1A18" w:rsidRPr="00E308DF" w:rsidRDefault="004C1A18" w:rsidP="004C1A18">
      <w:pPr>
        <w:jc w:val="both"/>
        <w:rPr>
          <w:rFonts w:ascii="Arial" w:hAnsi="Arial" w:cs="Arial"/>
          <w:iCs/>
          <w:szCs w:val="22"/>
          <w:lang w:val="sr-Cyrl-CS"/>
        </w:rPr>
      </w:pPr>
      <w:r w:rsidRPr="00E308DF">
        <w:rPr>
          <w:rFonts w:ascii="Arial" w:hAnsi="Arial" w:cs="Arial"/>
          <w:szCs w:val="22"/>
          <w:lang w:val="sr-Cyrl-CS"/>
        </w:rPr>
        <w:t>П</w:t>
      </w:r>
      <w:r w:rsidRPr="00E308DF">
        <w:rPr>
          <w:rFonts w:ascii="Arial" w:hAnsi="Arial" w:cs="Arial"/>
          <w:szCs w:val="22"/>
          <w:lang w:val="ru-RU"/>
        </w:rPr>
        <w:t xml:space="preserve">онуђач </w:t>
      </w:r>
      <w:r w:rsidRPr="00E308DF">
        <w:rPr>
          <w:rFonts w:ascii="Arial" w:hAnsi="Arial" w:cs="Arial"/>
          <w:i/>
          <w:szCs w:val="22"/>
          <w:lang w:val="ru-RU"/>
        </w:rPr>
        <w:t xml:space="preserve"> _____________________________________________</w:t>
      </w:r>
      <w:r w:rsidRPr="00E308DF">
        <w:rPr>
          <w:rFonts w:ascii="Arial" w:hAnsi="Arial" w:cs="Arial"/>
          <w:i/>
          <w:iCs/>
          <w:szCs w:val="22"/>
          <w:lang w:val="ru-RU"/>
        </w:rPr>
        <w:t>[</w:t>
      </w:r>
      <w:r w:rsidRPr="00E308DF">
        <w:rPr>
          <w:rFonts w:ascii="Arial" w:hAnsi="Arial" w:cs="Arial"/>
          <w:i/>
          <w:szCs w:val="22"/>
          <w:lang w:val="ru-RU"/>
        </w:rPr>
        <w:t>навести назив понуђача</w:t>
      </w:r>
      <w:r w:rsidRPr="00E308DF">
        <w:rPr>
          <w:rFonts w:ascii="Arial" w:hAnsi="Arial" w:cs="Arial"/>
          <w:i/>
          <w:iCs/>
          <w:szCs w:val="22"/>
          <w:lang w:val="ru-RU"/>
        </w:rPr>
        <w:t>]</w:t>
      </w:r>
      <w:r w:rsidRPr="00E308DF">
        <w:rPr>
          <w:rFonts w:ascii="Arial" w:hAnsi="Arial" w:cs="Arial"/>
          <w:i/>
          <w:szCs w:val="22"/>
          <w:lang w:val="sr-Cyrl-CS"/>
        </w:rPr>
        <w:t xml:space="preserve"> </w:t>
      </w:r>
      <w:r w:rsidRPr="00E308DF">
        <w:rPr>
          <w:rFonts w:ascii="Arial" w:hAnsi="Arial" w:cs="Arial"/>
          <w:szCs w:val="22"/>
          <w:lang w:val="ru-RU"/>
        </w:rPr>
        <w:t xml:space="preserve">у поступку јавне набавке </w:t>
      </w:r>
      <w:r w:rsidR="00933172" w:rsidRPr="00E308DF">
        <w:rPr>
          <w:rFonts w:ascii="Arial" w:hAnsi="Arial" w:cs="Arial"/>
          <w:szCs w:val="22"/>
          <w:lang w:val="ru-RU"/>
        </w:rPr>
        <w:t xml:space="preserve"> </w:t>
      </w:r>
      <w:r w:rsidR="005B2083">
        <w:rPr>
          <w:rFonts w:ascii="Arial" w:hAnsi="Arial" w:cs="Arial"/>
          <w:szCs w:val="22"/>
          <w:lang w:val="ru-RU"/>
        </w:rPr>
        <w:t>кухињског инвентара</w:t>
      </w:r>
      <w:r w:rsidRPr="00E308DF">
        <w:rPr>
          <w:rFonts w:ascii="Arial" w:hAnsi="Arial" w:cs="Arial"/>
          <w:szCs w:val="22"/>
          <w:lang w:val="ru-RU"/>
        </w:rPr>
        <w:t xml:space="preserve"> </w:t>
      </w:r>
      <w:r w:rsidRPr="00E308DF">
        <w:rPr>
          <w:rFonts w:ascii="Arial" w:hAnsi="Arial" w:cs="Arial"/>
          <w:szCs w:val="22"/>
          <w:lang w:val="sr-Cyrl-CS"/>
        </w:rPr>
        <w:t>ЈН б</w:t>
      </w:r>
      <w:r w:rsidRPr="00E308DF">
        <w:rPr>
          <w:rFonts w:ascii="Arial" w:hAnsi="Arial" w:cs="Arial"/>
          <w:szCs w:val="22"/>
          <w:lang w:val="ru-RU"/>
        </w:rPr>
        <w:t>рој</w:t>
      </w:r>
      <w:r w:rsidR="00933172" w:rsidRPr="00E308DF">
        <w:rPr>
          <w:rFonts w:ascii="Arial" w:hAnsi="Arial" w:cs="Arial"/>
          <w:szCs w:val="22"/>
          <w:lang w:val="ru-RU"/>
        </w:rPr>
        <w:t xml:space="preserve"> 1.1.</w:t>
      </w:r>
      <w:r w:rsidR="005B2083">
        <w:rPr>
          <w:rFonts w:ascii="Arial" w:hAnsi="Arial" w:cs="Arial"/>
          <w:szCs w:val="22"/>
          <w:lang w:val="ru-RU"/>
        </w:rPr>
        <w:t>23</w:t>
      </w:r>
      <w:r w:rsidRPr="00E308DF">
        <w:rPr>
          <w:rFonts w:ascii="Arial" w:hAnsi="Arial" w:cs="Arial"/>
          <w:szCs w:val="22"/>
          <w:lang w:val="ru-RU"/>
        </w:rPr>
        <w:t>/1</w:t>
      </w:r>
      <w:r w:rsidR="00D8766F" w:rsidRPr="00E308DF">
        <w:rPr>
          <w:rFonts w:ascii="Arial" w:hAnsi="Arial" w:cs="Arial"/>
          <w:szCs w:val="22"/>
          <w:lang w:val="ru-RU"/>
        </w:rPr>
        <w:t>8</w:t>
      </w:r>
      <w:r w:rsidRPr="00E308DF">
        <w:rPr>
          <w:rFonts w:ascii="Arial" w:hAnsi="Arial" w:cs="Arial"/>
          <w:szCs w:val="22"/>
          <w:lang w:val="ru-RU"/>
        </w:rPr>
        <w:t>, испуњава све услове из чл. 75.. ЗЈН, односно услове дефинисане конкурсном документацијом за предметну јавну набавку</w:t>
      </w:r>
      <w:r w:rsidRPr="00E308DF">
        <w:rPr>
          <w:rFonts w:ascii="Arial" w:hAnsi="Arial" w:cs="Arial"/>
          <w:szCs w:val="22"/>
          <w:lang w:val="sr-Cyrl-CS"/>
        </w:rPr>
        <w:t>,</w:t>
      </w:r>
      <w:r w:rsidRPr="00E308DF">
        <w:rPr>
          <w:rFonts w:ascii="Arial" w:hAnsi="Arial" w:cs="Arial"/>
          <w:szCs w:val="22"/>
          <w:lang w:val="ru-RU"/>
        </w:rPr>
        <w:t xml:space="preserve"> и то:</w:t>
      </w:r>
    </w:p>
    <w:p w:rsidR="004C1A18" w:rsidRPr="00E308DF" w:rsidRDefault="004C1A18" w:rsidP="004C1A18">
      <w:pPr>
        <w:jc w:val="both"/>
        <w:rPr>
          <w:rFonts w:ascii="Arial" w:hAnsi="Arial" w:cs="Arial"/>
          <w:iCs/>
          <w:szCs w:val="22"/>
          <w:lang w:val="ru-RU"/>
        </w:rPr>
      </w:pPr>
    </w:p>
    <w:p w:rsidR="004C1A18" w:rsidRPr="00E308DF" w:rsidRDefault="004C1A18" w:rsidP="004C1A18">
      <w:pPr>
        <w:pStyle w:val="ListParagraph"/>
        <w:numPr>
          <w:ilvl w:val="0"/>
          <w:numId w:val="17"/>
        </w:numPr>
        <w:suppressAutoHyphens/>
        <w:spacing w:line="100" w:lineRule="atLeast"/>
        <w:jc w:val="both"/>
        <w:rPr>
          <w:rFonts w:ascii="Arial" w:hAnsi="Arial" w:cs="Arial"/>
          <w:iCs/>
          <w:sz w:val="22"/>
          <w:szCs w:val="22"/>
          <w:lang w:val="sr-Cyrl-CS"/>
        </w:rPr>
      </w:pPr>
      <w:r w:rsidRPr="00E308DF">
        <w:rPr>
          <w:rFonts w:ascii="Arial" w:hAnsi="Arial" w:cs="Arial"/>
          <w:iCs/>
          <w:sz w:val="22"/>
          <w:szCs w:val="22"/>
          <w:lang w:val="sr-Cyrl-CS"/>
        </w:rPr>
        <w:t>Понуђач је р</w:t>
      </w:r>
      <w:r w:rsidRPr="00E308DF">
        <w:rPr>
          <w:rFonts w:ascii="Arial" w:hAnsi="Arial" w:cs="Arial"/>
          <w:iCs/>
          <w:sz w:val="22"/>
          <w:szCs w:val="22"/>
        </w:rPr>
        <w:t>егистрован код надлежног органа, односно уписан у одговарајући регистар (чл. 75. ст. 1. тач. 1) ЗЈН);</w:t>
      </w:r>
    </w:p>
    <w:p w:rsidR="004C1A18" w:rsidRPr="00E308DF" w:rsidRDefault="004C1A18" w:rsidP="004C1A18">
      <w:pPr>
        <w:pStyle w:val="ListParagraph"/>
        <w:numPr>
          <w:ilvl w:val="0"/>
          <w:numId w:val="17"/>
        </w:numPr>
        <w:suppressAutoHyphens/>
        <w:spacing w:line="100" w:lineRule="atLeast"/>
        <w:jc w:val="both"/>
        <w:rPr>
          <w:rFonts w:ascii="Arial" w:hAnsi="Arial" w:cs="Arial"/>
          <w:bCs/>
          <w:iCs/>
          <w:sz w:val="22"/>
          <w:szCs w:val="22"/>
          <w:lang w:val="sr-Cyrl-CS"/>
        </w:rPr>
      </w:pPr>
      <w:r w:rsidRPr="00E308DF">
        <w:rPr>
          <w:rFonts w:ascii="Arial" w:hAnsi="Arial" w:cs="Arial"/>
          <w:iCs/>
          <w:sz w:val="22"/>
          <w:szCs w:val="22"/>
          <w:lang w:val="sr-Cyrl-CS"/>
        </w:rPr>
        <w:t xml:space="preserve">Понуђач и његов </w:t>
      </w:r>
      <w:r w:rsidRPr="00E308DF">
        <w:rPr>
          <w:rFonts w:ascii="Arial" w:hAnsi="Arial" w:cs="Arial"/>
          <w:iCs/>
          <w:sz w:val="22"/>
          <w:szCs w:val="22"/>
        </w:rPr>
        <w:t xml:space="preserve">законски </w:t>
      </w:r>
      <w:r w:rsidRPr="00E308DF">
        <w:rPr>
          <w:rFonts w:ascii="Arial" w:hAnsi="Arial" w:cs="Arial"/>
          <w:sz w:val="22"/>
          <w:szCs w:val="22"/>
        </w:rPr>
        <w:t>заступник нис</w:t>
      </w:r>
      <w:r w:rsidRPr="00E308DF">
        <w:rPr>
          <w:rFonts w:ascii="Arial" w:hAnsi="Arial" w:cs="Arial"/>
          <w:sz w:val="22"/>
          <w:szCs w:val="22"/>
          <w:lang w:val="sr-Cyrl-CS"/>
        </w:rPr>
        <w:t>у</w:t>
      </w:r>
      <w:r w:rsidRPr="00E308DF">
        <w:rPr>
          <w:rFonts w:ascii="Arial" w:hAnsi="Arial" w:cs="Arial"/>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308DF">
        <w:rPr>
          <w:rFonts w:ascii="Arial" w:hAnsi="Arial" w:cs="Arial"/>
          <w:sz w:val="22"/>
          <w:szCs w:val="22"/>
          <w:lang w:val="sr-Cyrl-CS"/>
        </w:rPr>
        <w:t>к</w:t>
      </w:r>
      <w:r w:rsidRPr="00E308DF">
        <w:rPr>
          <w:rFonts w:ascii="Arial" w:hAnsi="Arial" w:cs="Arial"/>
          <w:sz w:val="22"/>
          <w:szCs w:val="22"/>
        </w:rPr>
        <w:t xml:space="preserve">ривично дело преваре </w:t>
      </w:r>
      <w:r w:rsidRPr="00E308DF">
        <w:rPr>
          <w:rFonts w:ascii="Arial" w:hAnsi="Arial" w:cs="Arial"/>
          <w:iCs/>
          <w:sz w:val="22"/>
          <w:szCs w:val="22"/>
        </w:rPr>
        <w:t>(чл. 75. ст. 1. тач. 2) ЗЈН);</w:t>
      </w:r>
    </w:p>
    <w:p w:rsidR="004C1A18" w:rsidRPr="00E308DF" w:rsidRDefault="004C1A18" w:rsidP="004C1A18">
      <w:pPr>
        <w:pStyle w:val="ListParagraph"/>
        <w:numPr>
          <w:ilvl w:val="0"/>
          <w:numId w:val="17"/>
        </w:numPr>
        <w:suppressAutoHyphens/>
        <w:spacing w:line="100" w:lineRule="atLeast"/>
        <w:jc w:val="both"/>
        <w:rPr>
          <w:rFonts w:ascii="Arial" w:hAnsi="Arial" w:cs="Arial"/>
          <w:sz w:val="22"/>
          <w:szCs w:val="22"/>
          <w:lang w:val="sr-Cyrl-CS"/>
        </w:rPr>
      </w:pPr>
      <w:r w:rsidRPr="00E308DF">
        <w:rPr>
          <w:rFonts w:ascii="Arial" w:hAnsi="Arial" w:cs="Arial"/>
          <w:bCs/>
          <w:iCs/>
          <w:sz w:val="22"/>
          <w:szCs w:val="22"/>
          <w:lang w:val="sr-Cyrl-CS"/>
        </w:rPr>
        <w:t>Понуђач је и</w:t>
      </w:r>
      <w:r w:rsidRPr="00E308DF">
        <w:rPr>
          <w:rFonts w:ascii="Arial" w:hAnsi="Arial" w:cs="Arial"/>
          <w:bCs/>
          <w:iCs/>
          <w:sz w:val="22"/>
          <w:szCs w:val="22"/>
        </w:rPr>
        <w:t xml:space="preserve">змирио </w:t>
      </w:r>
      <w:r w:rsidRPr="00E308DF">
        <w:rPr>
          <w:rFonts w:ascii="Arial" w:hAnsi="Arial" w:cs="Arial"/>
          <w:sz w:val="22"/>
          <w:szCs w:val="22"/>
        </w:rPr>
        <w:t>доспеле порезе, доприносе и друге јавне дажбине у складу са прописима Републике Србије (</w:t>
      </w:r>
      <w:r w:rsidRPr="00E308DF">
        <w:rPr>
          <w:rFonts w:ascii="Arial" w:hAnsi="Arial" w:cs="Arial"/>
          <w:i/>
          <w:sz w:val="22"/>
          <w:szCs w:val="22"/>
        </w:rPr>
        <w:t>или стране државе када има седиште на њеној територији)</w:t>
      </w:r>
      <w:r w:rsidRPr="00E308DF">
        <w:rPr>
          <w:rFonts w:ascii="Arial" w:hAnsi="Arial" w:cs="Arial"/>
          <w:iCs/>
          <w:sz w:val="22"/>
          <w:szCs w:val="22"/>
        </w:rPr>
        <w:t xml:space="preserve"> (чл. 75. ст. 1. тач. 4) ЗЈН)</w:t>
      </w:r>
      <w:r w:rsidRPr="00E308DF">
        <w:rPr>
          <w:rFonts w:ascii="Arial" w:hAnsi="Arial" w:cs="Arial"/>
          <w:i/>
          <w:sz w:val="22"/>
          <w:szCs w:val="22"/>
        </w:rPr>
        <w:t>;</w:t>
      </w:r>
    </w:p>
    <w:p w:rsidR="004C1A18" w:rsidRPr="00E308DF" w:rsidRDefault="004C1A18" w:rsidP="004C1A18">
      <w:pPr>
        <w:pStyle w:val="ListParagraph"/>
        <w:numPr>
          <w:ilvl w:val="0"/>
          <w:numId w:val="17"/>
        </w:numPr>
        <w:suppressAutoHyphens/>
        <w:spacing w:line="100" w:lineRule="atLeast"/>
        <w:jc w:val="both"/>
        <w:rPr>
          <w:rFonts w:ascii="Arial" w:hAnsi="Arial" w:cs="Arial"/>
          <w:sz w:val="22"/>
          <w:szCs w:val="22"/>
          <w:lang w:val="sr-Cyrl-CS"/>
        </w:rPr>
      </w:pPr>
      <w:r w:rsidRPr="00E308DF">
        <w:rPr>
          <w:rFonts w:ascii="Arial" w:hAnsi="Arial" w:cs="Arial"/>
          <w:bCs/>
          <w:iCs/>
          <w:sz w:val="22"/>
          <w:szCs w:val="22"/>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308DF">
        <w:rPr>
          <w:rFonts w:ascii="Arial" w:eastAsia="Times New Roman"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E308DF">
        <w:rPr>
          <w:rFonts w:ascii="Arial" w:hAnsi="Arial" w:cs="Arial"/>
          <w:iCs/>
          <w:sz w:val="22"/>
          <w:szCs w:val="22"/>
        </w:rPr>
        <w:t>(чл. 75. ст. 2. ЗЈН)</w:t>
      </w:r>
      <w:r w:rsidRPr="00E308DF">
        <w:rPr>
          <w:rFonts w:ascii="Arial" w:eastAsia="Times New Roman" w:hAnsi="Arial" w:cs="Arial"/>
          <w:sz w:val="22"/>
          <w:szCs w:val="22"/>
        </w:rPr>
        <w:t>;</w:t>
      </w:r>
    </w:p>
    <w:p w:rsidR="004C1A18" w:rsidRPr="00E308DF" w:rsidRDefault="004C1A18" w:rsidP="004C1A18">
      <w:pPr>
        <w:pStyle w:val="ListParagraph"/>
        <w:ind w:left="1710"/>
        <w:jc w:val="both"/>
        <w:rPr>
          <w:rFonts w:ascii="Arial" w:hAnsi="Arial" w:cs="Arial"/>
          <w:b/>
          <w:i/>
          <w:iCs/>
          <w:sz w:val="22"/>
          <w:szCs w:val="22"/>
        </w:rPr>
      </w:pPr>
    </w:p>
    <w:p w:rsidR="004C1A18" w:rsidRPr="00E308DF" w:rsidRDefault="004C1A18" w:rsidP="004C1A18">
      <w:pPr>
        <w:jc w:val="both"/>
        <w:rPr>
          <w:rFonts w:ascii="Arial" w:hAnsi="Arial" w:cs="Arial"/>
          <w:i/>
          <w:szCs w:val="22"/>
          <w:lang w:val="sr-Cyrl-CS"/>
        </w:rPr>
      </w:pPr>
    </w:p>
    <w:p w:rsidR="004C1A18" w:rsidRPr="00E308DF" w:rsidRDefault="004C1A18" w:rsidP="004C1A18">
      <w:pPr>
        <w:rPr>
          <w:rFonts w:ascii="Arial" w:hAnsi="Arial" w:cs="Arial"/>
          <w:szCs w:val="22"/>
        </w:rPr>
      </w:pPr>
      <w:r w:rsidRPr="00E308DF">
        <w:rPr>
          <w:rFonts w:ascii="Arial" w:hAnsi="Arial" w:cs="Arial"/>
          <w:szCs w:val="22"/>
          <w:lang w:val="ru-RU"/>
        </w:rPr>
        <w:t>Место:_____________                                                            Понуђач</w:t>
      </w:r>
      <w:r w:rsidRPr="00E308DF">
        <w:rPr>
          <w:rFonts w:ascii="Arial" w:hAnsi="Arial" w:cs="Arial"/>
          <w:szCs w:val="22"/>
        </w:rPr>
        <w:t>:</w:t>
      </w:r>
    </w:p>
    <w:p w:rsidR="004C1A18" w:rsidRPr="00E308DF" w:rsidRDefault="004C1A18" w:rsidP="004C1A18">
      <w:pPr>
        <w:rPr>
          <w:rFonts w:ascii="Arial" w:hAnsi="Arial" w:cs="Arial"/>
          <w:b/>
          <w:bCs/>
          <w:i/>
          <w:szCs w:val="22"/>
        </w:rPr>
      </w:pPr>
      <w:r w:rsidRPr="00E308DF">
        <w:rPr>
          <w:rFonts w:ascii="Arial" w:hAnsi="Arial" w:cs="Arial"/>
          <w:szCs w:val="22"/>
          <w:lang w:val="ru-RU"/>
        </w:rPr>
        <w:t xml:space="preserve">Датум:_____________                         М.П.                     </w:t>
      </w:r>
      <w:r w:rsidRPr="00E308DF">
        <w:rPr>
          <w:rFonts w:ascii="Arial" w:hAnsi="Arial" w:cs="Arial"/>
          <w:szCs w:val="22"/>
        </w:rPr>
        <w:t xml:space="preserve">___________________                                                       </w:t>
      </w:r>
    </w:p>
    <w:p w:rsidR="004C1A18" w:rsidRPr="00E308DF" w:rsidRDefault="004C1A18" w:rsidP="004C1A18">
      <w:pPr>
        <w:pStyle w:val="BodyText2"/>
        <w:spacing w:line="100" w:lineRule="atLeast"/>
        <w:rPr>
          <w:rFonts w:ascii="Arial" w:hAnsi="Arial" w:cs="Arial"/>
          <w:b/>
          <w:bCs/>
          <w:i/>
          <w:sz w:val="22"/>
          <w:szCs w:val="22"/>
        </w:rPr>
      </w:pPr>
    </w:p>
    <w:p w:rsidR="004C1A18" w:rsidRPr="00E308DF" w:rsidRDefault="004C1A18" w:rsidP="004C1A18">
      <w:pPr>
        <w:pStyle w:val="ListParagraph"/>
        <w:ind w:left="0"/>
        <w:jc w:val="both"/>
        <w:rPr>
          <w:rFonts w:ascii="Arial" w:hAnsi="Arial" w:cs="Arial"/>
          <w:bCs/>
          <w:i/>
          <w:iCs/>
          <w:sz w:val="22"/>
          <w:szCs w:val="22"/>
        </w:rPr>
      </w:pPr>
      <w:r w:rsidRPr="00E308DF">
        <w:rPr>
          <w:rFonts w:ascii="Arial" w:hAnsi="Arial" w:cs="Arial"/>
          <w:b/>
          <w:bCs/>
          <w:i/>
          <w:sz w:val="22"/>
          <w:szCs w:val="22"/>
        </w:rPr>
        <w:t>Напомена:</w:t>
      </w:r>
      <w:r w:rsidRPr="00E308DF">
        <w:rPr>
          <w:rFonts w:ascii="Arial" w:hAnsi="Arial" w:cs="Arial"/>
          <w:bCs/>
          <w:i/>
          <w:sz w:val="22"/>
          <w:szCs w:val="22"/>
        </w:rPr>
        <w:t xml:space="preserve"> </w:t>
      </w:r>
      <w:r w:rsidRPr="00E308DF">
        <w:rPr>
          <w:rFonts w:ascii="Arial" w:hAnsi="Arial" w:cs="Arial"/>
          <w:b/>
          <w:bCs/>
          <w:i/>
          <w:iCs/>
          <w:sz w:val="22"/>
          <w:szCs w:val="22"/>
          <w:u w:val="single"/>
        </w:rPr>
        <w:t>Уколико понуду подноси група понуђача,</w:t>
      </w:r>
      <w:r w:rsidRPr="00E308DF">
        <w:rPr>
          <w:rFonts w:ascii="Arial" w:hAnsi="Arial" w:cs="Arial"/>
          <w:bCs/>
          <w:i/>
          <w:iCs/>
          <w:sz w:val="22"/>
          <w:szCs w:val="22"/>
        </w:rPr>
        <w:t xml:space="preserve"> Изјава мора бити потписана од стране овлашћеног лица сваког понуђача из групе понуђача и оверена печатом</w:t>
      </w:r>
      <w:r w:rsidRPr="00E308DF">
        <w:rPr>
          <w:rFonts w:ascii="Arial" w:hAnsi="Arial" w:cs="Arial"/>
          <w:bCs/>
          <w:iCs/>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E308DF">
        <w:rPr>
          <w:rFonts w:ascii="Arial" w:hAnsi="Arial" w:cs="Arial"/>
          <w:bCs/>
          <w:i/>
          <w:iCs/>
          <w:sz w:val="22"/>
          <w:szCs w:val="22"/>
        </w:rPr>
        <w:t xml:space="preserve">. </w:t>
      </w:r>
    </w:p>
    <w:p w:rsidR="004C1A18" w:rsidRPr="00E308DF" w:rsidRDefault="004C1A18" w:rsidP="004C1A18">
      <w:pPr>
        <w:pStyle w:val="ListParagraph"/>
        <w:ind w:left="0"/>
        <w:jc w:val="both"/>
        <w:rPr>
          <w:rFonts w:ascii="Arial" w:hAnsi="Arial" w:cs="Arial"/>
          <w:bCs/>
          <w:i/>
          <w:iCs/>
          <w:color w:val="FF0000"/>
          <w:sz w:val="22"/>
          <w:szCs w:val="22"/>
        </w:rPr>
      </w:pPr>
    </w:p>
    <w:p w:rsidR="004C1A18" w:rsidRPr="00E308DF" w:rsidRDefault="004C1A18" w:rsidP="004C1A18">
      <w:pPr>
        <w:tabs>
          <w:tab w:val="left" w:pos="6028"/>
        </w:tabs>
        <w:autoSpaceDE w:val="0"/>
        <w:ind w:left="360"/>
        <w:rPr>
          <w:rFonts w:ascii="Arial" w:hAnsi="Arial" w:cs="Arial"/>
          <w:bCs/>
          <w:iCs/>
          <w:szCs w:val="22"/>
          <w:lang w:val="ru-RU"/>
        </w:rPr>
      </w:pPr>
    </w:p>
    <w:p w:rsidR="004C1A18" w:rsidRPr="00E308DF" w:rsidRDefault="004C1A18" w:rsidP="004C1A18">
      <w:pPr>
        <w:jc w:val="right"/>
        <w:rPr>
          <w:rFonts w:ascii="Arial" w:hAnsi="Arial" w:cs="Arial"/>
          <w:b/>
          <w:bCs/>
          <w:szCs w:val="22"/>
          <w:lang w:val="sr-Cyrl-CS"/>
        </w:rPr>
      </w:pPr>
    </w:p>
    <w:p w:rsidR="004C1A18" w:rsidRPr="00E308DF" w:rsidRDefault="004C1A18" w:rsidP="004C1A18">
      <w:pPr>
        <w:jc w:val="right"/>
        <w:rPr>
          <w:rFonts w:ascii="Arial" w:hAnsi="Arial" w:cs="Arial"/>
          <w:b/>
          <w:bCs/>
          <w:szCs w:val="22"/>
          <w:lang w:val="sr-Cyrl-CS"/>
        </w:rPr>
      </w:pPr>
    </w:p>
    <w:p w:rsidR="004C1A18" w:rsidRPr="00E308DF" w:rsidRDefault="004C1A18" w:rsidP="004C1A18">
      <w:pPr>
        <w:jc w:val="right"/>
        <w:rPr>
          <w:rFonts w:ascii="Arial" w:hAnsi="Arial" w:cs="Arial"/>
          <w:b/>
          <w:bCs/>
          <w:szCs w:val="22"/>
          <w:lang w:val="sr-Cyrl-CS"/>
        </w:rPr>
      </w:pPr>
    </w:p>
    <w:p w:rsidR="004C1A18" w:rsidRDefault="004C1A18" w:rsidP="004C1A18">
      <w:pPr>
        <w:jc w:val="right"/>
        <w:rPr>
          <w:rFonts w:ascii="Arial" w:hAnsi="Arial" w:cs="Arial"/>
          <w:b/>
          <w:bCs/>
          <w:szCs w:val="22"/>
          <w:lang w:val="sr-Cyrl-CS"/>
        </w:rPr>
      </w:pPr>
    </w:p>
    <w:p w:rsidR="00E308DF" w:rsidRDefault="00E308DF" w:rsidP="004C1A18">
      <w:pPr>
        <w:jc w:val="right"/>
        <w:rPr>
          <w:rFonts w:ascii="Arial" w:hAnsi="Arial" w:cs="Arial"/>
          <w:b/>
          <w:bCs/>
          <w:szCs w:val="22"/>
          <w:lang w:val="sr-Cyrl-CS"/>
        </w:rPr>
      </w:pPr>
    </w:p>
    <w:p w:rsidR="00E308DF" w:rsidRDefault="00E308DF" w:rsidP="004C1A18">
      <w:pPr>
        <w:jc w:val="right"/>
        <w:rPr>
          <w:rFonts w:ascii="Arial" w:hAnsi="Arial" w:cs="Arial"/>
          <w:b/>
          <w:bCs/>
          <w:szCs w:val="22"/>
          <w:lang w:val="sr-Cyrl-CS"/>
        </w:rPr>
      </w:pPr>
    </w:p>
    <w:p w:rsidR="00E308DF" w:rsidRDefault="00E308DF" w:rsidP="004C1A18">
      <w:pPr>
        <w:jc w:val="right"/>
        <w:rPr>
          <w:rFonts w:ascii="Arial" w:hAnsi="Arial" w:cs="Arial"/>
          <w:b/>
          <w:bCs/>
          <w:szCs w:val="22"/>
          <w:lang w:val="sr-Cyrl-CS"/>
        </w:rPr>
      </w:pPr>
    </w:p>
    <w:p w:rsidR="00E308DF" w:rsidRDefault="00E308DF" w:rsidP="004C1A18">
      <w:pPr>
        <w:jc w:val="right"/>
        <w:rPr>
          <w:rFonts w:ascii="Arial" w:hAnsi="Arial" w:cs="Arial"/>
          <w:b/>
          <w:bCs/>
          <w:szCs w:val="22"/>
          <w:lang w:val="sr-Cyrl-CS"/>
        </w:rPr>
      </w:pPr>
    </w:p>
    <w:p w:rsidR="00E308DF" w:rsidRPr="00E308DF" w:rsidRDefault="00E308DF" w:rsidP="004C1A18">
      <w:pPr>
        <w:jc w:val="right"/>
        <w:rPr>
          <w:rFonts w:ascii="Arial" w:hAnsi="Arial" w:cs="Arial"/>
          <w:b/>
          <w:bCs/>
          <w:szCs w:val="22"/>
          <w:lang w:val="sr-Cyrl-CS"/>
        </w:rPr>
      </w:pPr>
    </w:p>
    <w:p w:rsidR="004C1A18" w:rsidRPr="00E308DF" w:rsidRDefault="004C1A18" w:rsidP="004C1A18">
      <w:pPr>
        <w:jc w:val="right"/>
        <w:rPr>
          <w:rFonts w:ascii="Arial" w:hAnsi="Arial" w:cs="Arial"/>
          <w:b/>
          <w:bCs/>
          <w:szCs w:val="22"/>
          <w:lang w:val="sr-Cyrl-CS"/>
        </w:rPr>
      </w:pPr>
    </w:p>
    <w:p w:rsidR="004C1A18" w:rsidRPr="00E308DF" w:rsidRDefault="004C1A18" w:rsidP="004C1A18">
      <w:pPr>
        <w:jc w:val="right"/>
        <w:rPr>
          <w:rFonts w:ascii="Arial" w:hAnsi="Arial" w:cs="Arial"/>
          <w:b/>
          <w:bCs/>
          <w:szCs w:val="22"/>
          <w:lang w:val="sr-Cyrl-CS"/>
        </w:rPr>
      </w:pPr>
    </w:p>
    <w:p w:rsidR="004C1A18" w:rsidRPr="00E308DF" w:rsidRDefault="004C1A18" w:rsidP="004C1A18">
      <w:pPr>
        <w:jc w:val="right"/>
        <w:rPr>
          <w:rFonts w:ascii="Arial" w:hAnsi="Arial" w:cs="Arial"/>
          <w:b/>
          <w:bCs/>
          <w:szCs w:val="22"/>
          <w:lang w:val="sr-Cyrl-CS"/>
        </w:rPr>
      </w:pPr>
    </w:p>
    <w:p w:rsidR="004C1A18" w:rsidRPr="00E308DF" w:rsidRDefault="004C1A18" w:rsidP="004C1A18">
      <w:pPr>
        <w:jc w:val="right"/>
        <w:rPr>
          <w:rFonts w:ascii="Arial" w:hAnsi="Arial" w:cs="Arial"/>
          <w:b/>
          <w:bCs/>
          <w:szCs w:val="22"/>
          <w:lang w:val="sr-Cyrl-CS"/>
        </w:rPr>
      </w:pPr>
    </w:p>
    <w:p w:rsidR="004C1A18" w:rsidRPr="00E308DF" w:rsidRDefault="004C1A18" w:rsidP="004C1A18">
      <w:pPr>
        <w:jc w:val="right"/>
        <w:rPr>
          <w:rFonts w:ascii="Arial" w:hAnsi="Arial" w:cs="Arial"/>
          <w:b/>
          <w:bCs/>
          <w:szCs w:val="22"/>
          <w:lang w:val="sr-Cyrl-CS"/>
        </w:rPr>
      </w:pPr>
    </w:p>
    <w:p w:rsidR="004C1A18" w:rsidRPr="00E308DF" w:rsidRDefault="004C1A18" w:rsidP="004C1A18">
      <w:pPr>
        <w:jc w:val="right"/>
        <w:rPr>
          <w:rFonts w:ascii="Arial" w:hAnsi="Arial" w:cs="Arial"/>
          <w:b/>
          <w:bCs/>
          <w:szCs w:val="22"/>
          <w:lang w:val="ru-RU"/>
        </w:rPr>
      </w:pPr>
      <w:r w:rsidRPr="00E308DF">
        <w:rPr>
          <w:rFonts w:ascii="Arial" w:hAnsi="Arial" w:cs="Arial"/>
          <w:b/>
          <w:bCs/>
          <w:szCs w:val="22"/>
          <w:lang w:val="ru-RU"/>
        </w:rPr>
        <w:lastRenderedPageBreak/>
        <w:t>(ОБРАЗАЦ 6)</w:t>
      </w:r>
    </w:p>
    <w:p w:rsidR="004C1A18" w:rsidRPr="00E308DF" w:rsidRDefault="004C1A18" w:rsidP="004C1A18">
      <w:pPr>
        <w:jc w:val="right"/>
        <w:rPr>
          <w:rFonts w:ascii="Arial" w:hAnsi="Arial" w:cs="Arial"/>
          <w:b/>
          <w:bCs/>
          <w:szCs w:val="22"/>
          <w:lang w:val="ru-RU"/>
        </w:rPr>
      </w:pPr>
    </w:p>
    <w:p w:rsidR="004C1A18" w:rsidRPr="00E308DF" w:rsidRDefault="004C1A18" w:rsidP="004C1A18">
      <w:pPr>
        <w:jc w:val="center"/>
        <w:rPr>
          <w:rFonts w:ascii="Arial" w:hAnsi="Arial" w:cs="Arial"/>
          <w:b/>
          <w:bCs/>
          <w:szCs w:val="22"/>
          <w:lang w:val="ru-RU"/>
        </w:rPr>
      </w:pPr>
      <w:r w:rsidRPr="00E308DF">
        <w:rPr>
          <w:rFonts w:ascii="Arial" w:hAnsi="Arial" w:cs="Arial"/>
          <w:b/>
          <w:bCs/>
          <w:szCs w:val="22"/>
          <w:lang w:val="ru-RU"/>
        </w:rPr>
        <w:t>ОБРАЗАЦ ИЗЈАВЕ ПОДИЗВОЂАЧА  О ИСПУЊЕНОСТИ ОБАВЕЗНИХ УСЛОВА ЗА УЧЕШЋЕ У ПОСТУПКУ ЈАВНЕ НАБАВКЕ -  ЧЛ. 75. ЗЈН</w:t>
      </w:r>
    </w:p>
    <w:p w:rsidR="004C1A18" w:rsidRPr="00E308DF" w:rsidRDefault="004C1A18" w:rsidP="004C1A18">
      <w:pPr>
        <w:jc w:val="both"/>
        <w:rPr>
          <w:rFonts w:ascii="Arial" w:hAnsi="Arial" w:cs="Arial"/>
          <w:szCs w:val="22"/>
          <w:lang w:val="sr-Cyrl-CS"/>
        </w:rPr>
      </w:pPr>
      <w:r w:rsidRPr="00E308DF">
        <w:rPr>
          <w:rFonts w:ascii="Arial" w:hAnsi="Arial" w:cs="Arial"/>
          <w:szCs w:val="22"/>
          <w:lang w:val="ru-RU"/>
        </w:rPr>
        <w:tab/>
      </w:r>
      <w:r w:rsidRPr="00E308DF">
        <w:rPr>
          <w:rFonts w:ascii="Arial" w:hAnsi="Arial" w:cs="Arial"/>
          <w:szCs w:val="22"/>
          <w:lang w:val="ru-RU"/>
        </w:rPr>
        <w:tab/>
      </w:r>
      <w:r w:rsidRPr="00E308DF">
        <w:rPr>
          <w:rFonts w:ascii="Arial" w:hAnsi="Arial" w:cs="Arial"/>
          <w:szCs w:val="22"/>
          <w:lang w:val="ru-RU"/>
        </w:rPr>
        <w:tab/>
      </w:r>
      <w:r w:rsidRPr="00E308DF">
        <w:rPr>
          <w:rFonts w:ascii="Arial" w:hAnsi="Arial" w:cs="Arial"/>
          <w:szCs w:val="22"/>
          <w:lang w:val="ru-RU"/>
        </w:rPr>
        <w:tab/>
      </w:r>
    </w:p>
    <w:p w:rsidR="004C1A18" w:rsidRPr="00E308DF" w:rsidRDefault="004C1A18" w:rsidP="004C1A18">
      <w:pPr>
        <w:jc w:val="center"/>
        <w:rPr>
          <w:rFonts w:ascii="Arial" w:hAnsi="Arial" w:cs="Arial"/>
          <w:b/>
          <w:bCs/>
          <w:szCs w:val="22"/>
          <w:lang w:val="ru-RU"/>
        </w:rPr>
      </w:pPr>
    </w:p>
    <w:p w:rsidR="004C1A18" w:rsidRPr="00E308DF" w:rsidRDefault="004C1A18" w:rsidP="004C1A18">
      <w:pPr>
        <w:jc w:val="both"/>
        <w:rPr>
          <w:rFonts w:ascii="Arial" w:hAnsi="Arial" w:cs="Arial"/>
          <w:szCs w:val="22"/>
          <w:lang w:val="ru-RU"/>
        </w:rPr>
      </w:pPr>
      <w:r w:rsidRPr="00E308DF">
        <w:rPr>
          <w:rFonts w:ascii="Arial" w:hAnsi="Arial" w:cs="Arial"/>
          <w:szCs w:val="22"/>
          <w:lang w:val="ru-RU"/>
        </w:rPr>
        <w:t xml:space="preserve">Под пуном материјалном и кривичном одговорношћу, </w:t>
      </w:r>
      <w:r w:rsidRPr="00E308DF">
        <w:rPr>
          <w:rFonts w:ascii="Arial" w:hAnsi="Arial" w:cs="Arial"/>
          <w:szCs w:val="22"/>
          <w:lang w:val="sr-Cyrl-CS"/>
        </w:rPr>
        <w:t xml:space="preserve">као заступник подизвођача, </w:t>
      </w:r>
      <w:r w:rsidRPr="00E308DF">
        <w:rPr>
          <w:rFonts w:ascii="Arial" w:hAnsi="Arial" w:cs="Arial"/>
          <w:szCs w:val="22"/>
          <w:lang w:val="ru-RU"/>
        </w:rPr>
        <w:t>дајем следећу</w:t>
      </w:r>
      <w:r w:rsidRPr="00E308DF">
        <w:rPr>
          <w:rFonts w:ascii="Arial" w:hAnsi="Arial" w:cs="Arial"/>
          <w:szCs w:val="22"/>
          <w:lang w:val="ru-RU"/>
        </w:rPr>
        <w:tab/>
      </w:r>
      <w:r w:rsidRPr="00E308DF">
        <w:rPr>
          <w:rFonts w:ascii="Arial" w:hAnsi="Arial" w:cs="Arial"/>
          <w:szCs w:val="22"/>
          <w:lang w:val="ru-RU"/>
        </w:rPr>
        <w:tab/>
      </w:r>
      <w:r w:rsidRPr="00E308DF">
        <w:rPr>
          <w:rFonts w:ascii="Arial" w:hAnsi="Arial" w:cs="Arial"/>
          <w:szCs w:val="22"/>
          <w:lang w:val="ru-RU"/>
        </w:rPr>
        <w:tab/>
      </w:r>
      <w:r w:rsidRPr="00E308DF">
        <w:rPr>
          <w:rFonts w:ascii="Arial" w:hAnsi="Arial" w:cs="Arial"/>
          <w:szCs w:val="22"/>
          <w:lang w:val="ru-RU"/>
        </w:rPr>
        <w:tab/>
      </w:r>
    </w:p>
    <w:p w:rsidR="004C1A18" w:rsidRPr="00E308DF" w:rsidRDefault="004C1A18" w:rsidP="004C1A18">
      <w:pPr>
        <w:jc w:val="both"/>
        <w:rPr>
          <w:rFonts w:ascii="Arial" w:hAnsi="Arial" w:cs="Arial"/>
          <w:szCs w:val="22"/>
          <w:lang w:val="ru-RU"/>
        </w:rPr>
      </w:pPr>
    </w:p>
    <w:p w:rsidR="004C1A18" w:rsidRPr="00E308DF" w:rsidRDefault="004C1A18" w:rsidP="004C1A18">
      <w:pPr>
        <w:jc w:val="center"/>
        <w:rPr>
          <w:rFonts w:ascii="Arial" w:hAnsi="Arial" w:cs="Arial"/>
          <w:b/>
          <w:szCs w:val="22"/>
          <w:lang w:val="ru-RU"/>
        </w:rPr>
      </w:pPr>
      <w:r w:rsidRPr="00E308DF">
        <w:rPr>
          <w:rFonts w:ascii="Arial" w:hAnsi="Arial" w:cs="Arial"/>
          <w:b/>
          <w:szCs w:val="22"/>
          <w:lang w:val="ru-RU"/>
        </w:rPr>
        <w:t>И З Ј А В У</w:t>
      </w:r>
    </w:p>
    <w:p w:rsidR="004C1A18" w:rsidRPr="00E308DF" w:rsidRDefault="004C1A18" w:rsidP="004C1A18">
      <w:pPr>
        <w:jc w:val="both"/>
        <w:rPr>
          <w:rFonts w:ascii="Arial" w:hAnsi="Arial" w:cs="Arial"/>
          <w:szCs w:val="22"/>
          <w:lang w:val="sr-Cyrl-CS"/>
        </w:rPr>
      </w:pPr>
    </w:p>
    <w:p w:rsidR="004C1A18" w:rsidRPr="00E308DF" w:rsidRDefault="004C1A18" w:rsidP="004C1A18">
      <w:pPr>
        <w:jc w:val="both"/>
        <w:rPr>
          <w:rFonts w:ascii="Arial" w:hAnsi="Arial" w:cs="Arial"/>
          <w:iCs/>
          <w:szCs w:val="22"/>
          <w:lang w:val="sr-Cyrl-CS"/>
        </w:rPr>
      </w:pPr>
      <w:r w:rsidRPr="00E308DF">
        <w:rPr>
          <w:rFonts w:ascii="Arial" w:hAnsi="Arial" w:cs="Arial"/>
          <w:szCs w:val="22"/>
          <w:lang w:val="sr-Cyrl-CS"/>
        </w:rPr>
        <w:t>П</w:t>
      </w:r>
      <w:r w:rsidRPr="00E308DF">
        <w:rPr>
          <w:rFonts w:ascii="Arial" w:hAnsi="Arial" w:cs="Arial"/>
          <w:szCs w:val="22"/>
          <w:lang w:val="ru-RU"/>
        </w:rPr>
        <w:t xml:space="preserve">одизвођач </w:t>
      </w:r>
      <w:r w:rsidRPr="00E308DF">
        <w:rPr>
          <w:rFonts w:ascii="Arial" w:hAnsi="Arial" w:cs="Arial"/>
          <w:i/>
          <w:szCs w:val="22"/>
          <w:lang w:val="ru-RU"/>
        </w:rPr>
        <w:t xml:space="preserve"> _____________________________________________</w:t>
      </w:r>
      <w:r w:rsidRPr="00E308DF">
        <w:rPr>
          <w:rFonts w:ascii="Arial" w:hAnsi="Arial" w:cs="Arial"/>
          <w:i/>
          <w:iCs/>
          <w:szCs w:val="22"/>
          <w:lang w:val="ru-RU"/>
        </w:rPr>
        <w:t>[</w:t>
      </w:r>
      <w:r w:rsidRPr="00E308DF">
        <w:rPr>
          <w:rFonts w:ascii="Arial" w:hAnsi="Arial" w:cs="Arial"/>
          <w:i/>
          <w:szCs w:val="22"/>
          <w:lang w:val="ru-RU"/>
        </w:rPr>
        <w:t>навести назив подизвођача</w:t>
      </w:r>
      <w:r w:rsidRPr="00E308DF">
        <w:rPr>
          <w:rFonts w:ascii="Arial" w:hAnsi="Arial" w:cs="Arial"/>
          <w:i/>
          <w:iCs/>
          <w:szCs w:val="22"/>
          <w:lang w:val="ru-RU"/>
        </w:rPr>
        <w:t>]</w:t>
      </w:r>
      <w:r w:rsidRPr="00E308DF">
        <w:rPr>
          <w:rFonts w:ascii="Arial" w:hAnsi="Arial" w:cs="Arial"/>
          <w:i/>
          <w:szCs w:val="22"/>
          <w:lang w:val="sr-Cyrl-CS"/>
        </w:rPr>
        <w:t xml:space="preserve"> </w:t>
      </w:r>
      <w:r w:rsidRPr="00E308DF">
        <w:rPr>
          <w:rFonts w:ascii="Arial" w:hAnsi="Arial" w:cs="Arial"/>
          <w:szCs w:val="22"/>
          <w:lang w:val="ru-RU"/>
        </w:rPr>
        <w:t xml:space="preserve">у поступку јавне набавке </w:t>
      </w:r>
      <w:r w:rsidR="0013480B">
        <w:rPr>
          <w:rFonts w:ascii="Arial" w:hAnsi="Arial" w:cs="Arial"/>
          <w:szCs w:val="22"/>
          <w:lang w:val="ru-RU"/>
        </w:rPr>
        <w:t>кухињског инвентара</w:t>
      </w:r>
      <w:r w:rsidR="00933172" w:rsidRPr="00E308DF">
        <w:rPr>
          <w:rFonts w:ascii="Arial" w:hAnsi="Arial" w:cs="Arial"/>
          <w:szCs w:val="22"/>
          <w:lang w:val="ru-RU"/>
        </w:rPr>
        <w:t xml:space="preserve"> 1.1</w:t>
      </w:r>
      <w:r w:rsidR="009165D6" w:rsidRPr="00E308DF">
        <w:rPr>
          <w:rFonts w:ascii="Arial" w:hAnsi="Arial" w:cs="Arial"/>
          <w:szCs w:val="22"/>
          <w:lang w:val="ru-RU"/>
        </w:rPr>
        <w:t>.</w:t>
      </w:r>
      <w:r w:rsidR="0013480B">
        <w:rPr>
          <w:rFonts w:ascii="Arial" w:hAnsi="Arial" w:cs="Arial"/>
          <w:szCs w:val="22"/>
          <w:lang w:val="ru-RU"/>
        </w:rPr>
        <w:t>23</w:t>
      </w:r>
      <w:r w:rsidR="00D8766F" w:rsidRPr="00E308DF">
        <w:rPr>
          <w:rFonts w:ascii="Arial" w:hAnsi="Arial" w:cs="Arial"/>
          <w:szCs w:val="22"/>
          <w:lang w:val="ru-RU"/>
        </w:rPr>
        <w:t>/</w:t>
      </w:r>
      <w:r w:rsidR="009165D6" w:rsidRPr="00E308DF">
        <w:rPr>
          <w:rFonts w:ascii="Arial" w:hAnsi="Arial" w:cs="Arial"/>
          <w:szCs w:val="22"/>
          <w:lang w:val="ru-RU"/>
        </w:rPr>
        <w:t>1</w:t>
      </w:r>
      <w:r w:rsidR="00D8766F" w:rsidRPr="00E308DF">
        <w:rPr>
          <w:rFonts w:ascii="Arial" w:hAnsi="Arial" w:cs="Arial"/>
          <w:szCs w:val="22"/>
          <w:lang w:val="ru-RU"/>
        </w:rPr>
        <w:t>8</w:t>
      </w:r>
      <w:r w:rsidRPr="00E308DF">
        <w:rPr>
          <w:rFonts w:ascii="Arial" w:hAnsi="Arial" w:cs="Arial"/>
          <w:szCs w:val="22"/>
          <w:lang w:val="ru-RU"/>
        </w:rPr>
        <w:t>, испуњава све услове из чл. 75. ЗЈН, односно услове дефинисане конкурсном документацијом за предметну јавну набавку</w:t>
      </w:r>
      <w:r w:rsidRPr="00E308DF">
        <w:rPr>
          <w:rFonts w:ascii="Arial" w:hAnsi="Arial" w:cs="Arial"/>
          <w:szCs w:val="22"/>
          <w:lang w:val="sr-Cyrl-CS"/>
        </w:rPr>
        <w:t>,</w:t>
      </w:r>
      <w:r w:rsidRPr="00E308DF">
        <w:rPr>
          <w:rFonts w:ascii="Arial" w:hAnsi="Arial" w:cs="Arial"/>
          <w:szCs w:val="22"/>
          <w:lang w:val="ru-RU"/>
        </w:rPr>
        <w:t xml:space="preserve"> и то:</w:t>
      </w:r>
    </w:p>
    <w:p w:rsidR="004C1A18" w:rsidRPr="00E308DF" w:rsidRDefault="004C1A18" w:rsidP="004C1A18">
      <w:pPr>
        <w:jc w:val="both"/>
        <w:rPr>
          <w:rFonts w:ascii="Arial" w:hAnsi="Arial" w:cs="Arial"/>
          <w:iCs/>
          <w:szCs w:val="22"/>
          <w:lang w:val="ru-RU"/>
        </w:rPr>
      </w:pPr>
    </w:p>
    <w:p w:rsidR="004C1A18" w:rsidRPr="00E308DF" w:rsidRDefault="004C1A18" w:rsidP="004C1A18">
      <w:pPr>
        <w:pStyle w:val="ListParagraph"/>
        <w:numPr>
          <w:ilvl w:val="0"/>
          <w:numId w:val="18"/>
        </w:numPr>
        <w:suppressAutoHyphens/>
        <w:spacing w:line="100" w:lineRule="atLeast"/>
        <w:jc w:val="both"/>
        <w:rPr>
          <w:rFonts w:ascii="Arial" w:hAnsi="Arial" w:cs="Arial"/>
          <w:iCs/>
          <w:sz w:val="22"/>
          <w:szCs w:val="22"/>
          <w:lang w:val="sr-Cyrl-CS"/>
        </w:rPr>
      </w:pPr>
      <w:r w:rsidRPr="00E308DF">
        <w:rPr>
          <w:rFonts w:ascii="Arial" w:hAnsi="Arial" w:cs="Arial"/>
          <w:iCs/>
          <w:sz w:val="22"/>
          <w:szCs w:val="22"/>
          <w:lang w:val="sr-Cyrl-CS"/>
        </w:rPr>
        <w:t>Подизвођач је р</w:t>
      </w:r>
      <w:r w:rsidRPr="00E308DF">
        <w:rPr>
          <w:rFonts w:ascii="Arial" w:hAnsi="Arial" w:cs="Arial"/>
          <w:iCs/>
          <w:sz w:val="22"/>
          <w:szCs w:val="22"/>
        </w:rPr>
        <w:t>егистрован код надлежног органа, односно уписан у одговарајући регистар (чл. 75. ст. 1. тач. 1) ЗЈН);</w:t>
      </w:r>
    </w:p>
    <w:p w:rsidR="004C1A18" w:rsidRPr="00E308DF" w:rsidRDefault="004C1A18" w:rsidP="004C1A18">
      <w:pPr>
        <w:pStyle w:val="ListParagraph"/>
        <w:numPr>
          <w:ilvl w:val="0"/>
          <w:numId w:val="18"/>
        </w:numPr>
        <w:suppressAutoHyphens/>
        <w:spacing w:line="100" w:lineRule="atLeast"/>
        <w:jc w:val="both"/>
        <w:rPr>
          <w:rFonts w:ascii="Arial" w:hAnsi="Arial" w:cs="Arial"/>
          <w:bCs/>
          <w:iCs/>
          <w:sz w:val="22"/>
          <w:szCs w:val="22"/>
          <w:lang w:val="sr-Cyrl-CS"/>
        </w:rPr>
      </w:pPr>
      <w:r w:rsidRPr="00E308DF">
        <w:rPr>
          <w:rFonts w:ascii="Arial" w:hAnsi="Arial" w:cs="Arial"/>
          <w:iCs/>
          <w:sz w:val="22"/>
          <w:szCs w:val="22"/>
          <w:lang w:val="sr-Cyrl-CS"/>
        </w:rPr>
        <w:t xml:space="preserve">Подизвођач и његов </w:t>
      </w:r>
      <w:r w:rsidRPr="00E308DF">
        <w:rPr>
          <w:rFonts w:ascii="Arial" w:hAnsi="Arial" w:cs="Arial"/>
          <w:iCs/>
          <w:sz w:val="22"/>
          <w:szCs w:val="22"/>
        </w:rPr>
        <w:t xml:space="preserve">законски </w:t>
      </w:r>
      <w:r w:rsidRPr="00E308DF">
        <w:rPr>
          <w:rFonts w:ascii="Arial" w:hAnsi="Arial" w:cs="Arial"/>
          <w:sz w:val="22"/>
          <w:szCs w:val="22"/>
        </w:rPr>
        <w:t>заступник нис</w:t>
      </w:r>
      <w:r w:rsidRPr="00E308DF">
        <w:rPr>
          <w:rFonts w:ascii="Arial" w:hAnsi="Arial" w:cs="Arial"/>
          <w:sz w:val="22"/>
          <w:szCs w:val="22"/>
          <w:lang w:val="sr-Cyrl-CS"/>
        </w:rPr>
        <w:t>у</w:t>
      </w:r>
      <w:r w:rsidRPr="00E308DF">
        <w:rPr>
          <w:rFonts w:ascii="Arial" w:hAnsi="Arial" w:cs="Arial"/>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308DF">
        <w:rPr>
          <w:rFonts w:ascii="Arial" w:hAnsi="Arial" w:cs="Arial"/>
          <w:sz w:val="22"/>
          <w:szCs w:val="22"/>
          <w:lang w:val="sr-Cyrl-CS"/>
        </w:rPr>
        <w:t>к</w:t>
      </w:r>
      <w:r w:rsidRPr="00E308DF">
        <w:rPr>
          <w:rFonts w:ascii="Arial" w:hAnsi="Arial" w:cs="Arial"/>
          <w:sz w:val="22"/>
          <w:szCs w:val="22"/>
        </w:rPr>
        <w:t xml:space="preserve">ривично дело преваре </w:t>
      </w:r>
      <w:r w:rsidRPr="00E308DF">
        <w:rPr>
          <w:rFonts w:ascii="Arial" w:hAnsi="Arial" w:cs="Arial"/>
          <w:iCs/>
          <w:sz w:val="22"/>
          <w:szCs w:val="22"/>
        </w:rPr>
        <w:t>(чл. 75. ст. 1. тач. 2) ЗЈН);</w:t>
      </w:r>
    </w:p>
    <w:p w:rsidR="004C1A18" w:rsidRPr="00E308DF" w:rsidRDefault="004C1A18" w:rsidP="004C1A18">
      <w:pPr>
        <w:pStyle w:val="ListParagraph"/>
        <w:numPr>
          <w:ilvl w:val="0"/>
          <w:numId w:val="18"/>
        </w:numPr>
        <w:suppressAutoHyphens/>
        <w:spacing w:line="100" w:lineRule="atLeast"/>
        <w:jc w:val="both"/>
        <w:rPr>
          <w:rFonts w:ascii="Arial" w:hAnsi="Arial" w:cs="Arial"/>
          <w:sz w:val="22"/>
          <w:szCs w:val="22"/>
          <w:lang w:val="sr-Cyrl-CS"/>
        </w:rPr>
      </w:pPr>
      <w:r w:rsidRPr="00E308DF">
        <w:rPr>
          <w:rFonts w:ascii="Arial" w:hAnsi="Arial" w:cs="Arial"/>
          <w:bCs/>
          <w:iCs/>
          <w:sz w:val="22"/>
          <w:szCs w:val="22"/>
          <w:lang w:val="sr-Cyrl-CS"/>
        </w:rPr>
        <w:t>Подизвођач је и</w:t>
      </w:r>
      <w:r w:rsidRPr="00E308DF">
        <w:rPr>
          <w:rFonts w:ascii="Arial" w:hAnsi="Arial" w:cs="Arial"/>
          <w:bCs/>
          <w:iCs/>
          <w:sz w:val="22"/>
          <w:szCs w:val="22"/>
        </w:rPr>
        <w:t xml:space="preserve">змирио </w:t>
      </w:r>
      <w:r w:rsidRPr="00E308DF">
        <w:rPr>
          <w:rFonts w:ascii="Arial" w:hAnsi="Arial" w:cs="Arial"/>
          <w:sz w:val="22"/>
          <w:szCs w:val="22"/>
        </w:rPr>
        <w:t>доспеле порезе, доприносе и друге јавне дажбине у складу са прописима Републике Србије (</w:t>
      </w:r>
      <w:r w:rsidRPr="00E308DF">
        <w:rPr>
          <w:rFonts w:ascii="Arial" w:hAnsi="Arial" w:cs="Arial"/>
          <w:i/>
          <w:sz w:val="22"/>
          <w:szCs w:val="22"/>
        </w:rPr>
        <w:t>или стране државе када има седиште на њеној територији)</w:t>
      </w:r>
      <w:r w:rsidRPr="00E308DF">
        <w:rPr>
          <w:rFonts w:ascii="Arial" w:hAnsi="Arial" w:cs="Arial"/>
          <w:iCs/>
          <w:sz w:val="22"/>
          <w:szCs w:val="22"/>
        </w:rPr>
        <w:t xml:space="preserve"> (чл. 75. ст. 1. тач. 4) ЗЈН)</w:t>
      </w:r>
      <w:r w:rsidRPr="00E308DF">
        <w:rPr>
          <w:rFonts w:ascii="Arial" w:hAnsi="Arial" w:cs="Arial"/>
          <w:i/>
          <w:sz w:val="22"/>
          <w:szCs w:val="22"/>
        </w:rPr>
        <w:t>;</w:t>
      </w:r>
    </w:p>
    <w:p w:rsidR="004C1A18" w:rsidRPr="00E308DF" w:rsidRDefault="004C1A18" w:rsidP="004C1A18">
      <w:pPr>
        <w:pStyle w:val="ListParagraph"/>
        <w:numPr>
          <w:ilvl w:val="0"/>
          <w:numId w:val="18"/>
        </w:numPr>
        <w:suppressAutoHyphens/>
        <w:spacing w:line="100" w:lineRule="atLeast"/>
        <w:jc w:val="both"/>
        <w:rPr>
          <w:rFonts w:ascii="Arial" w:hAnsi="Arial" w:cs="Arial"/>
          <w:sz w:val="22"/>
          <w:szCs w:val="22"/>
          <w:lang w:val="sr-Cyrl-CS"/>
        </w:rPr>
      </w:pPr>
      <w:r w:rsidRPr="00E308DF">
        <w:rPr>
          <w:rFonts w:ascii="Arial" w:hAnsi="Arial" w:cs="Arial"/>
          <w:bCs/>
          <w:iCs/>
          <w:sz w:val="22"/>
          <w:szCs w:val="22"/>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308DF">
        <w:rPr>
          <w:rFonts w:ascii="Arial" w:eastAsia="Times New Roman"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E308DF">
        <w:rPr>
          <w:rFonts w:ascii="Arial" w:hAnsi="Arial" w:cs="Arial"/>
          <w:iCs/>
          <w:sz w:val="22"/>
          <w:szCs w:val="22"/>
        </w:rPr>
        <w:t>(чл. 75. ст. 2. ЗЈН)</w:t>
      </w:r>
      <w:r w:rsidRPr="00E308DF">
        <w:rPr>
          <w:rFonts w:ascii="Arial" w:eastAsia="Times New Roman" w:hAnsi="Arial" w:cs="Arial"/>
          <w:sz w:val="22"/>
          <w:szCs w:val="22"/>
        </w:rPr>
        <w:t>.</w:t>
      </w:r>
    </w:p>
    <w:p w:rsidR="004C1A18" w:rsidRPr="00E308DF" w:rsidRDefault="004C1A18" w:rsidP="004C1A18">
      <w:pPr>
        <w:pStyle w:val="ListParagraph"/>
        <w:ind w:left="1080"/>
        <w:jc w:val="both"/>
        <w:rPr>
          <w:rFonts w:ascii="Arial" w:hAnsi="Arial" w:cs="Arial"/>
          <w:iCs/>
          <w:sz w:val="22"/>
          <w:szCs w:val="22"/>
          <w:lang w:val="sr-Cyrl-CS"/>
        </w:rPr>
      </w:pPr>
    </w:p>
    <w:p w:rsidR="004C1A18" w:rsidRPr="00E308DF" w:rsidRDefault="004C1A18" w:rsidP="004C1A18">
      <w:pPr>
        <w:pStyle w:val="ListParagraph"/>
        <w:jc w:val="both"/>
        <w:rPr>
          <w:rFonts w:ascii="Arial" w:hAnsi="Arial" w:cs="Arial"/>
          <w:iCs/>
          <w:sz w:val="22"/>
          <w:szCs w:val="22"/>
        </w:rPr>
      </w:pPr>
    </w:p>
    <w:p w:rsidR="004C1A18" w:rsidRPr="00E308DF" w:rsidRDefault="004C1A18" w:rsidP="004C1A18">
      <w:pPr>
        <w:jc w:val="both"/>
        <w:rPr>
          <w:rFonts w:ascii="Arial" w:hAnsi="Arial" w:cs="Arial"/>
          <w:i/>
          <w:szCs w:val="22"/>
          <w:lang w:val="sr-Cyrl-CS"/>
        </w:rPr>
      </w:pPr>
    </w:p>
    <w:p w:rsidR="004C1A18" w:rsidRPr="00E308DF" w:rsidRDefault="004C1A18" w:rsidP="004C1A18">
      <w:pPr>
        <w:rPr>
          <w:rFonts w:ascii="Arial" w:hAnsi="Arial" w:cs="Arial"/>
          <w:szCs w:val="22"/>
          <w:lang w:val="ru-RU"/>
        </w:rPr>
      </w:pPr>
      <w:r w:rsidRPr="00E308DF">
        <w:rPr>
          <w:rFonts w:ascii="Arial" w:hAnsi="Arial" w:cs="Arial"/>
          <w:szCs w:val="22"/>
          <w:lang w:val="ru-RU"/>
        </w:rPr>
        <w:t>Место:_____________                                                            Подизвођач:</w:t>
      </w:r>
    </w:p>
    <w:p w:rsidR="004C1A18" w:rsidRPr="00E308DF" w:rsidRDefault="004C1A18" w:rsidP="004C1A18">
      <w:pPr>
        <w:rPr>
          <w:rFonts w:ascii="Arial" w:hAnsi="Arial" w:cs="Arial"/>
          <w:b/>
          <w:bCs/>
          <w:i/>
          <w:szCs w:val="22"/>
        </w:rPr>
      </w:pPr>
      <w:r w:rsidRPr="00E308DF">
        <w:rPr>
          <w:rFonts w:ascii="Arial" w:hAnsi="Arial" w:cs="Arial"/>
          <w:szCs w:val="22"/>
          <w:lang w:val="ru-RU"/>
        </w:rPr>
        <w:t xml:space="preserve">Датум:_____________                         М.П.                     ___________________                                                        </w:t>
      </w:r>
    </w:p>
    <w:p w:rsidR="004C1A18" w:rsidRPr="00E308DF" w:rsidRDefault="004C1A18" w:rsidP="004C1A18">
      <w:pPr>
        <w:pStyle w:val="BodyText2"/>
        <w:spacing w:line="100" w:lineRule="atLeast"/>
        <w:rPr>
          <w:rFonts w:ascii="Arial" w:hAnsi="Arial" w:cs="Arial"/>
          <w:b/>
          <w:bCs/>
          <w:i/>
          <w:sz w:val="22"/>
          <w:szCs w:val="22"/>
        </w:rPr>
      </w:pPr>
    </w:p>
    <w:p w:rsidR="004C1A18" w:rsidRPr="00E308DF" w:rsidRDefault="004C1A18" w:rsidP="004C1A18">
      <w:pPr>
        <w:pStyle w:val="ListParagraph"/>
        <w:ind w:left="0"/>
        <w:jc w:val="both"/>
        <w:rPr>
          <w:rFonts w:ascii="Arial" w:hAnsi="Arial" w:cs="Arial"/>
          <w:bCs/>
          <w:i/>
          <w:iCs/>
          <w:sz w:val="22"/>
          <w:szCs w:val="22"/>
        </w:rPr>
      </w:pPr>
      <w:r w:rsidRPr="00E308DF">
        <w:rPr>
          <w:rFonts w:ascii="Arial" w:hAnsi="Arial" w:cs="Arial"/>
          <w:b/>
          <w:sz w:val="22"/>
          <w:szCs w:val="22"/>
        </w:rPr>
        <w:t>Напомена:</w:t>
      </w:r>
      <w:r w:rsidRPr="00E308DF">
        <w:rPr>
          <w:rFonts w:ascii="Arial" w:hAnsi="Arial" w:cs="Arial"/>
          <w:sz w:val="22"/>
          <w:szCs w:val="22"/>
        </w:rPr>
        <w:t xml:space="preserve"> </w:t>
      </w:r>
      <w:r w:rsidRPr="00E308DF">
        <w:rPr>
          <w:rFonts w:ascii="Arial" w:hAnsi="Arial" w:cs="Arial"/>
          <w:b/>
          <w:sz w:val="22"/>
          <w:szCs w:val="22"/>
          <w:u w:val="single"/>
        </w:rPr>
        <w:t>Уколико понуђач подноси понуду са подизвођачем</w:t>
      </w:r>
      <w:r w:rsidRPr="00E308DF">
        <w:rPr>
          <w:rFonts w:ascii="Arial" w:hAnsi="Arial" w:cs="Arial"/>
          <w:sz w:val="22"/>
          <w:szCs w:val="22"/>
        </w:rPr>
        <w:t xml:space="preserve">, Изјава мора бити потписана од стране овлашћеног лица подизвођача и оверена печатом. </w:t>
      </w:r>
    </w:p>
    <w:p w:rsidR="004C1A18" w:rsidRPr="00E308DF" w:rsidRDefault="004C1A18" w:rsidP="004C1A18">
      <w:pPr>
        <w:tabs>
          <w:tab w:val="left" w:pos="6690"/>
        </w:tabs>
        <w:jc w:val="right"/>
        <w:rPr>
          <w:rFonts w:ascii="Arial" w:hAnsi="Arial" w:cs="Arial"/>
          <w:b/>
          <w:bCs/>
          <w:i/>
          <w:color w:val="000000"/>
          <w:szCs w:val="22"/>
          <w:lang w:val="ru-RU"/>
        </w:rPr>
      </w:pPr>
    </w:p>
    <w:p w:rsidR="004C1A18" w:rsidRPr="00E308DF" w:rsidRDefault="004C1A18" w:rsidP="004C1A18">
      <w:pPr>
        <w:tabs>
          <w:tab w:val="left" w:pos="6690"/>
        </w:tabs>
        <w:jc w:val="right"/>
        <w:rPr>
          <w:rFonts w:ascii="Arial" w:hAnsi="Arial" w:cs="Arial"/>
          <w:b/>
          <w:bCs/>
          <w:i/>
          <w:color w:val="000000"/>
          <w:szCs w:val="22"/>
          <w:lang w:val="ru-RU"/>
        </w:rPr>
      </w:pPr>
    </w:p>
    <w:p w:rsidR="004C1A18" w:rsidRPr="00E308DF" w:rsidRDefault="004C1A18" w:rsidP="004C1A18">
      <w:pPr>
        <w:tabs>
          <w:tab w:val="left" w:pos="6690"/>
        </w:tabs>
        <w:jc w:val="right"/>
        <w:rPr>
          <w:rFonts w:ascii="Arial" w:hAnsi="Arial" w:cs="Arial"/>
          <w:b/>
          <w:bCs/>
          <w:i/>
          <w:color w:val="000000"/>
          <w:szCs w:val="22"/>
          <w:lang w:val="ru-RU"/>
        </w:rPr>
      </w:pPr>
    </w:p>
    <w:p w:rsidR="004C1A18" w:rsidRDefault="004C1A18" w:rsidP="004C1A18">
      <w:pPr>
        <w:tabs>
          <w:tab w:val="left" w:pos="6690"/>
        </w:tabs>
        <w:jc w:val="right"/>
        <w:rPr>
          <w:rFonts w:ascii="Arial" w:hAnsi="Arial" w:cs="Arial"/>
          <w:b/>
          <w:bCs/>
          <w:i/>
          <w:color w:val="000000"/>
          <w:lang w:val="ru-RU"/>
        </w:rPr>
      </w:pPr>
    </w:p>
    <w:p w:rsidR="004C1A18" w:rsidRDefault="004C1A18" w:rsidP="004C1A18">
      <w:pPr>
        <w:tabs>
          <w:tab w:val="left" w:pos="6690"/>
        </w:tabs>
        <w:jc w:val="right"/>
        <w:rPr>
          <w:rFonts w:ascii="Arial" w:hAnsi="Arial" w:cs="Arial"/>
          <w:b/>
          <w:bCs/>
          <w:i/>
          <w:color w:val="000000"/>
          <w:lang w:val="ru-RU"/>
        </w:rPr>
      </w:pPr>
    </w:p>
    <w:p w:rsidR="004C1A18" w:rsidRDefault="004C1A18" w:rsidP="004C1A18">
      <w:pPr>
        <w:tabs>
          <w:tab w:val="left" w:pos="6690"/>
        </w:tabs>
        <w:jc w:val="right"/>
        <w:rPr>
          <w:rFonts w:ascii="Arial" w:hAnsi="Arial" w:cs="Arial"/>
          <w:b/>
          <w:bCs/>
          <w:i/>
          <w:color w:val="000000"/>
          <w:lang w:val="ru-RU"/>
        </w:rPr>
      </w:pPr>
    </w:p>
    <w:p w:rsidR="004C1A18" w:rsidRDefault="004C1A18" w:rsidP="004C1A18">
      <w:pPr>
        <w:tabs>
          <w:tab w:val="left" w:pos="6690"/>
        </w:tabs>
        <w:rPr>
          <w:rFonts w:ascii="Arial" w:hAnsi="Arial" w:cs="Arial"/>
          <w:b/>
          <w:bCs/>
          <w:i/>
          <w:color w:val="000000"/>
          <w:lang w:val="ru-RU"/>
        </w:rPr>
      </w:pPr>
    </w:p>
    <w:p w:rsidR="004C1A18" w:rsidRDefault="004C1A18" w:rsidP="004C1A18">
      <w:pPr>
        <w:tabs>
          <w:tab w:val="left" w:pos="6690"/>
        </w:tabs>
        <w:jc w:val="right"/>
        <w:rPr>
          <w:rFonts w:ascii="Arial" w:hAnsi="Arial" w:cs="Arial"/>
          <w:b/>
          <w:bCs/>
          <w:i/>
          <w:color w:val="000000"/>
          <w:lang w:val="ru-RU"/>
        </w:rPr>
      </w:pPr>
    </w:p>
    <w:p w:rsidR="004C1A18" w:rsidRDefault="004C1A18" w:rsidP="004C1A18">
      <w:pPr>
        <w:tabs>
          <w:tab w:val="left" w:pos="6690"/>
        </w:tabs>
        <w:jc w:val="right"/>
        <w:rPr>
          <w:rFonts w:ascii="Arial" w:hAnsi="Arial" w:cs="Arial"/>
          <w:b/>
          <w:bCs/>
          <w:i/>
          <w:color w:val="000000"/>
          <w:lang w:val="ru-RU"/>
        </w:rPr>
      </w:pPr>
    </w:p>
    <w:p w:rsidR="009165D6" w:rsidRDefault="009165D6" w:rsidP="004C1A18">
      <w:pPr>
        <w:tabs>
          <w:tab w:val="left" w:pos="6690"/>
        </w:tabs>
        <w:jc w:val="right"/>
        <w:rPr>
          <w:rFonts w:ascii="Arial" w:hAnsi="Arial" w:cs="Arial"/>
          <w:b/>
          <w:bCs/>
          <w:i/>
          <w:color w:val="000000"/>
          <w:lang w:val="ru-RU"/>
        </w:rPr>
      </w:pPr>
    </w:p>
    <w:p w:rsidR="00E308DF" w:rsidRDefault="00E308DF" w:rsidP="004C1A18">
      <w:pPr>
        <w:tabs>
          <w:tab w:val="left" w:pos="6690"/>
        </w:tabs>
        <w:jc w:val="right"/>
        <w:rPr>
          <w:rFonts w:ascii="Arial" w:hAnsi="Arial" w:cs="Arial"/>
          <w:b/>
          <w:bCs/>
          <w:i/>
          <w:color w:val="000000"/>
          <w:lang w:val="ru-RU"/>
        </w:rPr>
      </w:pPr>
    </w:p>
    <w:p w:rsidR="00E308DF" w:rsidRDefault="00E308DF" w:rsidP="004C1A18">
      <w:pPr>
        <w:tabs>
          <w:tab w:val="left" w:pos="6690"/>
        </w:tabs>
        <w:jc w:val="right"/>
        <w:rPr>
          <w:rFonts w:ascii="Arial" w:hAnsi="Arial" w:cs="Arial"/>
          <w:b/>
          <w:bCs/>
          <w:i/>
          <w:color w:val="000000"/>
          <w:lang w:val="ru-RU"/>
        </w:rPr>
      </w:pPr>
    </w:p>
    <w:p w:rsidR="00E308DF" w:rsidRDefault="00E308DF" w:rsidP="004C1A18">
      <w:pPr>
        <w:tabs>
          <w:tab w:val="left" w:pos="6690"/>
        </w:tabs>
        <w:jc w:val="right"/>
        <w:rPr>
          <w:rFonts w:ascii="Arial" w:hAnsi="Arial" w:cs="Arial"/>
          <w:b/>
          <w:bCs/>
          <w:i/>
          <w:color w:val="000000"/>
          <w:lang w:val="ru-RU"/>
        </w:rPr>
      </w:pPr>
    </w:p>
    <w:p w:rsidR="00E308DF" w:rsidRDefault="00E308DF" w:rsidP="004C1A18">
      <w:pPr>
        <w:tabs>
          <w:tab w:val="left" w:pos="6690"/>
        </w:tabs>
        <w:jc w:val="right"/>
        <w:rPr>
          <w:rFonts w:ascii="Arial" w:hAnsi="Arial" w:cs="Arial"/>
          <w:b/>
          <w:bCs/>
          <w:i/>
          <w:color w:val="000000"/>
          <w:lang w:val="ru-RU"/>
        </w:rPr>
      </w:pPr>
    </w:p>
    <w:p w:rsidR="00E308DF" w:rsidRDefault="00E308DF" w:rsidP="004C1A18">
      <w:pPr>
        <w:tabs>
          <w:tab w:val="left" w:pos="6690"/>
        </w:tabs>
        <w:jc w:val="right"/>
        <w:rPr>
          <w:rFonts w:ascii="Arial" w:hAnsi="Arial" w:cs="Arial"/>
          <w:b/>
          <w:bCs/>
          <w:i/>
          <w:color w:val="000000"/>
          <w:lang w:val="ru-RU"/>
        </w:rPr>
      </w:pPr>
    </w:p>
    <w:p w:rsidR="00E308DF" w:rsidRDefault="00E308DF" w:rsidP="004C1A18">
      <w:pPr>
        <w:tabs>
          <w:tab w:val="left" w:pos="6690"/>
        </w:tabs>
        <w:jc w:val="right"/>
        <w:rPr>
          <w:rFonts w:ascii="Arial" w:hAnsi="Arial" w:cs="Arial"/>
          <w:b/>
          <w:bCs/>
          <w:i/>
          <w:color w:val="000000"/>
          <w:lang w:val="ru-RU"/>
        </w:rPr>
      </w:pPr>
    </w:p>
    <w:p w:rsidR="004C1A18" w:rsidRDefault="004C1A18" w:rsidP="004C1A18">
      <w:pPr>
        <w:tabs>
          <w:tab w:val="left" w:pos="6690"/>
        </w:tabs>
        <w:jc w:val="right"/>
        <w:rPr>
          <w:rFonts w:ascii="Arial" w:hAnsi="Arial" w:cs="Arial"/>
          <w:b/>
          <w:bCs/>
          <w:i/>
          <w:color w:val="000000"/>
          <w:lang w:val="ru-RU"/>
        </w:rPr>
      </w:pPr>
    </w:p>
    <w:p w:rsidR="004C1A18" w:rsidRDefault="004C1A18" w:rsidP="004C1A18">
      <w:pPr>
        <w:tabs>
          <w:tab w:val="left" w:pos="6690"/>
        </w:tabs>
        <w:jc w:val="right"/>
        <w:rPr>
          <w:rFonts w:ascii="Arial" w:hAnsi="Arial" w:cs="Arial"/>
          <w:b/>
          <w:bCs/>
          <w:i/>
          <w:color w:val="000000"/>
          <w:lang w:val="ru-RU"/>
        </w:rPr>
      </w:pPr>
    </w:p>
    <w:p w:rsidR="004C1A18" w:rsidRDefault="004B2C95" w:rsidP="004C1A18">
      <w:pPr>
        <w:tabs>
          <w:tab w:val="left" w:pos="6690"/>
        </w:tabs>
        <w:jc w:val="right"/>
        <w:rPr>
          <w:rFonts w:ascii="Arial" w:hAnsi="Arial" w:cs="Arial"/>
          <w:b/>
          <w:bCs/>
          <w:i/>
          <w:color w:val="000000"/>
          <w:sz w:val="20"/>
          <w:szCs w:val="20"/>
          <w:lang w:val="ru-RU"/>
        </w:rPr>
      </w:pPr>
      <w:r>
        <w:rPr>
          <w:rFonts w:ascii="Arial" w:hAnsi="Arial" w:cs="Arial"/>
          <w:b/>
          <w:bCs/>
          <w:i/>
          <w:color w:val="000000"/>
          <w:sz w:val="20"/>
          <w:szCs w:val="20"/>
          <w:lang w:val="ru-RU"/>
        </w:rPr>
        <w:t>(</w:t>
      </w:r>
      <w:r w:rsidR="004C1A18">
        <w:rPr>
          <w:rFonts w:ascii="Arial" w:hAnsi="Arial" w:cs="Arial"/>
          <w:b/>
          <w:bCs/>
          <w:i/>
          <w:color w:val="000000"/>
          <w:sz w:val="20"/>
          <w:szCs w:val="20"/>
          <w:lang w:val="ru-RU"/>
        </w:rPr>
        <w:t>ОБРАЗАЦ 7</w:t>
      </w:r>
      <w:r>
        <w:rPr>
          <w:rFonts w:ascii="Arial" w:hAnsi="Arial" w:cs="Arial"/>
          <w:b/>
          <w:bCs/>
          <w:i/>
          <w:color w:val="000000"/>
          <w:sz w:val="20"/>
          <w:szCs w:val="20"/>
          <w:lang w:val="ru-RU"/>
        </w:rPr>
        <w:t>)</w:t>
      </w:r>
    </w:p>
    <w:p w:rsidR="004C1A18" w:rsidRDefault="004C1A18" w:rsidP="004C1A18">
      <w:pPr>
        <w:rPr>
          <w:rFonts w:ascii="Arial" w:hAnsi="Arial" w:cs="Arial"/>
          <w:b/>
          <w:bCs/>
          <w:i/>
          <w:iCs/>
          <w:lang w:val="ru-RU"/>
        </w:rPr>
      </w:pPr>
    </w:p>
    <w:p w:rsidR="004C1A18" w:rsidRDefault="004C1A18" w:rsidP="004C1A18">
      <w:pPr>
        <w:rPr>
          <w:rFonts w:ascii="Arial" w:hAnsi="Arial" w:cs="Arial"/>
          <w:b/>
          <w:bCs/>
          <w:i/>
          <w:iCs/>
          <w:lang w:val="ru-RU"/>
        </w:rPr>
      </w:pPr>
    </w:p>
    <w:p w:rsidR="004C1A18" w:rsidRDefault="004C1A18" w:rsidP="004C1A18">
      <w:pPr>
        <w:rPr>
          <w:rFonts w:ascii="Arial" w:hAnsi="Arial" w:cs="Arial"/>
          <w:lang w:val="ru-RU"/>
        </w:rPr>
      </w:pPr>
    </w:p>
    <w:p w:rsidR="004C1A18" w:rsidRDefault="004C1A18" w:rsidP="004C1A18">
      <w:pPr>
        <w:rPr>
          <w:rFonts w:ascii="Arial" w:hAnsi="Arial" w:cs="Arial"/>
          <w:lang w:val="sl-SI"/>
        </w:rPr>
      </w:pPr>
      <w:r>
        <w:rPr>
          <w:rFonts w:ascii="Arial" w:hAnsi="Arial" w:cs="Arial"/>
          <w:lang w:val="ru-RU"/>
        </w:rPr>
        <w:t>Назив понуђача</w:t>
      </w:r>
      <w:r>
        <w:rPr>
          <w:rFonts w:ascii="Arial" w:hAnsi="Arial" w:cs="Arial"/>
          <w:lang w:val="sl-SI"/>
        </w:rPr>
        <w:t>: _________________________</w:t>
      </w:r>
    </w:p>
    <w:p w:rsidR="004C1A18" w:rsidRDefault="004C1A18" w:rsidP="004C1A18">
      <w:pPr>
        <w:rPr>
          <w:rFonts w:ascii="Arial" w:hAnsi="Arial" w:cs="Arial"/>
          <w:lang w:val="sl-SI"/>
        </w:rPr>
      </w:pPr>
    </w:p>
    <w:p w:rsidR="004C1A18" w:rsidRDefault="004C1A18" w:rsidP="004C1A18">
      <w:pPr>
        <w:rPr>
          <w:rFonts w:ascii="Arial" w:hAnsi="Arial" w:cs="Arial"/>
          <w:lang w:val="sl-SI"/>
        </w:rPr>
      </w:pPr>
      <w:r>
        <w:rPr>
          <w:rFonts w:ascii="Arial" w:hAnsi="Arial" w:cs="Arial"/>
          <w:lang w:val="sl-SI"/>
        </w:rPr>
        <w:t>Место: _________________________</w:t>
      </w:r>
    </w:p>
    <w:p w:rsidR="004C1A18" w:rsidRDefault="004C1A18" w:rsidP="004C1A18">
      <w:pPr>
        <w:rPr>
          <w:rFonts w:ascii="Arial" w:hAnsi="Arial" w:cs="Arial"/>
          <w:lang w:val="sl-SI"/>
        </w:rPr>
      </w:pPr>
    </w:p>
    <w:p w:rsidR="004C1A18" w:rsidRDefault="004C1A18" w:rsidP="004C1A18">
      <w:pPr>
        <w:rPr>
          <w:rFonts w:ascii="Arial" w:hAnsi="Arial" w:cs="Arial"/>
          <w:lang w:val="sl-SI"/>
        </w:rPr>
      </w:pPr>
      <w:r>
        <w:rPr>
          <w:rFonts w:ascii="Arial" w:hAnsi="Arial" w:cs="Arial"/>
          <w:lang w:val="sl-SI"/>
        </w:rPr>
        <w:t>Број пуномоћја: ________________</w:t>
      </w:r>
    </w:p>
    <w:p w:rsidR="004C1A18" w:rsidRDefault="004C1A18" w:rsidP="004C1A18">
      <w:pPr>
        <w:rPr>
          <w:rFonts w:ascii="Arial" w:hAnsi="Arial" w:cs="Arial"/>
          <w:lang w:val="sl-SI"/>
        </w:rPr>
      </w:pPr>
    </w:p>
    <w:p w:rsidR="004C1A18" w:rsidRDefault="004C1A18" w:rsidP="004C1A18">
      <w:pPr>
        <w:rPr>
          <w:rFonts w:ascii="Arial" w:hAnsi="Arial" w:cs="Arial"/>
          <w:lang w:val="sr-Cyrl-CS"/>
        </w:rPr>
      </w:pPr>
      <w:r>
        <w:rPr>
          <w:rFonts w:ascii="Arial" w:hAnsi="Arial" w:cs="Arial"/>
          <w:lang w:val="sl-SI"/>
        </w:rPr>
        <w:t>Датум: _________ 201</w:t>
      </w:r>
      <w:r w:rsidR="00D8766F">
        <w:rPr>
          <w:rFonts w:ascii="Arial" w:hAnsi="Arial" w:cs="Arial"/>
          <w:lang w:val="sr-Cyrl-CS"/>
        </w:rPr>
        <w:t>8</w:t>
      </w:r>
      <w:r w:rsidR="00B05270">
        <w:rPr>
          <w:rFonts w:ascii="Arial" w:hAnsi="Arial" w:cs="Arial"/>
          <w:lang w:val="sr-Cyrl-CS"/>
        </w:rPr>
        <w:t>.</w:t>
      </w:r>
      <w:r>
        <w:rPr>
          <w:rFonts w:ascii="Arial" w:hAnsi="Arial" w:cs="Arial"/>
          <w:lang w:val="sr-Cyrl-CS"/>
        </w:rPr>
        <w:t xml:space="preserve"> </w:t>
      </w:r>
      <w:r>
        <w:rPr>
          <w:rFonts w:ascii="Arial" w:hAnsi="Arial" w:cs="Arial"/>
          <w:lang w:val="sl-SI"/>
        </w:rPr>
        <w:t>г</w:t>
      </w:r>
      <w:r>
        <w:rPr>
          <w:rFonts w:ascii="Arial" w:hAnsi="Arial" w:cs="Arial"/>
          <w:lang w:val="sr-Cyrl-CS"/>
        </w:rPr>
        <w:t>одине</w:t>
      </w:r>
    </w:p>
    <w:p w:rsidR="004C1A18" w:rsidRDefault="004C1A18" w:rsidP="004C1A18">
      <w:pPr>
        <w:rPr>
          <w:rFonts w:ascii="Arial" w:hAnsi="Arial" w:cs="Arial"/>
          <w:lang w:val="sl-SI"/>
        </w:rPr>
      </w:pPr>
    </w:p>
    <w:p w:rsidR="004C1A18" w:rsidRDefault="004C1A18" w:rsidP="004C1A18">
      <w:pPr>
        <w:rPr>
          <w:rFonts w:ascii="Arial" w:hAnsi="Arial" w:cs="Arial"/>
          <w:lang w:val="sl-SI"/>
        </w:rPr>
      </w:pPr>
    </w:p>
    <w:p w:rsidR="004C1A18" w:rsidRDefault="004C1A18" w:rsidP="004C1A18">
      <w:pPr>
        <w:rPr>
          <w:rFonts w:ascii="Arial" w:hAnsi="Arial" w:cs="Arial"/>
          <w:lang w:val="sl-SI"/>
        </w:rPr>
      </w:pPr>
      <w:r>
        <w:rPr>
          <w:rFonts w:ascii="Arial" w:hAnsi="Arial" w:cs="Arial"/>
          <w:lang w:val="sl-SI"/>
        </w:rPr>
        <w:t>У својству овлашћеног лица понуђача,  дајем</w:t>
      </w:r>
    </w:p>
    <w:p w:rsidR="004C1A18" w:rsidRDefault="004C1A18" w:rsidP="004C1A18">
      <w:pPr>
        <w:rPr>
          <w:rFonts w:ascii="Arial" w:hAnsi="Arial" w:cs="Arial"/>
          <w:lang w:val="sl-SI"/>
        </w:rPr>
      </w:pPr>
    </w:p>
    <w:p w:rsidR="004C1A18" w:rsidRDefault="004C1A18" w:rsidP="004C1A18">
      <w:pPr>
        <w:rPr>
          <w:rFonts w:ascii="Arial" w:hAnsi="Arial" w:cs="Arial"/>
          <w:lang w:val="sl-SI"/>
        </w:rPr>
      </w:pPr>
    </w:p>
    <w:p w:rsidR="004C1A18" w:rsidRDefault="004C1A18" w:rsidP="004C1A18">
      <w:pPr>
        <w:jc w:val="center"/>
        <w:rPr>
          <w:rFonts w:ascii="Arial" w:hAnsi="Arial" w:cs="Arial"/>
          <w:b/>
          <w:bCs/>
          <w:lang w:val="sl-SI"/>
        </w:rPr>
      </w:pPr>
      <w:r>
        <w:rPr>
          <w:rFonts w:ascii="Arial" w:hAnsi="Arial" w:cs="Arial"/>
          <w:b/>
          <w:bCs/>
          <w:lang w:val="sl-SI"/>
        </w:rPr>
        <w:t>П У Н О М О Ћ Ј Е</w:t>
      </w:r>
    </w:p>
    <w:p w:rsidR="004C1A18" w:rsidRDefault="004C1A18" w:rsidP="004C1A18">
      <w:pPr>
        <w:rPr>
          <w:rFonts w:ascii="Arial" w:hAnsi="Arial" w:cs="Arial"/>
          <w:b/>
          <w:bCs/>
          <w:lang w:val="sl-SI"/>
        </w:rPr>
      </w:pPr>
    </w:p>
    <w:p w:rsidR="004C1A18" w:rsidRDefault="004C1A18" w:rsidP="004C1A18">
      <w:pPr>
        <w:rPr>
          <w:rFonts w:ascii="Arial" w:hAnsi="Arial" w:cs="Arial"/>
          <w:lang w:val="ru-RU"/>
        </w:rPr>
      </w:pPr>
      <w:bookmarkStart w:id="1" w:name="_Toc301511097"/>
      <w:bookmarkStart w:id="2" w:name="_Toc283289226"/>
      <w:bookmarkStart w:id="3" w:name="_Toc283192613"/>
      <w:bookmarkStart w:id="4" w:name="_Toc251915705"/>
      <w:bookmarkStart w:id="5" w:name="_Toc251235146"/>
      <w:r>
        <w:rPr>
          <w:rFonts w:ascii="Arial" w:hAnsi="Arial" w:cs="Arial"/>
          <w:lang w:val="ru-RU"/>
        </w:rPr>
        <w:t>Раднику: _________________________________</w:t>
      </w:r>
      <w:bookmarkEnd w:id="1"/>
      <w:bookmarkEnd w:id="2"/>
      <w:bookmarkEnd w:id="3"/>
      <w:bookmarkEnd w:id="4"/>
      <w:bookmarkEnd w:id="5"/>
    </w:p>
    <w:p w:rsidR="004C1A18" w:rsidRDefault="004C1A18" w:rsidP="004C1A18">
      <w:pPr>
        <w:rPr>
          <w:rFonts w:ascii="Arial" w:hAnsi="Arial" w:cs="Arial"/>
          <w:lang w:val="sl-SI"/>
        </w:rPr>
      </w:pPr>
      <w:r>
        <w:rPr>
          <w:rFonts w:ascii="Arial" w:hAnsi="Arial" w:cs="Arial"/>
          <w:lang w:val="sl-SI"/>
        </w:rPr>
        <w:t xml:space="preserve">по занимању: _______________________________, </w:t>
      </w:r>
    </w:p>
    <w:p w:rsidR="004C1A18" w:rsidRDefault="004C1A18" w:rsidP="004C1A18">
      <w:pPr>
        <w:rPr>
          <w:rFonts w:ascii="Arial" w:hAnsi="Arial" w:cs="Arial"/>
          <w:lang w:val="sl-SI"/>
        </w:rPr>
      </w:pPr>
    </w:p>
    <w:p w:rsidR="004C1A18" w:rsidRDefault="004C1A18" w:rsidP="004C1A18">
      <w:pPr>
        <w:rPr>
          <w:rFonts w:ascii="Arial" w:hAnsi="Arial" w:cs="Arial"/>
          <w:lang w:val="sl-SI"/>
        </w:rPr>
      </w:pPr>
      <w:r>
        <w:rPr>
          <w:rFonts w:ascii="Arial" w:hAnsi="Arial" w:cs="Arial"/>
          <w:lang w:val="sl-SI"/>
        </w:rPr>
        <w:t>на радном месту: ___________________________________________</w:t>
      </w:r>
    </w:p>
    <w:p w:rsidR="004C1A18" w:rsidRDefault="004C1A18" w:rsidP="004C1A18">
      <w:pPr>
        <w:rPr>
          <w:rFonts w:ascii="Arial" w:hAnsi="Arial" w:cs="Arial"/>
          <w:lang w:val="sl-SI"/>
        </w:rPr>
      </w:pPr>
    </w:p>
    <w:p w:rsidR="00600FBA" w:rsidRPr="00600FBA" w:rsidRDefault="00600FBA" w:rsidP="00600FBA">
      <w:pPr>
        <w:autoSpaceDE w:val="0"/>
        <w:autoSpaceDN w:val="0"/>
        <w:adjustRightInd w:val="0"/>
        <w:jc w:val="both"/>
        <w:rPr>
          <w:rFonts w:ascii="Arial" w:hAnsi="Arial" w:cs="Arial"/>
          <w:color w:val="000000"/>
          <w:sz w:val="24"/>
          <w:lang w:val="ru-RU"/>
        </w:rPr>
      </w:pPr>
      <w:r w:rsidRPr="00600FBA">
        <w:rPr>
          <w:rFonts w:ascii="Arial" w:hAnsi="Arial" w:cs="Arial"/>
          <w:color w:val="000000"/>
          <w:sz w:val="24"/>
          <w:lang w:val="ru-RU"/>
        </w:rPr>
        <w:t>учествује у поступку јавног отварања понуда за предметну јавну набавку (набавка</w:t>
      </w:r>
      <w:r>
        <w:rPr>
          <w:rFonts w:ascii="Arial" w:hAnsi="Arial" w:cs="Arial"/>
          <w:color w:val="000000"/>
          <w:sz w:val="24"/>
          <w:lang w:val="ru-RU"/>
        </w:rPr>
        <w:t xml:space="preserve"> кухињског инвентара</w:t>
      </w:r>
      <w:r w:rsidRPr="00600FBA">
        <w:rPr>
          <w:rFonts w:ascii="Arial" w:hAnsi="Arial" w:cs="Arial"/>
          <w:color w:val="000000"/>
          <w:sz w:val="24"/>
          <w:lang w:val="ru-RU"/>
        </w:rPr>
        <w:t>,  ЈН број 1.</w:t>
      </w:r>
      <w:r>
        <w:rPr>
          <w:rFonts w:ascii="Arial" w:hAnsi="Arial" w:cs="Arial"/>
          <w:color w:val="000000"/>
          <w:sz w:val="24"/>
          <w:lang w:val="ru-RU"/>
        </w:rPr>
        <w:t>1</w:t>
      </w:r>
      <w:r w:rsidRPr="00600FBA">
        <w:rPr>
          <w:rFonts w:ascii="Arial" w:hAnsi="Arial" w:cs="Arial"/>
          <w:color w:val="000000"/>
          <w:sz w:val="24"/>
          <w:lang w:val="ru-RU"/>
        </w:rPr>
        <w:t>.</w:t>
      </w:r>
      <w:r>
        <w:rPr>
          <w:rFonts w:ascii="Arial" w:hAnsi="Arial" w:cs="Arial"/>
          <w:color w:val="000000"/>
          <w:sz w:val="24"/>
          <w:lang w:val="ru-RU"/>
        </w:rPr>
        <w:t>23</w:t>
      </w:r>
      <w:r w:rsidRPr="00600FBA">
        <w:rPr>
          <w:rFonts w:ascii="Arial" w:hAnsi="Arial" w:cs="Arial"/>
          <w:color w:val="000000"/>
          <w:sz w:val="24"/>
          <w:lang w:val="ru-RU"/>
        </w:rPr>
        <w:t>/18) и да без ограничења предузима све радње прописане Законом.</w:t>
      </w:r>
    </w:p>
    <w:p w:rsidR="00600FBA" w:rsidRPr="00600FBA" w:rsidRDefault="00600FBA" w:rsidP="00600FBA">
      <w:pPr>
        <w:autoSpaceDE w:val="0"/>
        <w:autoSpaceDN w:val="0"/>
        <w:adjustRightInd w:val="0"/>
        <w:jc w:val="both"/>
        <w:rPr>
          <w:rFonts w:ascii="Arial" w:hAnsi="Arial" w:cs="Arial"/>
          <w:color w:val="000000"/>
          <w:sz w:val="24"/>
          <w:lang w:val="ru-RU"/>
        </w:rPr>
      </w:pPr>
      <w:r w:rsidRPr="00600FBA">
        <w:rPr>
          <w:rFonts w:ascii="Arial" w:hAnsi="Arial" w:cs="Arial"/>
          <w:color w:val="000000"/>
          <w:sz w:val="24"/>
          <w:lang w:val="ru-RU"/>
        </w:rPr>
        <w:t>Пуномоћје важи до окончања поступка наведене јавне набавке и у друге сврхе се не може користити.</w:t>
      </w:r>
    </w:p>
    <w:p w:rsidR="004C1A18" w:rsidRDefault="004C1A18" w:rsidP="004C1A18">
      <w:pPr>
        <w:rPr>
          <w:rFonts w:ascii="Arial" w:hAnsi="Arial" w:cs="Arial"/>
          <w:b/>
          <w:bCs/>
          <w:lang w:val="sl-SI"/>
        </w:rPr>
      </w:pPr>
    </w:p>
    <w:p w:rsidR="004C1A18" w:rsidRDefault="004C1A18" w:rsidP="004C1A18">
      <w:pPr>
        <w:rPr>
          <w:rFonts w:ascii="Arial" w:hAnsi="Arial" w:cs="Arial"/>
          <w:b/>
          <w:bCs/>
          <w:lang w:val="sl-SI"/>
        </w:rPr>
      </w:pPr>
    </w:p>
    <w:p w:rsidR="004C1A18" w:rsidRDefault="004C1A18" w:rsidP="004C1A18">
      <w:pPr>
        <w:rPr>
          <w:rFonts w:ascii="Arial" w:hAnsi="Arial" w:cs="Arial"/>
          <w:b/>
          <w:bCs/>
          <w:lang w:val="sl-SI"/>
        </w:rPr>
      </w:pPr>
    </w:p>
    <w:p w:rsidR="004C1A18" w:rsidRDefault="004C1A18" w:rsidP="004C1A18">
      <w:pPr>
        <w:rPr>
          <w:rFonts w:ascii="Arial" w:hAnsi="Arial" w:cs="Arial"/>
          <w:b/>
          <w:bCs/>
          <w:lang w:val="sl-SI"/>
        </w:rPr>
      </w:pPr>
    </w:p>
    <w:p w:rsidR="004C1A18" w:rsidRDefault="004C1A18" w:rsidP="004C1A18">
      <w:pPr>
        <w:rPr>
          <w:rFonts w:ascii="Arial" w:hAnsi="Arial" w:cs="Arial"/>
          <w:b/>
          <w:bCs/>
          <w:lang w:val="sl-SI"/>
        </w:rPr>
      </w:pPr>
    </w:p>
    <w:p w:rsidR="004C1A18" w:rsidRDefault="004C1A18" w:rsidP="004C1A18">
      <w:pPr>
        <w:rPr>
          <w:rFonts w:ascii="Arial" w:hAnsi="Arial" w:cs="Arial"/>
          <w:b/>
          <w:bCs/>
          <w:lang w:val="sl-SI"/>
        </w:rPr>
      </w:pPr>
    </w:p>
    <w:p w:rsidR="004C1A18" w:rsidRDefault="004C1A18" w:rsidP="004C1A18">
      <w:pPr>
        <w:rPr>
          <w:rFonts w:ascii="Arial" w:hAnsi="Arial" w:cs="Arial"/>
          <w:lang w:val="sl-SI"/>
        </w:rPr>
      </w:pPr>
      <w:r>
        <w:rPr>
          <w:rFonts w:ascii="Arial" w:hAnsi="Arial" w:cs="Arial"/>
          <w:lang w:val="sl-SI"/>
        </w:rPr>
        <w:t xml:space="preserve">                                                              </w:t>
      </w:r>
      <w:r>
        <w:rPr>
          <w:rFonts w:ascii="Arial" w:hAnsi="Arial" w:cs="Arial"/>
          <w:lang w:val="sr-Cyrl-CS"/>
        </w:rPr>
        <w:t xml:space="preserve">        </w:t>
      </w:r>
    </w:p>
    <w:p w:rsidR="004C1A18" w:rsidRDefault="004C1A18" w:rsidP="004C1A18">
      <w:pPr>
        <w:rPr>
          <w:rFonts w:ascii="Arial" w:hAnsi="Arial" w:cs="Arial"/>
          <w:lang w:val="sl-SI"/>
        </w:rPr>
      </w:pPr>
      <w:r>
        <w:rPr>
          <w:rFonts w:ascii="Arial" w:hAnsi="Arial" w:cs="Arial"/>
          <w:lang w:val="sl-SI"/>
        </w:rPr>
        <w:t xml:space="preserve">                                                                          М. П.</w:t>
      </w:r>
    </w:p>
    <w:p w:rsidR="009165D6" w:rsidRDefault="009165D6" w:rsidP="004C1A18">
      <w:pPr>
        <w:widowControl w:val="0"/>
        <w:autoSpaceDE w:val="0"/>
        <w:autoSpaceDN w:val="0"/>
        <w:adjustRightInd w:val="0"/>
        <w:jc w:val="right"/>
        <w:rPr>
          <w:rFonts w:ascii="Arial" w:hAnsi="Arial" w:cs="Arial"/>
          <w:lang w:val="sr-Cyrl-CS"/>
        </w:rPr>
      </w:pPr>
      <w:r>
        <w:rPr>
          <w:rFonts w:ascii="Arial" w:hAnsi="Arial" w:cs="Arial"/>
          <w:lang w:val="sl-SI"/>
        </w:rPr>
        <w:t xml:space="preserve">                        </w:t>
      </w:r>
    </w:p>
    <w:p w:rsidR="004C1A18" w:rsidRDefault="009165D6" w:rsidP="009165D6">
      <w:pPr>
        <w:widowControl w:val="0"/>
        <w:autoSpaceDE w:val="0"/>
        <w:autoSpaceDN w:val="0"/>
        <w:adjustRightInd w:val="0"/>
        <w:jc w:val="center"/>
        <w:rPr>
          <w:rFonts w:ascii="Arial" w:hAnsi="Arial" w:cs="Arial"/>
          <w:lang w:val="ru-RU"/>
        </w:rPr>
      </w:pPr>
      <w:r>
        <w:rPr>
          <w:rFonts w:ascii="Arial" w:hAnsi="Arial" w:cs="Arial"/>
          <w:lang w:val="sr-Cyrl-CS"/>
        </w:rPr>
        <w:t xml:space="preserve">                                                                          </w:t>
      </w:r>
      <w:r w:rsidR="004C1A18">
        <w:rPr>
          <w:rFonts w:ascii="Arial" w:hAnsi="Arial" w:cs="Arial"/>
          <w:lang w:val="sl-SI"/>
        </w:rPr>
        <w:t xml:space="preserve">  </w:t>
      </w:r>
      <w:r w:rsidR="002E76F6">
        <w:rPr>
          <w:rFonts w:ascii="Arial" w:hAnsi="Arial" w:cs="Arial"/>
          <w:lang w:val="sr-Cyrl-RS"/>
        </w:rPr>
        <w:t xml:space="preserve">          </w:t>
      </w:r>
      <w:r w:rsidR="004C1A18">
        <w:rPr>
          <w:rFonts w:ascii="Arial" w:hAnsi="Arial" w:cs="Arial"/>
          <w:lang w:val="sl-SI"/>
        </w:rPr>
        <w:t xml:space="preserve">  </w:t>
      </w:r>
      <w:r w:rsidR="004C1A18">
        <w:rPr>
          <w:rFonts w:ascii="Arial" w:hAnsi="Arial" w:cs="Arial"/>
          <w:lang w:val="ru-RU"/>
        </w:rPr>
        <w:t>Потпис овлашћеног  лица</w:t>
      </w:r>
    </w:p>
    <w:p w:rsidR="009165D6" w:rsidRDefault="004C1A18" w:rsidP="004C1A18">
      <w:pPr>
        <w:ind w:left="3600"/>
        <w:rPr>
          <w:rFonts w:cs="Arial"/>
          <w:szCs w:val="22"/>
          <w:lang w:val="ru-RU"/>
        </w:rPr>
      </w:pPr>
      <w:r>
        <w:rPr>
          <w:rFonts w:cs="Arial"/>
          <w:szCs w:val="22"/>
          <w:lang w:val="ru-RU"/>
        </w:rPr>
        <w:t xml:space="preserve">                                            </w:t>
      </w:r>
      <w:r w:rsidR="009165D6">
        <w:rPr>
          <w:rFonts w:cs="Arial"/>
          <w:szCs w:val="22"/>
          <w:lang w:val="ru-RU"/>
        </w:rPr>
        <w:t xml:space="preserve">    </w:t>
      </w:r>
    </w:p>
    <w:p w:rsidR="004C1A18" w:rsidRPr="007C47FB" w:rsidRDefault="009165D6" w:rsidP="0010284B">
      <w:pPr>
        <w:ind w:left="3600"/>
        <w:rPr>
          <w:rFonts w:cs="Arial"/>
          <w:lang w:val="ru-RU"/>
        </w:rPr>
        <w:sectPr w:rsidR="004C1A18" w:rsidRPr="007C47FB">
          <w:footerReference w:type="even" r:id="rId8"/>
          <w:footerReference w:type="default" r:id="rId9"/>
          <w:pgSz w:w="11907" w:h="16840"/>
          <w:pgMar w:top="1340" w:right="1320" w:bottom="1520" w:left="1340" w:header="0" w:footer="1323" w:gutter="0"/>
          <w:pgNumType w:chapStyle="3"/>
          <w:cols w:space="720"/>
        </w:sectPr>
      </w:pPr>
      <w:r>
        <w:rPr>
          <w:rFonts w:cs="Arial"/>
          <w:szCs w:val="22"/>
          <w:lang w:val="ru-RU"/>
        </w:rPr>
        <w:t xml:space="preserve">                             </w:t>
      </w:r>
      <w:r w:rsidR="004C1A18">
        <w:rPr>
          <w:rFonts w:cs="Arial"/>
          <w:szCs w:val="22"/>
          <w:lang w:val="ru-RU"/>
        </w:rPr>
        <w:t>_____________________</w:t>
      </w:r>
      <w:r w:rsidR="004C1A18">
        <w:rPr>
          <w:rFonts w:cs="Arial"/>
          <w:szCs w:val="22"/>
          <w:lang w:val="sr-Cyrl-CS"/>
        </w:rPr>
        <w:t>___</w:t>
      </w:r>
    </w:p>
    <w:p w:rsidR="004C1A18" w:rsidRPr="007C47FB" w:rsidRDefault="004C1A18" w:rsidP="004C1A18">
      <w:pPr>
        <w:rPr>
          <w:rFonts w:ascii="Arial" w:hAnsi="Arial" w:cs="Arial"/>
          <w:b/>
          <w:bCs/>
          <w:i/>
          <w:iCs/>
          <w:lang w:val="ru-RU"/>
        </w:rPr>
      </w:pPr>
    </w:p>
    <w:p w:rsidR="004C1A18" w:rsidRPr="00E308DF" w:rsidRDefault="0021275C" w:rsidP="00796798">
      <w:pPr>
        <w:shd w:val="clear" w:color="auto" w:fill="C6D9F1"/>
        <w:jc w:val="center"/>
        <w:rPr>
          <w:rFonts w:ascii="Arial" w:hAnsi="Arial" w:cs="Arial"/>
          <w:b/>
          <w:bCs/>
          <w:i/>
          <w:iCs/>
          <w:szCs w:val="22"/>
          <w:lang w:val="ru-RU"/>
        </w:rPr>
      </w:pPr>
      <w:r>
        <w:rPr>
          <w:rFonts w:ascii="Arial" w:hAnsi="Arial" w:cs="Arial"/>
          <w:b/>
          <w:bCs/>
          <w:i/>
          <w:iCs/>
          <w:szCs w:val="22"/>
        </w:rPr>
        <w:t>VI</w:t>
      </w:r>
      <w:r w:rsidR="004C1A18" w:rsidRPr="00E308DF">
        <w:rPr>
          <w:rFonts w:ascii="Arial" w:hAnsi="Arial" w:cs="Arial"/>
          <w:b/>
          <w:bCs/>
          <w:i/>
          <w:iCs/>
          <w:szCs w:val="22"/>
          <w:lang w:val="ru-RU"/>
        </w:rPr>
        <w:t xml:space="preserve"> МОДЕЛ УГОВОРА</w:t>
      </w:r>
    </w:p>
    <w:p w:rsidR="00796798" w:rsidRPr="00E308DF" w:rsidRDefault="00796798" w:rsidP="00796798">
      <w:pPr>
        <w:rPr>
          <w:rFonts w:ascii="Arial" w:hAnsi="Arial" w:cs="Arial"/>
          <w:b/>
          <w:szCs w:val="22"/>
          <w:lang w:val="ru-RU"/>
        </w:rPr>
      </w:pPr>
    </w:p>
    <w:p w:rsidR="00796798" w:rsidRPr="00E308DF" w:rsidRDefault="00796798" w:rsidP="00796798">
      <w:pPr>
        <w:jc w:val="center"/>
        <w:rPr>
          <w:rFonts w:ascii="Arial" w:hAnsi="Arial" w:cs="Arial"/>
          <w:b/>
          <w:bCs/>
          <w:i/>
          <w:iCs/>
          <w:szCs w:val="22"/>
          <w:lang w:val="ru-RU"/>
        </w:rPr>
      </w:pPr>
      <w:r w:rsidRPr="00E308DF">
        <w:rPr>
          <w:rFonts w:ascii="Arial" w:hAnsi="Arial" w:cs="Arial"/>
          <w:b/>
          <w:bCs/>
          <w:i/>
          <w:iCs/>
          <w:szCs w:val="22"/>
          <w:lang w:val="ru-RU"/>
        </w:rPr>
        <w:t>УГОВОР О</w:t>
      </w:r>
    </w:p>
    <w:p w:rsidR="00796798" w:rsidRPr="00E308DF" w:rsidRDefault="00796798" w:rsidP="00796798">
      <w:pPr>
        <w:jc w:val="center"/>
        <w:rPr>
          <w:rFonts w:ascii="Arial" w:hAnsi="Arial" w:cs="Arial"/>
          <w:b/>
          <w:szCs w:val="22"/>
          <w:lang w:val="sr-Cyrl-CS"/>
        </w:rPr>
      </w:pPr>
      <w:r w:rsidRPr="00E308DF">
        <w:rPr>
          <w:rFonts w:ascii="Arial" w:hAnsi="Arial" w:cs="Arial"/>
          <w:b/>
          <w:szCs w:val="22"/>
          <w:lang w:val="sr-Cyrl-CS"/>
        </w:rPr>
        <w:t xml:space="preserve">Набавци </w:t>
      </w:r>
      <w:r w:rsidR="00933172" w:rsidRPr="00E308DF">
        <w:rPr>
          <w:rFonts w:ascii="Arial" w:hAnsi="Arial" w:cs="Arial"/>
          <w:b/>
          <w:szCs w:val="22"/>
          <w:lang w:val="sr-Cyrl-CS"/>
        </w:rPr>
        <w:t>добара</w:t>
      </w:r>
      <w:r w:rsidRPr="00E308DF">
        <w:rPr>
          <w:rFonts w:ascii="Arial" w:hAnsi="Arial" w:cs="Arial"/>
          <w:szCs w:val="22"/>
          <w:lang w:val="sr-Cyrl-CS"/>
        </w:rPr>
        <w:t xml:space="preserve"> – </w:t>
      </w:r>
      <w:r w:rsidR="00FC5AD4">
        <w:rPr>
          <w:rFonts w:ascii="Arial" w:hAnsi="Arial" w:cs="Arial"/>
          <w:szCs w:val="22"/>
          <w:lang w:val="sr-Cyrl-CS"/>
        </w:rPr>
        <w:t>кухињски инвентар</w:t>
      </w:r>
    </w:p>
    <w:p w:rsidR="00796798" w:rsidRPr="00E308DF" w:rsidRDefault="00796798" w:rsidP="00796798">
      <w:pPr>
        <w:jc w:val="center"/>
        <w:rPr>
          <w:rFonts w:ascii="Arial" w:hAnsi="Arial" w:cs="Arial"/>
          <w:i/>
          <w:iCs/>
          <w:szCs w:val="22"/>
          <w:lang w:val="sr-Cyrl-CS"/>
        </w:rPr>
      </w:pPr>
    </w:p>
    <w:p w:rsidR="00796798" w:rsidRPr="00E308DF" w:rsidRDefault="00796798" w:rsidP="00796798">
      <w:pPr>
        <w:rPr>
          <w:rFonts w:ascii="Arial" w:hAnsi="Arial" w:cs="Arial"/>
          <w:szCs w:val="22"/>
          <w:lang w:val="sr-Cyrl-CS"/>
        </w:rPr>
      </w:pPr>
      <w:r w:rsidRPr="00E308DF">
        <w:rPr>
          <w:rFonts w:ascii="Arial" w:hAnsi="Arial" w:cs="Arial"/>
          <w:szCs w:val="22"/>
          <w:lang w:val="sr-Cyrl-CS"/>
        </w:rPr>
        <w:t>Закључен дана___________године између уговорних страна:</w:t>
      </w:r>
    </w:p>
    <w:p w:rsidR="00796798" w:rsidRPr="00E308DF" w:rsidRDefault="00796798" w:rsidP="00796798">
      <w:pPr>
        <w:rPr>
          <w:rFonts w:ascii="Arial" w:hAnsi="Arial" w:cs="Arial"/>
          <w:szCs w:val="22"/>
          <w:lang w:val="sr-Cyrl-CS"/>
        </w:rPr>
      </w:pPr>
    </w:p>
    <w:p w:rsidR="00F4147A" w:rsidRDefault="00796798" w:rsidP="00796798">
      <w:pPr>
        <w:rPr>
          <w:rFonts w:ascii="Arial" w:hAnsi="Arial" w:cs="Arial"/>
          <w:szCs w:val="22"/>
          <w:lang w:val="ru-RU"/>
        </w:rPr>
      </w:pPr>
      <w:r w:rsidRPr="00E308DF">
        <w:rPr>
          <w:rFonts w:ascii="Arial" w:hAnsi="Arial" w:cs="Arial"/>
          <w:szCs w:val="22"/>
          <w:lang w:val="ru-RU"/>
        </w:rPr>
        <w:t>1.</w:t>
      </w:r>
      <w:r w:rsidR="00261137" w:rsidRPr="00261137">
        <w:t xml:space="preserve"> </w:t>
      </w:r>
      <w:r w:rsidR="00261137" w:rsidRPr="00261137">
        <w:rPr>
          <w:rFonts w:ascii="Arial" w:hAnsi="Arial" w:cs="Arial"/>
          <w:b/>
          <w:szCs w:val="22"/>
          <w:lang w:val="ru-RU"/>
        </w:rPr>
        <w:t>Предшколска установа “Ђурђевдан“  Крагујевац</w:t>
      </w:r>
      <w:r w:rsidR="00261137" w:rsidRPr="00261137">
        <w:rPr>
          <w:rFonts w:ascii="Arial" w:hAnsi="Arial" w:cs="Arial"/>
          <w:szCs w:val="22"/>
          <w:lang w:val="ru-RU"/>
        </w:rPr>
        <w:t>, ул. Кнеза Милоша 21а, Матични број 17872672,ПИБ  108937534, кога заступа директор  Јаковљевић Сања</w:t>
      </w:r>
    </w:p>
    <w:p w:rsidR="00796798" w:rsidRPr="00E308DF" w:rsidRDefault="00261137" w:rsidP="00796798">
      <w:pPr>
        <w:rPr>
          <w:rFonts w:ascii="Arial" w:hAnsi="Arial" w:cs="Arial"/>
          <w:szCs w:val="22"/>
          <w:lang w:val="sr-Cyrl-CS"/>
        </w:rPr>
      </w:pPr>
      <w:r w:rsidRPr="00261137">
        <w:rPr>
          <w:rFonts w:ascii="Arial" w:hAnsi="Arial" w:cs="Arial"/>
          <w:szCs w:val="22"/>
          <w:lang w:val="ru-RU"/>
        </w:rPr>
        <w:t xml:space="preserve"> (  у даљем тексту: Наручилац)  и</w:t>
      </w:r>
    </w:p>
    <w:p w:rsidR="00796798" w:rsidRPr="00E308DF" w:rsidRDefault="00796798" w:rsidP="00796798">
      <w:pPr>
        <w:rPr>
          <w:rFonts w:ascii="Arial" w:hAnsi="Arial" w:cs="Arial"/>
          <w:szCs w:val="22"/>
          <w:lang w:val="sr-Cyrl-CS"/>
        </w:rPr>
      </w:pPr>
    </w:p>
    <w:p w:rsidR="00796798" w:rsidRDefault="00796798" w:rsidP="00796798">
      <w:pPr>
        <w:rPr>
          <w:rFonts w:ascii="Arial" w:hAnsi="Arial" w:cs="Arial"/>
          <w:szCs w:val="22"/>
          <w:lang w:val="sr-Cyrl-CS"/>
        </w:rPr>
      </w:pPr>
      <w:r w:rsidRPr="00E308DF">
        <w:rPr>
          <w:rFonts w:ascii="Arial" w:hAnsi="Arial" w:cs="Arial"/>
          <w:szCs w:val="22"/>
          <w:lang w:val="ru-RU"/>
        </w:rPr>
        <w:t>2.</w:t>
      </w:r>
      <w:r w:rsidRPr="00E308DF">
        <w:rPr>
          <w:rFonts w:ascii="Arial" w:hAnsi="Arial" w:cs="Arial"/>
          <w:szCs w:val="22"/>
          <w:lang w:val="sr-Cyrl-CS"/>
        </w:rPr>
        <w:t xml:space="preserve">______________________________ из ____________________ ул. _________________________, матични број _____________ ПИБ _________________, кога заступа _______________________ (у даљем тексту  </w:t>
      </w:r>
      <w:r w:rsidR="00933172" w:rsidRPr="00E308DF">
        <w:rPr>
          <w:rFonts w:ascii="Arial" w:hAnsi="Arial" w:cs="Arial"/>
          <w:szCs w:val="22"/>
          <w:lang w:val="sr-Cyrl-CS"/>
        </w:rPr>
        <w:t>Добављач</w:t>
      </w:r>
      <w:r w:rsidRPr="00E308DF">
        <w:rPr>
          <w:rFonts w:ascii="Arial" w:hAnsi="Arial" w:cs="Arial"/>
          <w:szCs w:val="22"/>
          <w:lang w:val="sr-Cyrl-CS"/>
        </w:rPr>
        <w:t>).</w:t>
      </w:r>
    </w:p>
    <w:p w:rsidR="00DB48E8" w:rsidRDefault="00DB48E8" w:rsidP="00796798">
      <w:pPr>
        <w:rPr>
          <w:rFonts w:ascii="Arial" w:hAnsi="Arial" w:cs="Arial"/>
          <w:szCs w:val="22"/>
          <w:lang w:val="sr-Cyrl-CS"/>
        </w:rPr>
      </w:pPr>
    </w:p>
    <w:p w:rsidR="00DB48E8" w:rsidRPr="00DB48E8" w:rsidRDefault="00DB48E8" w:rsidP="00796798">
      <w:pPr>
        <w:rPr>
          <w:rFonts w:ascii="Arial" w:hAnsi="Arial" w:cs="Arial"/>
          <w:szCs w:val="22"/>
          <w:lang w:val="sr-Cyrl-RS"/>
        </w:rPr>
      </w:pPr>
      <w:r w:rsidRPr="00DB48E8">
        <w:rPr>
          <w:rFonts w:ascii="Arial" w:hAnsi="Arial" w:cs="Arial"/>
          <w:i/>
          <w:iCs/>
          <w:szCs w:val="22"/>
          <w:lang w:val="sr-Latn-RS"/>
        </w:rPr>
        <w:t>(уколико је поднета заједничка понуда, навести тражене податке за сваког члана групе понуђача)</w:t>
      </w:r>
      <w:r w:rsidRPr="00DB48E8">
        <w:rPr>
          <w:rFonts w:ascii="Arial" w:hAnsi="Arial" w:cs="Arial"/>
          <w:i/>
          <w:iCs/>
          <w:szCs w:val="22"/>
          <w:u w:val="single"/>
          <w:lang w:val="sr-Latn-RS"/>
        </w:rPr>
        <w:t xml:space="preserve"> </w:t>
      </w:r>
      <w:r>
        <w:rPr>
          <w:rFonts w:ascii="Arial" w:hAnsi="Arial" w:cs="Arial"/>
          <w:i/>
          <w:iCs/>
          <w:szCs w:val="22"/>
          <w:u w:val="single"/>
          <w:lang w:val="sr-Cyrl-RS"/>
        </w:rPr>
        <w:t>________________________________________________________</w:t>
      </w:r>
    </w:p>
    <w:p w:rsidR="00AE0003" w:rsidRPr="00E308DF" w:rsidRDefault="00AE0003" w:rsidP="00796798">
      <w:pPr>
        <w:tabs>
          <w:tab w:val="left" w:pos="1095"/>
          <w:tab w:val="center" w:pos="4470"/>
        </w:tabs>
        <w:jc w:val="center"/>
        <w:rPr>
          <w:rFonts w:ascii="Arial" w:hAnsi="Arial" w:cs="Arial"/>
          <w:b/>
          <w:bCs/>
          <w:szCs w:val="22"/>
          <w:lang w:val="sr-Cyrl-CS"/>
        </w:rPr>
      </w:pPr>
    </w:p>
    <w:p w:rsidR="00796798" w:rsidRPr="00E308DF" w:rsidRDefault="00796798" w:rsidP="00796798">
      <w:pPr>
        <w:jc w:val="center"/>
        <w:rPr>
          <w:rFonts w:ascii="Arial" w:hAnsi="Arial" w:cs="Arial"/>
          <w:szCs w:val="22"/>
          <w:lang w:val="ru-RU"/>
        </w:rPr>
      </w:pPr>
    </w:p>
    <w:p w:rsidR="00796798" w:rsidRPr="00E308DF" w:rsidRDefault="00796798" w:rsidP="00796798">
      <w:pPr>
        <w:tabs>
          <w:tab w:val="left" w:pos="1095"/>
          <w:tab w:val="center" w:pos="4470"/>
        </w:tabs>
        <w:jc w:val="both"/>
        <w:rPr>
          <w:rFonts w:ascii="Arial" w:hAnsi="Arial" w:cs="Arial"/>
          <w:szCs w:val="22"/>
          <w:lang w:val="sr-Cyrl-CS"/>
        </w:rPr>
      </w:pPr>
      <w:r w:rsidRPr="00E308DF">
        <w:rPr>
          <w:rFonts w:ascii="Arial" w:hAnsi="Arial" w:cs="Arial"/>
          <w:szCs w:val="22"/>
          <w:lang w:val="sr-Cyrl-CS"/>
        </w:rPr>
        <w:t>Уговорне стране констатују:</w:t>
      </w:r>
    </w:p>
    <w:p w:rsidR="00796798" w:rsidRPr="00E308DF" w:rsidRDefault="00796798" w:rsidP="00796798">
      <w:pPr>
        <w:tabs>
          <w:tab w:val="left" w:pos="1095"/>
          <w:tab w:val="center" w:pos="4470"/>
        </w:tabs>
        <w:jc w:val="both"/>
        <w:rPr>
          <w:rFonts w:ascii="Arial" w:hAnsi="Arial" w:cs="Arial"/>
          <w:szCs w:val="22"/>
          <w:lang w:val="sr-Cyrl-CS"/>
        </w:rPr>
      </w:pPr>
    </w:p>
    <w:p w:rsidR="00796798" w:rsidRPr="00E308DF" w:rsidRDefault="00796798" w:rsidP="00796798">
      <w:pPr>
        <w:tabs>
          <w:tab w:val="left" w:pos="1095"/>
          <w:tab w:val="center" w:pos="4470"/>
        </w:tabs>
        <w:jc w:val="both"/>
        <w:rPr>
          <w:rFonts w:ascii="Arial" w:hAnsi="Arial" w:cs="Arial"/>
          <w:szCs w:val="22"/>
          <w:lang w:val="ru-RU"/>
        </w:rPr>
      </w:pPr>
      <w:r w:rsidRPr="00E308DF">
        <w:rPr>
          <w:rFonts w:ascii="Arial" w:hAnsi="Arial" w:cs="Arial"/>
          <w:szCs w:val="22"/>
          <w:lang w:val="sr-Cyrl-CS"/>
        </w:rPr>
        <w:t xml:space="preserve">- Да је </w:t>
      </w:r>
      <w:r w:rsidR="007D18EA" w:rsidRPr="00E308DF">
        <w:rPr>
          <w:rFonts w:ascii="Arial" w:hAnsi="Arial" w:cs="Arial"/>
          <w:szCs w:val="22"/>
          <w:lang w:val="sr-Cyrl-CS"/>
        </w:rPr>
        <w:t>Наручилац</w:t>
      </w:r>
      <w:r w:rsidRPr="00E308DF">
        <w:rPr>
          <w:rFonts w:ascii="Arial" w:hAnsi="Arial" w:cs="Arial"/>
          <w:szCs w:val="22"/>
          <w:lang w:val="sr-Cyrl-CS"/>
        </w:rPr>
        <w:t xml:space="preserve"> у складу са одредбама Закона о јавним набавкама ("Службени гласник РС" број 124/12</w:t>
      </w:r>
      <w:r w:rsidRPr="00E308DF">
        <w:rPr>
          <w:rFonts w:ascii="Arial" w:hAnsi="Arial" w:cs="Arial"/>
          <w:szCs w:val="22"/>
          <w:lang w:val="ru-RU"/>
        </w:rPr>
        <w:t>14/2015 и 68/2015</w:t>
      </w:r>
      <w:r w:rsidRPr="00E308DF">
        <w:rPr>
          <w:rFonts w:ascii="Arial" w:hAnsi="Arial" w:cs="Arial"/>
          <w:szCs w:val="22"/>
          <w:lang w:val="sr-Cyrl-CS"/>
        </w:rPr>
        <w:t xml:space="preserve">) упутио позив за достављање понуда у  поступку јавне набавке </w:t>
      </w:r>
      <w:r w:rsidR="006F3E25">
        <w:rPr>
          <w:rFonts w:ascii="Arial" w:hAnsi="Arial" w:cs="Arial"/>
          <w:szCs w:val="22"/>
          <w:lang w:val="ru-RU"/>
        </w:rPr>
        <w:t>мале вредности, ЈН бр. 1.1.23/18.</w:t>
      </w:r>
    </w:p>
    <w:p w:rsidR="00796798" w:rsidRPr="00E308DF" w:rsidRDefault="00796798" w:rsidP="00796798">
      <w:pPr>
        <w:tabs>
          <w:tab w:val="left" w:pos="1095"/>
          <w:tab w:val="center" w:pos="4470"/>
        </w:tabs>
        <w:jc w:val="both"/>
        <w:rPr>
          <w:rFonts w:ascii="Arial" w:hAnsi="Arial" w:cs="Arial"/>
          <w:szCs w:val="22"/>
          <w:lang w:val="sr-Cyrl-CS"/>
        </w:rPr>
      </w:pPr>
      <w:r w:rsidRPr="00E308DF">
        <w:rPr>
          <w:rFonts w:ascii="Arial" w:hAnsi="Arial" w:cs="Arial"/>
          <w:szCs w:val="22"/>
          <w:lang w:val="sr-Cyrl-CS"/>
        </w:rPr>
        <w:t xml:space="preserve">- Да је </w:t>
      </w:r>
      <w:r w:rsidR="007D18EA" w:rsidRPr="00E308DF">
        <w:rPr>
          <w:rFonts w:ascii="Arial" w:hAnsi="Arial" w:cs="Arial"/>
          <w:szCs w:val="22"/>
          <w:lang w:val="sr-Cyrl-CS"/>
        </w:rPr>
        <w:t>Наручилац</w:t>
      </w:r>
      <w:r w:rsidRPr="00E308DF">
        <w:rPr>
          <w:rFonts w:ascii="Arial" w:hAnsi="Arial" w:cs="Arial"/>
          <w:szCs w:val="22"/>
          <w:lang w:val="sr-Cyrl-CS"/>
        </w:rPr>
        <w:t xml:space="preserve"> на основу члана 108. Закона о јавним набавкама донео Одлуку о додели уговора број _____, од _______ 201</w:t>
      </w:r>
      <w:r w:rsidR="007D18EA" w:rsidRPr="00E308DF">
        <w:rPr>
          <w:rFonts w:ascii="Arial" w:hAnsi="Arial" w:cs="Arial"/>
          <w:szCs w:val="22"/>
          <w:lang w:val="sr-Cyrl-CS"/>
        </w:rPr>
        <w:t>8</w:t>
      </w:r>
      <w:r w:rsidRPr="00E308DF">
        <w:rPr>
          <w:rFonts w:ascii="Arial" w:hAnsi="Arial" w:cs="Arial"/>
          <w:szCs w:val="22"/>
          <w:lang w:val="sr-Cyrl-CS"/>
        </w:rPr>
        <w:t xml:space="preserve">. године, којом је изабрао понуду </w:t>
      </w:r>
      <w:r w:rsidR="00933172" w:rsidRPr="00E308DF">
        <w:rPr>
          <w:rFonts w:ascii="Arial" w:hAnsi="Arial" w:cs="Arial"/>
          <w:szCs w:val="22"/>
          <w:lang w:val="sr-Cyrl-CS"/>
        </w:rPr>
        <w:t>Добављача___</w:t>
      </w:r>
      <w:r w:rsidR="00B36FF8">
        <w:rPr>
          <w:rFonts w:ascii="Arial" w:hAnsi="Arial" w:cs="Arial"/>
          <w:szCs w:val="22"/>
          <w:lang w:val="sr-Cyrl-CS"/>
        </w:rPr>
        <w:t>_____</w:t>
      </w:r>
      <w:r w:rsidR="00933172" w:rsidRPr="00E308DF">
        <w:rPr>
          <w:rFonts w:ascii="Arial" w:hAnsi="Arial" w:cs="Arial"/>
          <w:szCs w:val="22"/>
          <w:lang w:val="sr-Cyrl-CS"/>
        </w:rPr>
        <w:t>_</w:t>
      </w:r>
      <w:r w:rsidRPr="00E308DF">
        <w:rPr>
          <w:rFonts w:ascii="Arial" w:hAnsi="Arial" w:cs="Arial"/>
          <w:szCs w:val="22"/>
          <w:lang w:val="sr-Cyrl-CS"/>
        </w:rPr>
        <w:t xml:space="preserve">    као наповољнијег понуђача за </w:t>
      </w:r>
      <w:r w:rsidR="00933172" w:rsidRPr="00E308DF">
        <w:rPr>
          <w:rFonts w:ascii="Arial" w:hAnsi="Arial" w:cs="Arial"/>
          <w:szCs w:val="22"/>
          <w:lang w:val="sr-Cyrl-CS"/>
        </w:rPr>
        <w:t xml:space="preserve">испоруку добара </w:t>
      </w:r>
      <w:r w:rsidRPr="00E308DF">
        <w:rPr>
          <w:rFonts w:ascii="Arial" w:hAnsi="Arial" w:cs="Arial"/>
          <w:szCs w:val="22"/>
          <w:lang w:val="sr-Cyrl-CS"/>
        </w:rPr>
        <w:t>из Јавног позива</w:t>
      </w:r>
    </w:p>
    <w:p w:rsidR="00796798" w:rsidRPr="00E308DF" w:rsidRDefault="00796798" w:rsidP="00796798">
      <w:pPr>
        <w:tabs>
          <w:tab w:val="left" w:pos="1095"/>
          <w:tab w:val="center" w:pos="4470"/>
        </w:tabs>
        <w:jc w:val="both"/>
        <w:rPr>
          <w:rFonts w:ascii="Arial" w:hAnsi="Arial" w:cs="Arial"/>
          <w:szCs w:val="22"/>
          <w:lang w:val="sr-Cyrl-CS"/>
        </w:rPr>
      </w:pPr>
      <w:r w:rsidRPr="00E308DF">
        <w:rPr>
          <w:rFonts w:ascii="Arial" w:hAnsi="Arial" w:cs="Arial"/>
          <w:szCs w:val="22"/>
          <w:lang w:val="sr-Cyrl-CS"/>
        </w:rPr>
        <w:t xml:space="preserve">- Да је </w:t>
      </w:r>
      <w:r w:rsidR="00933172" w:rsidRPr="00E308DF">
        <w:rPr>
          <w:rFonts w:ascii="Arial" w:hAnsi="Arial" w:cs="Arial"/>
          <w:szCs w:val="22"/>
          <w:lang w:val="sr-Cyrl-CS"/>
        </w:rPr>
        <w:t>Добављач</w:t>
      </w:r>
      <w:r w:rsidRPr="00E308DF">
        <w:rPr>
          <w:rFonts w:ascii="Arial" w:hAnsi="Arial" w:cs="Arial"/>
          <w:szCs w:val="22"/>
          <w:lang w:val="sr-Cyrl-CS"/>
        </w:rPr>
        <w:t xml:space="preserve"> доставио понуду дана ___</w:t>
      </w:r>
      <w:r w:rsidR="00410290">
        <w:rPr>
          <w:rFonts w:ascii="Arial" w:hAnsi="Arial" w:cs="Arial"/>
          <w:szCs w:val="22"/>
          <w:lang w:val="sr-Cyrl-CS"/>
        </w:rPr>
        <w:t>____</w:t>
      </w:r>
      <w:r w:rsidRPr="00E308DF">
        <w:rPr>
          <w:rFonts w:ascii="Arial" w:hAnsi="Arial" w:cs="Arial"/>
          <w:szCs w:val="22"/>
          <w:lang w:val="sr-Cyrl-CS"/>
        </w:rPr>
        <w:t>___ 201</w:t>
      </w:r>
      <w:r w:rsidR="005D3217">
        <w:rPr>
          <w:rFonts w:ascii="Arial" w:hAnsi="Arial" w:cs="Arial"/>
          <w:szCs w:val="22"/>
          <w:lang w:val="sr-Cyrl-CS"/>
        </w:rPr>
        <w:t>8</w:t>
      </w:r>
      <w:r w:rsidRPr="00E308DF">
        <w:rPr>
          <w:rFonts w:ascii="Arial" w:hAnsi="Arial" w:cs="Arial"/>
          <w:szCs w:val="22"/>
          <w:lang w:val="sr-Cyrl-CS"/>
        </w:rPr>
        <w:t>. године број _______, која се налази у прилогу овог Уговора и чини његов саставни део</w:t>
      </w:r>
    </w:p>
    <w:p w:rsidR="00796798" w:rsidRPr="00E308DF" w:rsidRDefault="00796798" w:rsidP="00796798">
      <w:pPr>
        <w:tabs>
          <w:tab w:val="left" w:pos="1095"/>
          <w:tab w:val="center" w:pos="4470"/>
        </w:tabs>
        <w:rPr>
          <w:rFonts w:ascii="Arial" w:hAnsi="Arial" w:cs="Arial"/>
          <w:szCs w:val="22"/>
          <w:lang w:val="sr-Cyrl-CS"/>
        </w:rPr>
      </w:pPr>
      <w:r w:rsidRPr="00E308DF">
        <w:rPr>
          <w:rFonts w:ascii="Arial" w:hAnsi="Arial" w:cs="Arial"/>
          <w:szCs w:val="22"/>
          <w:lang w:val="sr-Cyrl-CS"/>
        </w:rPr>
        <w:t xml:space="preserve">- Да понуда </w:t>
      </w:r>
      <w:r w:rsidR="00933172" w:rsidRPr="00E308DF">
        <w:rPr>
          <w:rFonts w:ascii="Arial" w:hAnsi="Arial" w:cs="Arial"/>
          <w:szCs w:val="22"/>
          <w:lang w:val="sr-Cyrl-CS"/>
        </w:rPr>
        <w:t>Добављача</w:t>
      </w:r>
      <w:r w:rsidRPr="00E308DF">
        <w:rPr>
          <w:rFonts w:ascii="Arial" w:hAnsi="Arial" w:cs="Arial"/>
          <w:szCs w:val="22"/>
          <w:lang w:val="sr-Cyrl-CS"/>
        </w:rPr>
        <w:t xml:space="preserve">  у потпуности одговара условима из конкурсне документације.</w:t>
      </w:r>
    </w:p>
    <w:p w:rsidR="00933172" w:rsidRPr="00E308DF" w:rsidRDefault="00933172" w:rsidP="00796798">
      <w:pPr>
        <w:tabs>
          <w:tab w:val="left" w:pos="1095"/>
          <w:tab w:val="center" w:pos="4470"/>
        </w:tabs>
        <w:rPr>
          <w:rFonts w:ascii="Arial" w:hAnsi="Arial" w:cs="Arial"/>
          <w:szCs w:val="22"/>
          <w:lang w:val="sr-Cyrl-CS"/>
        </w:rPr>
      </w:pPr>
    </w:p>
    <w:p w:rsidR="00796798" w:rsidRPr="00E308DF" w:rsidRDefault="00796798" w:rsidP="00796798">
      <w:pPr>
        <w:tabs>
          <w:tab w:val="left" w:pos="1095"/>
          <w:tab w:val="center" w:pos="4470"/>
        </w:tabs>
        <w:jc w:val="center"/>
        <w:rPr>
          <w:rFonts w:ascii="Arial" w:hAnsi="Arial" w:cs="Arial"/>
          <w:b/>
          <w:bCs/>
          <w:szCs w:val="22"/>
          <w:lang w:val="sr-Cyrl-CS"/>
        </w:rPr>
      </w:pPr>
      <w:r w:rsidRPr="00E308DF">
        <w:rPr>
          <w:rFonts w:ascii="Arial" w:hAnsi="Arial" w:cs="Arial"/>
          <w:b/>
          <w:bCs/>
          <w:szCs w:val="22"/>
          <w:lang w:val="sr-Cyrl-CS"/>
        </w:rPr>
        <w:t xml:space="preserve">Члан </w:t>
      </w:r>
      <w:r w:rsidR="00AE0003" w:rsidRPr="00E308DF">
        <w:rPr>
          <w:rFonts w:ascii="Arial" w:hAnsi="Arial" w:cs="Arial"/>
          <w:b/>
          <w:bCs/>
          <w:szCs w:val="22"/>
          <w:lang w:val="sr-Cyrl-CS"/>
        </w:rPr>
        <w:t>1</w:t>
      </w:r>
      <w:r w:rsidRPr="00E308DF">
        <w:rPr>
          <w:rFonts w:ascii="Arial" w:hAnsi="Arial" w:cs="Arial"/>
          <w:b/>
          <w:bCs/>
          <w:szCs w:val="22"/>
          <w:lang w:val="sr-Cyrl-CS"/>
        </w:rPr>
        <w:t>.</w:t>
      </w:r>
    </w:p>
    <w:p w:rsidR="00796798" w:rsidRPr="00E308DF" w:rsidRDefault="00796798" w:rsidP="00796798">
      <w:pPr>
        <w:tabs>
          <w:tab w:val="left" w:pos="1095"/>
          <w:tab w:val="center" w:pos="4470"/>
        </w:tabs>
        <w:jc w:val="center"/>
        <w:rPr>
          <w:rFonts w:ascii="Arial" w:hAnsi="Arial" w:cs="Arial"/>
          <w:b/>
          <w:bCs/>
          <w:szCs w:val="22"/>
          <w:lang w:val="sr-Cyrl-CS"/>
        </w:rPr>
      </w:pPr>
    </w:p>
    <w:p w:rsidR="00A24FB4" w:rsidRPr="00E308DF" w:rsidRDefault="00A24FB4" w:rsidP="00A24FB4">
      <w:pPr>
        <w:jc w:val="both"/>
        <w:rPr>
          <w:rFonts w:ascii="Arial" w:hAnsi="Arial" w:cs="Arial"/>
          <w:bCs/>
          <w:szCs w:val="22"/>
          <w:lang w:val="sr-Cyrl-RS"/>
        </w:rPr>
      </w:pPr>
      <w:r w:rsidRPr="00E308DF">
        <w:rPr>
          <w:rFonts w:ascii="Arial" w:hAnsi="Arial" w:cs="Arial"/>
          <w:bCs/>
          <w:szCs w:val="22"/>
          <w:lang w:val="sr-Cyrl-RS"/>
        </w:rPr>
        <w:t>Предмет уговора је</w:t>
      </w:r>
      <w:r w:rsidRPr="00E308DF">
        <w:rPr>
          <w:rFonts w:ascii="Arial" w:hAnsi="Arial" w:cs="Arial"/>
          <w:bCs/>
          <w:color w:val="FF0000"/>
          <w:szCs w:val="22"/>
          <w:lang w:val="sr-Cyrl-RS"/>
        </w:rPr>
        <w:t xml:space="preserve"> </w:t>
      </w:r>
      <w:r w:rsidRPr="00E308DF">
        <w:rPr>
          <w:rFonts w:ascii="Arial" w:hAnsi="Arial" w:cs="Arial"/>
          <w:bCs/>
          <w:szCs w:val="22"/>
          <w:lang w:val="sr-Cyrl-CS"/>
        </w:rPr>
        <w:t xml:space="preserve">набавка добара –  </w:t>
      </w:r>
      <w:r w:rsidR="00C23AE8">
        <w:rPr>
          <w:rFonts w:ascii="Arial" w:hAnsi="Arial" w:cs="Arial"/>
          <w:bCs/>
          <w:szCs w:val="22"/>
          <w:lang w:val="sr-Cyrl-CS"/>
        </w:rPr>
        <w:t>кухињског инвентара</w:t>
      </w:r>
      <w:r w:rsidR="007A1879">
        <w:rPr>
          <w:rFonts w:ascii="Arial" w:hAnsi="Arial" w:cs="Arial"/>
          <w:bCs/>
          <w:szCs w:val="22"/>
          <w:lang w:val="sr-Cyrl-CS"/>
        </w:rPr>
        <w:t xml:space="preserve"> </w:t>
      </w:r>
      <w:r w:rsidRPr="00E308DF">
        <w:rPr>
          <w:rFonts w:ascii="Arial" w:hAnsi="Arial" w:cs="Arial"/>
          <w:szCs w:val="22"/>
          <w:lang w:val="sr-Cyrl-CS"/>
        </w:rPr>
        <w:t xml:space="preserve">за потребе Установе </w:t>
      </w:r>
      <w:r w:rsidRPr="00E308DF">
        <w:rPr>
          <w:rFonts w:ascii="Arial" w:hAnsi="Arial" w:cs="Arial"/>
          <w:bCs/>
          <w:szCs w:val="22"/>
          <w:lang w:val="sr-Cyrl-RS"/>
        </w:rPr>
        <w:t>и ближе је одређен</w:t>
      </w:r>
      <w:r w:rsidR="00871E30" w:rsidRPr="00E308DF">
        <w:rPr>
          <w:rFonts w:ascii="Arial" w:hAnsi="Arial" w:cs="Arial"/>
          <w:bCs/>
          <w:szCs w:val="22"/>
          <w:lang w:val="sr-Cyrl-CS"/>
        </w:rPr>
        <w:t xml:space="preserve"> техничком спецификацијом </w:t>
      </w:r>
      <w:r w:rsidR="00871E30" w:rsidRPr="00E308DF">
        <w:rPr>
          <w:rFonts w:ascii="Arial" w:hAnsi="Arial" w:cs="Arial"/>
          <w:bCs/>
          <w:szCs w:val="22"/>
          <w:lang w:val="sr-Cyrl-RS"/>
        </w:rPr>
        <w:t xml:space="preserve"> </w:t>
      </w:r>
      <w:r w:rsidRPr="00E308DF">
        <w:rPr>
          <w:rFonts w:ascii="Arial" w:hAnsi="Arial" w:cs="Arial"/>
          <w:bCs/>
          <w:szCs w:val="22"/>
          <w:lang w:val="sr-Cyrl-RS"/>
        </w:rPr>
        <w:t>прихваћеном понудом</w:t>
      </w:r>
      <w:r w:rsidRPr="00E308DF">
        <w:rPr>
          <w:rFonts w:ascii="Arial" w:hAnsi="Arial" w:cs="Arial"/>
          <w:bCs/>
          <w:szCs w:val="22"/>
          <w:lang w:val="sr-Cyrl-CS"/>
        </w:rPr>
        <w:t xml:space="preserve"> Добављача</w:t>
      </w:r>
      <w:r w:rsidRPr="00E308DF">
        <w:rPr>
          <w:rFonts w:ascii="Arial" w:hAnsi="Arial" w:cs="Arial"/>
          <w:bCs/>
          <w:szCs w:val="22"/>
          <w:lang w:val="sr-Cyrl-RS"/>
        </w:rPr>
        <w:t xml:space="preserve"> број </w:t>
      </w:r>
      <w:r w:rsidRPr="00E308DF">
        <w:rPr>
          <w:rFonts w:ascii="Arial" w:hAnsi="Arial" w:cs="Arial"/>
          <w:bCs/>
          <w:szCs w:val="22"/>
          <w:lang w:val="sr-Cyrl-CS"/>
        </w:rPr>
        <w:t>______</w:t>
      </w:r>
      <w:r w:rsidRPr="00E308DF">
        <w:rPr>
          <w:rFonts w:ascii="Arial" w:hAnsi="Arial" w:cs="Arial"/>
          <w:bCs/>
          <w:szCs w:val="22"/>
          <w:lang w:val="sr-Cyrl-RS"/>
        </w:rPr>
        <w:t xml:space="preserve"> од </w:t>
      </w:r>
      <w:r w:rsidRPr="00E308DF">
        <w:rPr>
          <w:rFonts w:ascii="Arial" w:hAnsi="Arial" w:cs="Arial"/>
          <w:bCs/>
          <w:szCs w:val="22"/>
          <w:lang w:val="sr-Cyrl-CS"/>
        </w:rPr>
        <w:t xml:space="preserve">_________ </w:t>
      </w:r>
      <w:r w:rsidRPr="00E308DF">
        <w:rPr>
          <w:rFonts w:ascii="Arial" w:hAnsi="Arial" w:cs="Arial"/>
          <w:bCs/>
          <w:szCs w:val="22"/>
          <w:lang w:val="sr-Cyrl-RS"/>
        </w:rPr>
        <w:t>201</w:t>
      </w:r>
      <w:r w:rsidR="00631E58" w:rsidRPr="00E308DF">
        <w:rPr>
          <w:rFonts w:ascii="Arial" w:hAnsi="Arial" w:cs="Arial"/>
          <w:bCs/>
          <w:szCs w:val="22"/>
          <w:lang w:val="sr-Cyrl-CS"/>
        </w:rPr>
        <w:t>8</w:t>
      </w:r>
      <w:r w:rsidRPr="00E308DF">
        <w:rPr>
          <w:rFonts w:ascii="Arial" w:hAnsi="Arial" w:cs="Arial"/>
          <w:bCs/>
          <w:szCs w:val="22"/>
          <w:lang w:val="sr-Cyrl-RS"/>
        </w:rPr>
        <w:t xml:space="preserve"> године, која је дата у прилогу и чини саставни део овог Уговора.</w:t>
      </w:r>
    </w:p>
    <w:p w:rsidR="00A24FB4" w:rsidRPr="00E308DF" w:rsidRDefault="00A24FB4" w:rsidP="00A24FB4">
      <w:pPr>
        <w:jc w:val="both"/>
        <w:rPr>
          <w:rFonts w:ascii="Arial" w:hAnsi="Arial" w:cs="Arial"/>
          <w:bCs/>
          <w:szCs w:val="22"/>
          <w:lang w:val="sr-Cyrl-CS"/>
        </w:rPr>
      </w:pPr>
      <w:r w:rsidRPr="00E308DF">
        <w:rPr>
          <w:rFonts w:ascii="Arial" w:hAnsi="Arial" w:cs="Arial"/>
          <w:bCs/>
          <w:szCs w:val="22"/>
          <w:lang w:val="sr-Cyrl-RS"/>
        </w:rPr>
        <w:t>Ради и</w:t>
      </w:r>
      <w:r w:rsidRPr="00E308DF">
        <w:rPr>
          <w:rFonts w:ascii="Arial" w:hAnsi="Arial" w:cs="Arial"/>
          <w:bCs/>
          <w:szCs w:val="22"/>
          <w:lang w:val="sr-Cyrl-CS"/>
        </w:rPr>
        <w:t>споруке опреме Добављач</w:t>
      </w:r>
      <w:r w:rsidRPr="00E308DF">
        <w:rPr>
          <w:rFonts w:ascii="Arial" w:hAnsi="Arial" w:cs="Arial"/>
          <w:bCs/>
          <w:szCs w:val="22"/>
          <w:lang w:val="sr-Cyrl-RS"/>
        </w:rPr>
        <w:t xml:space="preserve"> се обавезује да обезбеди </w:t>
      </w:r>
      <w:r w:rsidRPr="00E308DF">
        <w:rPr>
          <w:rFonts w:ascii="Arial" w:hAnsi="Arial" w:cs="Arial"/>
          <w:bCs/>
          <w:szCs w:val="22"/>
          <w:lang w:val="sr-Cyrl-CS"/>
        </w:rPr>
        <w:t xml:space="preserve">све потребне материјалне и људске ресурсе и изврши </w:t>
      </w:r>
      <w:r w:rsidRPr="00E308DF">
        <w:rPr>
          <w:rFonts w:ascii="Arial" w:hAnsi="Arial" w:cs="Arial"/>
          <w:bCs/>
          <w:szCs w:val="22"/>
          <w:lang w:val="sr-Cyrl-RS"/>
        </w:rPr>
        <w:t xml:space="preserve"> све друге обавезе неопходне за потпун</w:t>
      </w:r>
      <w:r w:rsidRPr="00E308DF">
        <w:rPr>
          <w:rFonts w:ascii="Arial" w:hAnsi="Arial" w:cs="Arial"/>
          <w:bCs/>
          <w:szCs w:val="22"/>
          <w:lang w:val="sr-Cyrl-CS"/>
        </w:rPr>
        <w:t xml:space="preserve">у реализацију обавеза  преузетих датом понудом, </w:t>
      </w:r>
      <w:r w:rsidRPr="00E308DF">
        <w:rPr>
          <w:rFonts w:ascii="Arial" w:hAnsi="Arial" w:cs="Arial"/>
          <w:bCs/>
          <w:szCs w:val="22"/>
          <w:lang w:val="sr-Cyrl-RS"/>
        </w:rPr>
        <w:t>кој</w:t>
      </w:r>
      <w:r w:rsidRPr="00E308DF">
        <w:rPr>
          <w:rFonts w:ascii="Arial" w:hAnsi="Arial" w:cs="Arial"/>
          <w:bCs/>
          <w:szCs w:val="22"/>
          <w:lang w:val="sr-Cyrl-CS"/>
        </w:rPr>
        <w:t>е</w:t>
      </w:r>
      <w:r w:rsidRPr="00E308DF">
        <w:rPr>
          <w:rFonts w:ascii="Arial" w:hAnsi="Arial" w:cs="Arial"/>
          <w:bCs/>
          <w:szCs w:val="22"/>
          <w:lang w:val="sr-Cyrl-RS"/>
        </w:rPr>
        <w:t xml:space="preserve"> су предмет овог Уговора</w:t>
      </w:r>
      <w:r w:rsidRPr="00E308DF">
        <w:rPr>
          <w:rFonts w:ascii="Arial" w:hAnsi="Arial" w:cs="Arial"/>
          <w:bCs/>
          <w:szCs w:val="22"/>
          <w:lang w:val="sr-Cyrl-CS"/>
        </w:rPr>
        <w:t xml:space="preserve">, и то  свему у складу са позитивним прописима, стандардима и нормативима за ову врсту посла. </w:t>
      </w:r>
    </w:p>
    <w:p w:rsidR="00A24FB4" w:rsidRPr="00E308DF" w:rsidRDefault="00A24FB4" w:rsidP="00A24FB4">
      <w:pPr>
        <w:spacing w:line="276" w:lineRule="auto"/>
        <w:jc w:val="center"/>
        <w:rPr>
          <w:rFonts w:ascii="Arial" w:hAnsi="Arial" w:cs="Arial"/>
          <w:b/>
          <w:szCs w:val="22"/>
          <w:lang w:val="sr-Cyrl-CS"/>
        </w:rPr>
      </w:pPr>
    </w:p>
    <w:p w:rsidR="00A24FB4" w:rsidRDefault="00A24FB4" w:rsidP="00A24FB4">
      <w:pPr>
        <w:spacing w:line="276" w:lineRule="auto"/>
        <w:jc w:val="center"/>
        <w:rPr>
          <w:rFonts w:ascii="Arial" w:hAnsi="Arial" w:cs="Arial"/>
          <w:b/>
          <w:szCs w:val="22"/>
          <w:lang w:val="sr-Cyrl-CS"/>
        </w:rPr>
      </w:pPr>
      <w:r w:rsidRPr="00E308DF">
        <w:rPr>
          <w:rFonts w:ascii="Arial" w:hAnsi="Arial" w:cs="Arial"/>
          <w:b/>
          <w:szCs w:val="22"/>
          <w:lang w:val="sr-Cyrl-RS"/>
        </w:rPr>
        <w:t xml:space="preserve">Члан </w:t>
      </w:r>
      <w:r w:rsidR="00AE0003" w:rsidRPr="00E308DF">
        <w:rPr>
          <w:rFonts w:ascii="Arial" w:hAnsi="Arial" w:cs="Arial"/>
          <w:b/>
          <w:szCs w:val="22"/>
          <w:lang w:val="sr-Cyrl-CS"/>
        </w:rPr>
        <w:t>2</w:t>
      </w:r>
      <w:r w:rsidRPr="00E308DF">
        <w:rPr>
          <w:rFonts w:ascii="Arial" w:hAnsi="Arial" w:cs="Arial"/>
          <w:b/>
          <w:szCs w:val="22"/>
          <w:lang w:val="sr-Cyrl-RS"/>
        </w:rPr>
        <w:t>.</w:t>
      </w:r>
    </w:p>
    <w:p w:rsidR="007F43AB" w:rsidRPr="007F43AB" w:rsidRDefault="007F43AB" w:rsidP="00A24FB4">
      <w:pPr>
        <w:spacing w:line="276" w:lineRule="auto"/>
        <w:jc w:val="center"/>
        <w:rPr>
          <w:rFonts w:ascii="Arial" w:hAnsi="Arial" w:cs="Arial"/>
          <w:b/>
          <w:szCs w:val="22"/>
          <w:lang w:val="sr-Cyrl-CS"/>
        </w:rPr>
      </w:pPr>
    </w:p>
    <w:p w:rsidR="00A24FB4" w:rsidRPr="00E308DF" w:rsidRDefault="00A24FB4" w:rsidP="00A24FB4">
      <w:pPr>
        <w:jc w:val="both"/>
        <w:rPr>
          <w:rFonts w:ascii="Arial" w:hAnsi="Arial" w:cs="Arial"/>
          <w:szCs w:val="22"/>
          <w:lang w:val="sr-Cyrl-RS"/>
        </w:rPr>
      </w:pPr>
      <w:r w:rsidRPr="00E308DF">
        <w:rPr>
          <w:rFonts w:ascii="Arial" w:hAnsi="Arial" w:cs="Arial"/>
          <w:szCs w:val="22"/>
          <w:lang w:val="sr-Cyrl-RS"/>
        </w:rPr>
        <w:t xml:space="preserve">Уговорне стране утврђују да цена </w:t>
      </w:r>
      <w:r w:rsidRPr="00E308DF">
        <w:rPr>
          <w:rFonts w:ascii="Arial" w:hAnsi="Arial" w:cs="Arial"/>
          <w:szCs w:val="22"/>
          <w:lang w:val="sr-Cyrl-CS"/>
        </w:rPr>
        <w:t xml:space="preserve">предметних добара – </w:t>
      </w:r>
      <w:r w:rsidR="006A4C3C">
        <w:rPr>
          <w:rFonts w:ascii="Arial" w:hAnsi="Arial" w:cs="Arial"/>
          <w:szCs w:val="22"/>
          <w:lang w:val="sr-Cyrl-CS"/>
        </w:rPr>
        <w:t>кухињског инвентара</w:t>
      </w:r>
      <w:r w:rsidRPr="00E308DF">
        <w:rPr>
          <w:rFonts w:ascii="Arial" w:hAnsi="Arial" w:cs="Arial"/>
          <w:szCs w:val="22"/>
          <w:lang w:val="sr-Cyrl-CS"/>
        </w:rPr>
        <w:t>, укључујући</w:t>
      </w:r>
      <w:r w:rsidR="006A4C3C">
        <w:rPr>
          <w:rFonts w:ascii="Arial" w:hAnsi="Arial" w:cs="Arial"/>
          <w:szCs w:val="22"/>
          <w:lang w:val="sr-Cyrl-CS"/>
        </w:rPr>
        <w:t xml:space="preserve"> и</w:t>
      </w:r>
      <w:r w:rsidRPr="00E308DF">
        <w:rPr>
          <w:rFonts w:ascii="Arial" w:hAnsi="Arial" w:cs="Arial"/>
          <w:szCs w:val="22"/>
          <w:lang w:val="sr-Cyrl-CS"/>
        </w:rPr>
        <w:t xml:space="preserve"> </w:t>
      </w:r>
      <w:r w:rsidR="005D3217">
        <w:rPr>
          <w:rFonts w:ascii="Arial" w:hAnsi="Arial" w:cs="Arial"/>
          <w:szCs w:val="22"/>
          <w:lang w:val="sr-Cyrl-CS"/>
        </w:rPr>
        <w:t xml:space="preserve">испоруку </w:t>
      </w:r>
      <w:r w:rsidR="00871E30" w:rsidRPr="00E308DF">
        <w:rPr>
          <w:rFonts w:ascii="Arial" w:hAnsi="Arial" w:cs="Arial"/>
          <w:szCs w:val="22"/>
          <w:lang w:val="sr-Cyrl-CS"/>
        </w:rPr>
        <w:t xml:space="preserve"> </w:t>
      </w:r>
      <w:r w:rsidRPr="00E308DF">
        <w:rPr>
          <w:rFonts w:ascii="Arial" w:hAnsi="Arial" w:cs="Arial"/>
          <w:szCs w:val="22"/>
          <w:lang w:val="sr-Cyrl-CS"/>
        </w:rPr>
        <w:t xml:space="preserve"> </w:t>
      </w:r>
      <w:r w:rsidRPr="00E308DF">
        <w:rPr>
          <w:rFonts w:ascii="Arial" w:hAnsi="Arial" w:cs="Arial"/>
          <w:szCs w:val="22"/>
          <w:lang w:val="sr-Cyrl-RS"/>
        </w:rPr>
        <w:t xml:space="preserve">износи: </w:t>
      </w:r>
      <w:r w:rsidRPr="00E308DF">
        <w:rPr>
          <w:rFonts w:ascii="Arial" w:hAnsi="Arial" w:cs="Arial"/>
          <w:szCs w:val="22"/>
          <w:lang w:val="sr-Cyrl-CS"/>
        </w:rPr>
        <w:t xml:space="preserve">____________ </w:t>
      </w:r>
      <w:r w:rsidRPr="00E308DF">
        <w:rPr>
          <w:rFonts w:ascii="Arial" w:hAnsi="Arial" w:cs="Arial"/>
          <w:szCs w:val="22"/>
          <w:lang w:val="sr-Cyrl-RS"/>
        </w:rPr>
        <w:t xml:space="preserve"> динара без ПДВ-а, односно </w:t>
      </w:r>
      <w:r w:rsidRPr="00E308DF">
        <w:rPr>
          <w:rFonts w:ascii="Arial" w:hAnsi="Arial" w:cs="Arial"/>
          <w:szCs w:val="22"/>
          <w:lang w:val="sr-Cyrl-CS"/>
        </w:rPr>
        <w:t xml:space="preserve">____________ </w:t>
      </w:r>
      <w:r w:rsidRPr="00E308DF">
        <w:rPr>
          <w:rFonts w:ascii="Arial" w:hAnsi="Arial" w:cs="Arial"/>
          <w:szCs w:val="22"/>
          <w:lang w:val="sr-Cyrl-RS"/>
        </w:rPr>
        <w:t xml:space="preserve"> динара са ПДВ-ом, а добијена је на основу јединичних цена из усвојене понуде </w:t>
      </w:r>
      <w:r w:rsidRPr="00E308DF">
        <w:rPr>
          <w:rFonts w:ascii="Arial" w:hAnsi="Arial" w:cs="Arial"/>
          <w:szCs w:val="22"/>
          <w:lang w:val="sr-Cyrl-CS"/>
        </w:rPr>
        <w:t>Добављача</w:t>
      </w:r>
      <w:r w:rsidRPr="00E308DF">
        <w:rPr>
          <w:rFonts w:ascii="Arial" w:hAnsi="Arial" w:cs="Arial"/>
          <w:szCs w:val="22"/>
          <w:lang w:val="sr-Cyrl-RS"/>
        </w:rPr>
        <w:t xml:space="preserve"> број </w:t>
      </w:r>
      <w:r w:rsidRPr="00E308DF">
        <w:rPr>
          <w:rFonts w:ascii="Arial" w:hAnsi="Arial" w:cs="Arial"/>
          <w:szCs w:val="22"/>
          <w:lang w:val="sr-Cyrl-CS"/>
        </w:rPr>
        <w:t>_____</w:t>
      </w:r>
      <w:r w:rsidRPr="00E308DF">
        <w:rPr>
          <w:rFonts w:ascii="Arial" w:hAnsi="Arial" w:cs="Arial"/>
          <w:szCs w:val="22"/>
          <w:lang w:val="sr-Cyrl-RS"/>
        </w:rPr>
        <w:t xml:space="preserve"> од </w:t>
      </w:r>
      <w:r w:rsidRPr="00E308DF">
        <w:rPr>
          <w:rFonts w:ascii="Arial" w:hAnsi="Arial" w:cs="Arial"/>
          <w:szCs w:val="22"/>
          <w:lang w:val="sr-Cyrl-CS"/>
        </w:rPr>
        <w:t xml:space="preserve">___________ </w:t>
      </w:r>
      <w:r w:rsidRPr="00E308DF">
        <w:rPr>
          <w:rFonts w:ascii="Arial" w:hAnsi="Arial" w:cs="Arial"/>
          <w:szCs w:val="22"/>
          <w:lang w:val="sr-Cyrl-RS"/>
        </w:rPr>
        <w:t>201</w:t>
      </w:r>
      <w:r w:rsidR="00631E58" w:rsidRPr="00E308DF">
        <w:rPr>
          <w:rFonts w:ascii="Arial" w:hAnsi="Arial" w:cs="Arial"/>
          <w:szCs w:val="22"/>
          <w:lang w:val="sr-Cyrl-CS"/>
        </w:rPr>
        <w:t>8</w:t>
      </w:r>
      <w:r w:rsidRPr="00E308DF">
        <w:rPr>
          <w:rFonts w:ascii="Arial" w:hAnsi="Arial" w:cs="Arial"/>
          <w:szCs w:val="22"/>
          <w:lang w:val="sr-Cyrl-RS"/>
        </w:rPr>
        <w:t>. године.</w:t>
      </w:r>
    </w:p>
    <w:p w:rsidR="00A24FB4" w:rsidRPr="00E308DF" w:rsidRDefault="00A24FB4" w:rsidP="00AE0003">
      <w:pPr>
        <w:jc w:val="both"/>
        <w:rPr>
          <w:rFonts w:ascii="Arial" w:hAnsi="Arial" w:cs="Arial"/>
          <w:szCs w:val="22"/>
          <w:lang w:val="sr-Cyrl-RS"/>
        </w:rPr>
      </w:pPr>
      <w:r w:rsidRPr="00E308DF">
        <w:rPr>
          <w:rFonts w:ascii="Arial" w:hAnsi="Arial" w:cs="Arial"/>
          <w:szCs w:val="22"/>
          <w:lang w:val="sr-Cyrl-RS"/>
        </w:rPr>
        <w:lastRenderedPageBreak/>
        <w:t xml:space="preserve">Уговорена цена </w:t>
      </w:r>
      <w:r w:rsidRPr="00E308DF">
        <w:rPr>
          <w:rFonts w:ascii="Arial" w:hAnsi="Arial" w:cs="Arial"/>
          <w:szCs w:val="22"/>
          <w:lang w:val="sr-Cyrl-CS"/>
        </w:rPr>
        <w:t xml:space="preserve">предмета набавке – </w:t>
      </w:r>
      <w:r w:rsidR="00447130">
        <w:rPr>
          <w:rFonts w:ascii="Arial" w:hAnsi="Arial" w:cs="Arial"/>
          <w:szCs w:val="22"/>
          <w:lang w:val="sr-Cyrl-CS"/>
        </w:rPr>
        <w:t xml:space="preserve">кухињског инвентара </w:t>
      </w:r>
      <w:r w:rsidRPr="00E308DF">
        <w:rPr>
          <w:rFonts w:ascii="Arial" w:hAnsi="Arial" w:cs="Arial"/>
          <w:szCs w:val="22"/>
          <w:lang w:val="sr-Cyrl-CS"/>
        </w:rPr>
        <w:t xml:space="preserve"> </w:t>
      </w:r>
      <w:r w:rsidRPr="00E308DF">
        <w:rPr>
          <w:rFonts w:ascii="Arial" w:hAnsi="Arial" w:cs="Arial"/>
          <w:szCs w:val="22"/>
          <w:lang w:val="sr-Cyrl-RS"/>
        </w:rPr>
        <w:t>је фиксна по јединици мере и не може се мењати услед повећања цене елемената на основу којих је одређена.</w:t>
      </w:r>
    </w:p>
    <w:p w:rsidR="00A24FB4" w:rsidRPr="00E308DF" w:rsidRDefault="00A24FB4" w:rsidP="00A24FB4">
      <w:pPr>
        <w:ind w:firstLine="708"/>
        <w:jc w:val="both"/>
        <w:rPr>
          <w:rFonts w:ascii="Arial" w:hAnsi="Arial" w:cs="Arial"/>
          <w:szCs w:val="22"/>
          <w:lang w:val="sr-Cyrl-RS"/>
        </w:rPr>
      </w:pPr>
    </w:p>
    <w:p w:rsidR="00A24FB4" w:rsidRPr="00E308DF" w:rsidRDefault="00A24FB4" w:rsidP="00A24FB4">
      <w:pPr>
        <w:spacing w:line="276" w:lineRule="auto"/>
        <w:jc w:val="center"/>
        <w:rPr>
          <w:rFonts w:ascii="Arial" w:hAnsi="Arial" w:cs="Arial"/>
          <w:b/>
          <w:bCs/>
          <w:szCs w:val="22"/>
          <w:lang w:val="sr-Cyrl-RS"/>
        </w:rPr>
      </w:pPr>
      <w:r w:rsidRPr="00E308DF">
        <w:rPr>
          <w:rFonts w:ascii="Arial" w:hAnsi="Arial" w:cs="Arial"/>
          <w:b/>
          <w:bCs/>
          <w:szCs w:val="22"/>
          <w:lang w:val="sr-Cyrl-RS"/>
        </w:rPr>
        <w:t xml:space="preserve">Члан </w:t>
      </w:r>
      <w:r w:rsidR="00AE0003" w:rsidRPr="00E308DF">
        <w:rPr>
          <w:rFonts w:ascii="Arial" w:hAnsi="Arial" w:cs="Arial"/>
          <w:b/>
          <w:bCs/>
          <w:szCs w:val="22"/>
          <w:lang w:val="sr-Cyrl-CS"/>
        </w:rPr>
        <w:t>3</w:t>
      </w:r>
      <w:r w:rsidRPr="00E308DF">
        <w:rPr>
          <w:rFonts w:ascii="Arial" w:hAnsi="Arial" w:cs="Arial"/>
          <w:b/>
          <w:bCs/>
          <w:szCs w:val="22"/>
          <w:lang w:val="sr-Cyrl-RS"/>
        </w:rPr>
        <w:t>.</w:t>
      </w:r>
    </w:p>
    <w:p w:rsidR="00A24FB4" w:rsidRPr="00E308DF" w:rsidRDefault="00A24FB4" w:rsidP="00A24FB4">
      <w:pPr>
        <w:jc w:val="both"/>
        <w:rPr>
          <w:rFonts w:ascii="Arial" w:hAnsi="Arial" w:cs="Arial"/>
          <w:szCs w:val="22"/>
          <w:lang w:val="sr-Cyrl-RS"/>
        </w:rPr>
      </w:pPr>
      <w:r w:rsidRPr="00E308DF">
        <w:rPr>
          <w:rFonts w:ascii="Arial" w:hAnsi="Arial" w:cs="Arial"/>
          <w:szCs w:val="22"/>
          <w:lang w:val="sr-Cyrl-RS"/>
        </w:rPr>
        <w:t xml:space="preserve">Уговорне стране су сагласне да се плаћање по овом уговору изврши </w:t>
      </w:r>
      <w:r w:rsidR="00840609" w:rsidRPr="00E308DF">
        <w:rPr>
          <w:rFonts w:ascii="Arial" w:hAnsi="Arial" w:cs="Arial"/>
          <w:szCs w:val="22"/>
          <w:lang w:val="sr-Cyrl-CS"/>
        </w:rPr>
        <w:t xml:space="preserve"> у року од 45 дана</w:t>
      </w:r>
      <w:r w:rsidR="00110867">
        <w:rPr>
          <w:rFonts w:ascii="Arial" w:hAnsi="Arial" w:cs="Arial"/>
          <w:szCs w:val="22"/>
          <w:lang w:val="sr-Cyrl-CS"/>
        </w:rPr>
        <w:t xml:space="preserve"> </w:t>
      </w:r>
      <w:r w:rsidR="00110867" w:rsidRPr="00110867">
        <w:rPr>
          <w:rFonts w:ascii="Arial" w:hAnsi="Arial" w:cs="Arial"/>
          <w:szCs w:val="22"/>
          <w:lang w:val="sr-Cyrl-CS"/>
        </w:rPr>
        <w:t>у складу са Законом о роковима измирења новчаних обавеза у комерцијалним трансакцијама (“Сл.гласник РС”, бр. 119/12,68/2015 и 113/2017).</w:t>
      </w:r>
    </w:p>
    <w:p w:rsidR="00A24FB4" w:rsidRPr="00E308DF" w:rsidRDefault="00840609" w:rsidP="00840609">
      <w:pPr>
        <w:spacing w:line="276" w:lineRule="auto"/>
        <w:jc w:val="both"/>
        <w:rPr>
          <w:rFonts w:ascii="Arial" w:hAnsi="Arial" w:cs="Arial"/>
          <w:szCs w:val="22"/>
          <w:lang w:val="sr-Cyrl-RS"/>
        </w:rPr>
      </w:pPr>
      <w:r w:rsidRPr="00E308DF">
        <w:rPr>
          <w:rFonts w:ascii="Arial" w:hAnsi="Arial" w:cs="Arial"/>
          <w:szCs w:val="22"/>
          <w:lang w:val="sr-Cyrl-CS"/>
        </w:rPr>
        <w:t>Д</w:t>
      </w:r>
      <w:r w:rsidR="00A24FB4" w:rsidRPr="00E308DF">
        <w:rPr>
          <w:rFonts w:ascii="Arial" w:hAnsi="Arial" w:cs="Arial"/>
          <w:szCs w:val="22"/>
          <w:lang w:val="sr-Cyrl-CS"/>
        </w:rPr>
        <w:t xml:space="preserve">обављач испоставља коначни рачун, након </w:t>
      </w:r>
      <w:r w:rsidR="00871E30" w:rsidRPr="00E308DF">
        <w:rPr>
          <w:rFonts w:ascii="Arial" w:hAnsi="Arial" w:cs="Arial"/>
          <w:szCs w:val="22"/>
          <w:lang w:val="sr-Cyrl-CS"/>
        </w:rPr>
        <w:t xml:space="preserve">монтаже </w:t>
      </w:r>
      <w:r w:rsidR="00A24FB4" w:rsidRPr="00E308DF">
        <w:rPr>
          <w:rFonts w:ascii="Arial" w:hAnsi="Arial" w:cs="Arial"/>
          <w:szCs w:val="22"/>
          <w:lang w:val="sr-Cyrl-CS"/>
        </w:rPr>
        <w:t xml:space="preserve"> и техничког пријем добара – опреме од стране Наручиоца. </w:t>
      </w:r>
    </w:p>
    <w:p w:rsidR="00A24FB4" w:rsidRPr="00E308DF" w:rsidRDefault="00840609" w:rsidP="00A24FB4">
      <w:pPr>
        <w:spacing w:line="276" w:lineRule="auto"/>
        <w:jc w:val="center"/>
        <w:rPr>
          <w:rFonts w:ascii="Arial" w:hAnsi="Arial" w:cs="Arial"/>
          <w:b/>
          <w:bCs/>
          <w:szCs w:val="22"/>
          <w:lang w:val="sr-Cyrl-RS"/>
        </w:rPr>
      </w:pPr>
      <w:r w:rsidRPr="00E308DF">
        <w:rPr>
          <w:rFonts w:ascii="Arial" w:hAnsi="Arial" w:cs="Arial"/>
          <w:b/>
          <w:bCs/>
          <w:szCs w:val="22"/>
          <w:lang w:val="sr-Cyrl-RS"/>
        </w:rPr>
        <w:t xml:space="preserve">Члан </w:t>
      </w:r>
      <w:r w:rsidR="00AE0003" w:rsidRPr="00E308DF">
        <w:rPr>
          <w:rFonts w:ascii="Arial" w:hAnsi="Arial" w:cs="Arial"/>
          <w:b/>
          <w:bCs/>
          <w:szCs w:val="22"/>
          <w:lang w:val="sr-Cyrl-CS"/>
        </w:rPr>
        <w:t>4</w:t>
      </w:r>
      <w:r w:rsidR="00A24FB4" w:rsidRPr="00E308DF">
        <w:rPr>
          <w:rFonts w:ascii="Arial" w:hAnsi="Arial" w:cs="Arial"/>
          <w:b/>
          <w:bCs/>
          <w:szCs w:val="22"/>
          <w:lang w:val="sr-Cyrl-RS"/>
        </w:rPr>
        <w:t>.</w:t>
      </w:r>
    </w:p>
    <w:p w:rsidR="00A24FB4" w:rsidRPr="00E308DF" w:rsidRDefault="00A24FB4" w:rsidP="00840609">
      <w:pPr>
        <w:spacing w:line="276" w:lineRule="auto"/>
        <w:jc w:val="both"/>
        <w:rPr>
          <w:rFonts w:ascii="Arial" w:hAnsi="Arial" w:cs="Arial"/>
          <w:szCs w:val="22"/>
          <w:lang w:val="sr-Cyrl-RS"/>
        </w:rPr>
      </w:pPr>
      <w:r w:rsidRPr="00E308DF">
        <w:rPr>
          <w:rFonts w:ascii="Arial" w:hAnsi="Arial" w:cs="Arial"/>
          <w:szCs w:val="22"/>
          <w:lang w:val="sr-Cyrl-RS"/>
        </w:rPr>
        <w:t xml:space="preserve">Добављач се обавезује да уговорена добра – </w:t>
      </w:r>
      <w:r w:rsidRPr="00E308DF">
        <w:rPr>
          <w:rFonts w:ascii="Arial" w:hAnsi="Arial" w:cs="Arial"/>
          <w:szCs w:val="22"/>
          <w:lang w:val="sr-Cyrl-CS"/>
        </w:rPr>
        <w:t xml:space="preserve"> </w:t>
      </w:r>
      <w:r w:rsidRPr="00E308DF">
        <w:rPr>
          <w:rFonts w:ascii="Arial" w:hAnsi="Arial" w:cs="Arial"/>
          <w:szCs w:val="22"/>
          <w:lang w:val="sr-Cyrl-RS"/>
        </w:rPr>
        <w:t xml:space="preserve">испоручи Наручиоцу </w:t>
      </w:r>
      <w:r w:rsidRPr="00E308DF">
        <w:rPr>
          <w:rFonts w:ascii="Arial" w:hAnsi="Arial" w:cs="Arial"/>
          <w:szCs w:val="22"/>
          <w:lang w:val="sr-Cyrl-CS"/>
        </w:rPr>
        <w:t xml:space="preserve">најкасније </w:t>
      </w:r>
      <w:r w:rsidR="00DE30D0">
        <w:rPr>
          <w:rFonts w:ascii="Arial" w:hAnsi="Arial" w:cs="Arial"/>
          <w:szCs w:val="22"/>
          <w:lang w:val="sr-Cyrl-RS"/>
        </w:rPr>
        <w:t xml:space="preserve">у року од </w:t>
      </w:r>
      <w:r w:rsidRPr="00E308DF">
        <w:rPr>
          <w:rFonts w:ascii="Arial" w:hAnsi="Arial" w:cs="Arial"/>
          <w:szCs w:val="22"/>
          <w:lang w:val="sr-Cyrl-RS"/>
        </w:rPr>
        <w:t xml:space="preserve"> </w:t>
      </w:r>
      <w:r w:rsidR="00631E58" w:rsidRPr="00E308DF">
        <w:rPr>
          <w:rFonts w:ascii="Arial" w:hAnsi="Arial" w:cs="Arial"/>
          <w:szCs w:val="22"/>
          <w:lang w:val="sr-Cyrl-CS"/>
        </w:rPr>
        <w:t>__</w:t>
      </w:r>
      <w:r w:rsidR="00DE30D0">
        <w:rPr>
          <w:rFonts w:ascii="Arial" w:hAnsi="Arial" w:cs="Arial"/>
          <w:szCs w:val="22"/>
          <w:lang w:val="sr-Cyrl-CS"/>
        </w:rPr>
        <w:t>___</w:t>
      </w:r>
      <w:r w:rsidR="00631E58" w:rsidRPr="00E308DF">
        <w:rPr>
          <w:rFonts w:ascii="Arial" w:hAnsi="Arial" w:cs="Arial"/>
          <w:szCs w:val="22"/>
          <w:lang w:val="sr-Cyrl-CS"/>
        </w:rPr>
        <w:t>__</w:t>
      </w:r>
      <w:r w:rsidRPr="00E308DF">
        <w:rPr>
          <w:rFonts w:ascii="Arial" w:hAnsi="Arial" w:cs="Arial"/>
          <w:szCs w:val="22"/>
          <w:lang w:val="sr-Cyrl-CS"/>
        </w:rPr>
        <w:t xml:space="preserve">  </w:t>
      </w:r>
      <w:r w:rsidRPr="00E308DF">
        <w:rPr>
          <w:rFonts w:ascii="Arial" w:hAnsi="Arial" w:cs="Arial"/>
          <w:szCs w:val="22"/>
          <w:lang w:val="sr-Cyrl-RS"/>
        </w:rPr>
        <w:t xml:space="preserve">дана, рачунајући од дана </w:t>
      </w:r>
      <w:r w:rsidR="00840609" w:rsidRPr="00E308DF">
        <w:rPr>
          <w:rFonts w:ascii="Arial" w:hAnsi="Arial" w:cs="Arial"/>
          <w:szCs w:val="22"/>
          <w:lang w:val="sr-Cyrl-CS"/>
        </w:rPr>
        <w:t>поруџбине Наручиоца</w:t>
      </w:r>
      <w:r w:rsidRPr="00E308DF">
        <w:rPr>
          <w:rFonts w:ascii="Arial" w:hAnsi="Arial" w:cs="Arial"/>
          <w:szCs w:val="22"/>
          <w:lang w:val="sr-Cyrl-RS"/>
        </w:rPr>
        <w:t xml:space="preserve">.  </w:t>
      </w:r>
    </w:p>
    <w:p w:rsidR="00A24FB4" w:rsidRPr="00E308DF" w:rsidRDefault="00A24FB4" w:rsidP="00840609">
      <w:pPr>
        <w:spacing w:line="276" w:lineRule="auto"/>
        <w:jc w:val="both"/>
        <w:rPr>
          <w:rFonts w:ascii="Arial" w:hAnsi="Arial" w:cs="Arial"/>
          <w:szCs w:val="22"/>
          <w:lang w:val="sr-Cyrl-RS"/>
        </w:rPr>
      </w:pPr>
      <w:r w:rsidRPr="00E308DF">
        <w:rPr>
          <w:rFonts w:ascii="Arial" w:hAnsi="Arial" w:cs="Arial"/>
          <w:szCs w:val="22"/>
          <w:lang w:val="sr-Cyrl-RS"/>
        </w:rPr>
        <w:t xml:space="preserve">Под роком испуњења уговорне обавезе </w:t>
      </w:r>
      <w:r w:rsidR="004A1624">
        <w:rPr>
          <w:rFonts w:ascii="Arial" w:hAnsi="Arial" w:cs="Arial"/>
          <w:szCs w:val="22"/>
          <w:lang w:val="sr-Cyrl-RS"/>
        </w:rPr>
        <w:t>сматра се дан испоруке уговореног</w:t>
      </w:r>
      <w:r w:rsidRPr="00E308DF">
        <w:rPr>
          <w:rFonts w:ascii="Arial" w:hAnsi="Arial" w:cs="Arial"/>
          <w:szCs w:val="22"/>
          <w:lang w:val="sr-Cyrl-RS"/>
        </w:rPr>
        <w:t xml:space="preserve"> </w:t>
      </w:r>
      <w:r w:rsidR="004A1624">
        <w:rPr>
          <w:rFonts w:ascii="Arial" w:hAnsi="Arial" w:cs="Arial"/>
          <w:szCs w:val="22"/>
          <w:lang w:val="sr-Cyrl-RS"/>
        </w:rPr>
        <w:t>кухињског инвентара</w:t>
      </w:r>
      <w:r w:rsidRPr="00E308DF">
        <w:rPr>
          <w:rFonts w:ascii="Arial" w:hAnsi="Arial" w:cs="Arial"/>
          <w:szCs w:val="22"/>
          <w:lang w:val="sr-Cyrl-RS"/>
        </w:rPr>
        <w:t xml:space="preserve"> </w:t>
      </w:r>
      <w:r w:rsidR="00840609" w:rsidRPr="00E308DF">
        <w:rPr>
          <w:rFonts w:ascii="Arial" w:hAnsi="Arial" w:cs="Arial"/>
          <w:szCs w:val="22"/>
          <w:lang w:val="sr-Cyrl-CS"/>
        </w:rPr>
        <w:t xml:space="preserve">и </w:t>
      </w:r>
      <w:r w:rsidRPr="00E308DF">
        <w:rPr>
          <w:rFonts w:ascii="Arial" w:hAnsi="Arial" w:cs="Arial"/>
          <w:szCs w:val="22"/>
          <w:lang w:val="sr-Cyrl-RS"/>
        </w:rPr>
        <w:t xml:space="preserve">обострано оверених отпремница </w:t>
      </w:r>
    </w:p>
    <w:p w:rsidR="00A24FB4" w:rsidRPr="00E308DF" w:rsidRDefault="00A24FB4" w:rsidP="001F4BEC">
      <w:pPr>
        <w:spacing w:line="276" w:lineRule="auto"/>
        <w:jc w:val="center"/>
        <w:rPr>
          <w:rFonts w:ascii="Arial" w:hAnsi="Arial" w:cs="Arial"/>
          <w:b/>
          <w:bCs/>
          <w:szCs w:val="22"/>
          <w:lang w:val="sr-Cyrl-CS"/>
        </w:rPr>
      </w:pPr>
      <w:r w:rsidRPr="00E308DF">
        <w:rPr>
          <w:rFonts w:ascii="Arial" w:hAnsi="Arial" w:cs="Arial"/>
          <w:b/>
          <w:bCs/>
          <w:szCs w:val="22"/>
          <w:lang w:val="sr-Cyrl-RS"/>
        </w:rPr>
        <w:t xml:space="preserve">Члан </w:t>
      </w:r>
      <w:r w:rsidR="00AE0003" w:rsidRPr="00E308DF">
        <w:rPr>
          <w:rFonts w:ascii="Arial" w:hAnsi="Arial" w:cs="Arial"/>
          <w:b/>
          <w:bCs/>
          <w:szCs w:val="22"/>
          <w:lang w:val="sr-Cyrl-CS"/>
        </w:rPr>
        <w:t>5</w:t>
      </w:r>
      <w:r w:rsidRPr="00E308DF">
        <w:rPr>
          <w:rFonts w:ascii="Arial" w:hAnsi="Arial" w:cs="Arial"/>
          <w:b/>
          <w:bCs/>
          <w:szCs w:val="22"/>
          <w:lang w:val="sr-Cyrl-RS"/>
        </w:rPr>
        <w:t>.</w:t>
      </w:r>
    </w:p>
    <w:p w:rsidR="00840609" w:rsidRPr="00E308DF" w:rsidRDefault="00A24FB4" w:rsidP="00840609">
      <w:pPr>
        <w:spacing w:line="276" w:lineRule="auto"/>
        <w:jc w:val="both"/>
        <w:rPr>
          <w:rFonts w:ascii="Arial" w:hAnsi="Arial" w:cs="Arial"/>
          <w:szCs w:val="22"/>
          <w:lang w:val="sr-Cyrl-CS"/>
        </w:rPr>
      </w:pPr>
      <w:r w:rsidRPr="00E308DF">
        <w:rPr>
          <w:rFonts w:ascii="Arial" w:hAnsi="Arial" w:cs="Arial"/>
          <w:szCs w:val="22"/>
          <w:lang w:val="sr-Cyrl-RS"/>
        </w:rPr>
        <w:t xml:space="preserve">Уколико добављач не испоручи </w:t>
      </w:r>
      <w:r w:rsidR="00B17A88">
        <w:rPr>
          <w:rFonts w:ascii="Arial" w:hAnsi="Arial" w:cs="Arial"/>
          <w:szCs w:val="22"/>
          <w:lang w:val="sr-Cyrl-RS"/>
        </w:rPr>
        <w:t>кухињски инвентар</w:t>
      </w:r>
      <w:r w:rsidRPr="00E308DF">
        <w:rPr>
          <w:rFonts w:ascii="Arial" w:hAnsi="Arial" w:cs="Arial"/>
          <w:szCs w:val="22"/>
          <w:lang w:val="sr-Cyrl-RS"/>
        </w:rPr>
        <w:t xml:space="preserve"> у уговореном року, дужан је да плати Наручиоцу уговорну казну у висини 0,2 </w:t>
      </w:r>
      <w:r w:rsidRPr="00E308DF">
        <w:rPr>
          <w:rFonts w:ascii="Arial" w:hAnsi="Arial" w:cs="Arial"/>
          <w:szCs w:val="22"/>
          <w:lang w:val="sr-Cyrl-CS"/>
        </w:rPr>
        <w:t>%</w:t>
      </w:r>
      <w:r w:rsidRPr="00E308DF">
        <w:rPr>
          <w:rFonts w:ascii="Arial" w:hAnsi="Arial" w:cs="Arial"/>
          <w:szCs w:val="22"/>
          <w:lang w:val="sr-Cyrl-RS"/>
        </w:rPr>
        <w:t xml:space="preserve">  од укупно уговорене вредности за сваки дан закашњења, с тим што укупан износ казне не може бити већи од 5 % од укупно уговорене вредности </w:t>
      </w:r>
      <w:r w:rsidR="00B17A88">
        <w:rPr>
          <w:rFonts w:ascii="Arial" w:hAnsi="Arial" w:cs="Arial"/>
          <w:szCs w:val="22"/>
          <w:lang w:val="sr-Cyrl-RS"/>
        </w:rPr>
        <w:t>кухињског инвнтара</w:t>
      </w:r>
      <w:r w:rsidRPr="00E308DF">
        <w:rPr>
          <w:rFonts w:ascii="Arial" w:hAnsi="Arial" w:cs="Arial"/>
          <w:szCs w:val="22"/>
          <w:lang w:val="sr-Cyrl-RS"/>
        </w:rPr>
        <w:t>.</w:t>
      </w:r>
    </w:p>
    <w:p w:rsidR="00A24FB4" w:rsidRPr="00E308DF" w:rsidRDefault="00A24FB4" w:rsidP="00840609">
      <w:pPr>
        <w:spacing w:line="276" w:lineRule="auto"/>
        <w:jc w:val="both"/>
        <w:rPr>
          <w:rFonts w:ascii="Arial" w:hAnsi="Arial" w:cs="Arial"/>
          <w:szCs w:val="22"/>
          <w:lang w:val="sr-Cyrl-RS"/>
        </w:rPr>
      </w:pPr>
      <w:r w:rsidRPr="00E308DF">
        <w:rPr>
          <w:rFonts w:ascii="Arial" w:hAnsi="Arial" w:cs="Arial"/>
          <w:szCs w:val="22"/>
          <w:lang w:val="sr-Cyrl-RS"/>
        </w:rPr>
        <w:t>Наплату уговорне казне Наручилац ће извршити без претходног пристанка Добављача, умањењем коначног рачуна.</w:t>
      </w:r>
    </w:p>
    <w:p w:rsidR="00A24FB4" w:rsidRPr="00E308DF" w:rsidRDefault="00A24FB4" w:rsidP="001F4BEC">
      <w:pPr>
        <w:spacing w:line="276" w:lineRule="auto"/>
        <w:jc w:val="both"/>
        <w:rPr>
          <w:rFonts w:ascii="Arial" w:hAnsi="Arial" w:cs="Arial"/>
          <w:szCs w:val="22"/>
          <w:lang w:val="sr-Cyrl-CS"/>
        </w:rPr>
      </w:pPr>
      <w:r w:rsidRPr="00E308DF">
        <w:rPr>
          <w:rFonts w:ascii="Arial" w:hAnsi="Arial" w:cs="Arial"/>
          <w:szCs w:val="22"/>
          <w:lang w:val="sr-Cyrl-CS"/>
        </w:rPr>
        <w:t>Право Наручиоца да наплати уговорну казну не искључује његово право да захтева од добављача накнаду штете ако му је радњама или пропуштањем Добављача штета причињена.</w:t>
      </w:r>
    </w:p>
    <w:p w:rsidR="00A24FB4" w:rsidRPr="00E308DF" w:rsidRDefault="00A24FB4" w:rsidP="00A24FB4">
      <w:pPr>
        <w:tabs>
          <w:tab w:val="left" w:pos="4545"/>
        </w:tabs>
        <w:spacing w:line="276" w:lineRule="auto"/>
        <w:jc w:val="center"/>
        <w:rPr>
          <w:rFonts w:ascii="Arial" w:hAnsi="Arial" w:cs="Arial"/>
          <w:b/>
          <w:bCs/>
          <w:szCs w:val="22"/>
          <w:lang w:val="sr-Cyrl-RS"/>
        </w:rPr>
      </w:pPr>
      <w:r w:rsidRPr="00E308DF">
        <w:rPr>
          <w:rFonts w:ascii="Arial" w:hAnsi="Arial" w:cs="Arial"/>
          <w:b/>
          <w:bCs/>
          <w:szCs w:val="22"/>
          <w:lang w:val="sr-Cyrl-RS"/>
        </w:rPr>
        <w:t xml:space="preserve">Члан </w:t>
      </w:r>
      <w:r w:rsidR="00AE0003" w:rsidRPr="00E308DF">
        <w:rPr>
          <w:rFonts w:ascii="Arial" w:hAnsi="Arial" w:cs="Arial"/>
          <w:b/>
          <w:bCs/>
          <w:szCs w:val="22"/>
          <w:lang w:val="sr-Cyrl-CS"/>
        </w:rPr>
        <w:t>6</w:t>
      </w:r>
      <w:r w:rsidRPr="00E308DF">
        <w:rPr>
          <w:rFonts w:ascii="Arial" w:hAnsi="Arial" w:cs="Arial"/>
          <w:b/>
          <w:bCs/>
          <w:szCs w:val="22"/>
          <w:lang w:val="sr-Cyrl-RS"/>
        </w:rPr>
        <w:t>.</w:t>
      </w:r>
    </w:p>
    <w:p w:rsidR="00A24FB4" w:rsidRPr="00E308DF" w:rsidRDefault="00A24FB4" w:rsidP="00E308DF">
      <w:pPr>
        <w:spacing w:line="276" w:lineRule="auto"/>
        <w:jc w:val="both"/>
        <w:rPr>
          <w:rFonts w:ascii="Arial" w:hAnsi="Arial" w:cs="Arial"/>
          <w:szCs w:val="22"/>
          <w:lang w:val="sr-Cyrl-CS"/>
        </w:rPr>
      </w:pPr>
      <w:r w:rsidRPr="00E308DF">
        <w:rPr>
          <w:rFonts w:ascii="Arial" w:hAnsi="Arial" w:cs="Arial"/>
          <w:szCs w:val="22"/>
          <w:lang w:val="sr-Cyrl-RS"/>
        </w:rPr>
        <w:t xml:space="preserve">Гарантни рок за </w:t>
      </w:r>
      <w:r w:rsidR="0025006E">
        <w:rPr>
          <w:rFonts w:ascii="Arial" w:hAnsi="Arial" w:cs="Arial"/>
          <w:szCs w:val="22"/>
          <w:lang w:val="sr-Cyrl-CS"/>
        </w:rPr>
        <w:t xml:space="preserve">испоручена добра </w:t>
      </w:r>
      <w:r w:rsidRPr="00E308DF">
        <w:rPr>
          <w:rFonts w:ascii="Arial" w:hAnsi="Arial" w:cs="Arial"/>
          <w:szCs w:val="22"/>
          <w:lang w:val="sr-Cyrl-CS"/>
        </w:rPr>
        <w:t xml:space="preserve"> </w:t>
      </w:r>
      <w:r w:rsidRPr="00E308DF">
        <w:rPr>
          <w:rFonts w:ascii="Arial" w:hAnsi="Arial" w:cs="Arial"/>
          <w:szCs w:val="22"/>
          <w:lang w:val="sr-Cyrl-RS"/>
        </w:rPr>
        <w:t xml:space="preserve">је </w:t>
      </w:r>
      <w:r w:rsidRPr="00E308DF">
        <w:rPr>
          <w:rFonts w:ascii="Arial" w:hAnsi="Arial" w:cs="Arial"/>
          <w:szCs w:val="22"/>
          <w:lang w:val="sr-Cyrl-CS"/>
        </w:rPr>
        <w:t xml:space="preserve">минимум 2 </w:t>
      </w:r>
      <w:r w:rsidRPr="00E308DF">
        <w:rPr>
          <w:rFonts w:ascii="Arial" w:hAnsi="Arial" w:cs="Arial"/>
          <w:szCs w:val="22"/>
          <w:lang w:val="sr-Cyrl-RS"/>
        </w:rPr>
        <w:t>(</w:t>
      </w:r>
      <w:r w:rsidRPr="00E308DF">
        <w:rPr>
          <w:rFonts w:ascii="Arial" w:hAnsi="Arial" w:cs="Arial"/>
          <w:szCs w:val="22"/>
          <w:lang w:val="sr-Cyrl-CS"/>
        </w:rPr>
        <w:t>дв</w:t>
      </w:r>
      <w:r w:rsidR="00840609" w:rsidRPr="00E308DF">
        <w:rPr>
          <w:rFonts w:ascii="Arial" w:hAnsi="Arial" w:cs="Arial"/>
          <w:szCs w:val="22"/>
          <w:lang w:val="sr-Cyrl-CS"/>
        </w:rPr>
        <w:t>е</w:t>
      </w:r>
      <w:r w:rsidRPr="00E308DF">
        <w:rPr>
          <w:rFonts w:ascii="Arial" w:hAnsi="Arial" w:cs="Arial"/>
          <w:szCs w:val="22"/>
          <w:lang w:val="sr-Cyrl-RS"/>
        </w:rPr>
        <w:t>)</w:t>
      </w:r>
      <w:r w:rsidR="00840609" w:rsidRPr="00E308DF">
        <w:rPr>
          <w:rFonts w:ascii="Arial" w:hAnsi="Arial" w:cs="Arial"/>
          <w:szCs w:val="22"/>
          <w:lang w:val="sr-Cyrl-CS"/>
        </w:rPr>
        <w:t xml:space="preserve"> године</w:t>
      </w:r>
      <w:r w:rsidRPr="00E308DF">
        <w:rPr>
          <w:rFonts w:ascii="Arial" w:hAnsi="Arial" w:cs="Arial"/>
          <w:szCs w:val="22"/>
          <w:lang w:val="sr-Cyrl-RS"/>
        </w:rPr>
        <w:t xml:space="preserve"> и рачуна се од датума примопредаје. </w:t>
      </w:r>
    </w:p>
    <w:p w:rsidR="0035042A" w:rsidRDefault="0035042A" w:rsidP="001F4BEC">
      <w:pPr>
        <w:spacing w:line="276" w:lineRule="auto"/>
        <w:jc w:val="center"/>
        <w:rPr>
          <w:rFonts w:ascii="Arial" w:hAnsi="Arial" w:cs="Arial"/>
          <w:b/>
          <w:szCs w:val="22"/>
          <w:lang w:val="sr-Cyrl-RS"/>
        </w:rPr>
      </w:pPr>
    </w:p>
    <w:p w:rsidR="00AE0003" w:rsidRPr="00E308DF" w:rsidRDefault="00A24FB4" w:rsidP="001F4BEC">
      <w:pPr>
        <w:spacing w:line="276" w:lineRule="auto"/>
        <w:jc w:val="center"/>
        <w:rPr>
          <w:rFonts w:ascii="Arial" w:hAnsi="Arial" w:cs="Arial"/>
          <w:b/>
          <w:szCs w:val="22"/>
          <w:lang w:val="sr-Cyrl-CS"/>
        </w:rPr>
      </w:pPr>
      <w:r w:rsidRPr="00E308DF">
        <w:rPr>
          <w:rFonts w:ascii="Arial" w:hAnsi="Arial" w:cs="Arial"/>
          <w:b/>
          <w:szCs w:val="22"/>
          <w:lang w:val="sr-Cyrl-RS"/>
        </w:rPr>
        <w:t xml:space="preserve">Члан </w:t>
      </w:r>
      <w:r w:rsidR="00AE0003" w:rsidRPr="00E308DF">
        <w:rPr>
          <w:rFonts w:ascii="Arial" w:hAnsi="Arial" w:cs="Arial"/>
          <w:b/>
          <w:szCs w:val="22"/>
          <w:lang w:val="sr-Cyrl-CS"/>
        </w:rPr>
        <w:t>7.</w:t>
      </w:r>
    </w:p>
    <w:p w:rsidR="00A24FB4" w:rsidRPr="00E308DF" w:rsidRDefault="00A24FB4" w:rsidP="00840609">
      <w:pPr>
        <w:spacing w:line="276" w:lineRule="auto"/>
        <w:jc w:val="both"/>
        <w:rPr>
          <w:rFonts w:ascii="Arial" w:hAnsi="Arial" w:cs="Arial"/>
          <w:szCs w:val="22"/>
          <w:lang w:val="sr-Cyrl-RS"/>
        </w:rPr>
      </w:pPr>
      <w:r w:rsidRPr="00E308DF">
        <w:rPr>
          <w:rFonts w:ascii="Arial" w:hAnsi="Arial" w:cs="Arial"/>
          <w:szCs w:val="22"/>
          <w:lang w:val="sr-Cyrl-RS"/>
        </w:rPr>
        <w:t xml:space="preserve">За </w:t>
      </w:r>
      <w:r w:rsidRPr="00E308DF">
        <w:rPr>
          <w:rFonts w:ascii="Arial" w:hAnsi="Arial" w:cs="Arial"/>
          <w:szCs w:val="22"/>
          <w:lang w:val="sr-Cyrl-CS"/>
        </w:rPr>
        <w:t xml:space="preserve">испоручена добра – </w:t>
      </w:r>
      <w:r w:rsidR="0035042A">
        <w:rPr>
          <w:rFonts w:ascii="Arial" w:hAnsi="Arial" w:cs="Arial"/>
          <w:szCs w:val="22"/>
          <w:lang w:val="sr-Cyrl-CS"/>
        </w:rPr>
        <w:t>кухињски инвентар,</w:t>
      </w:r>
      <w:r w:rsidRPr="00E308DF">
        <w:rPr>
          <w:rFonts w:ascii="Arial" w:hAnsi="Arial" w:cs="Arial"/>
          <w:szCs w:val="22"/>
          <w:lang w:val="sr-Cyrl-CS"/>
        </w:rPr>
        <w:t xml:space="preserve"> Добављач </w:t>
      </w:r>
      <w:r w:rsidRPr="00E308DF">
        <w:rPr>
          <w:rFonts w:ascii="Arial" w:hAnsi="Arial" w:cs="Arial"/>
          <w:szCs w:val="22"/>
          <w:lang w:val="sr-Cyrl-RS"/>
        </w:rPr>
        <w:t xml:space="preserve">мора да има сертификате квалитета и атесте који се захтевају по важећим прописима и мерама за </w:t>
      </w:r>
      <w:r w:rsidR="0035042A">
        <w:rPr>
          <w:rFonts w:ascii="Arial" w:hAnsi="Arial" w:cs="Arial"/>
          <w:szCs w:val="22"/>
          <w:lang w:val="sr-Cyrl-CS"/>
        </w:rPr>
        <w:t>предметна добра – кухињски инвентар</w:t>
      </w:r>
      <w:r w:rsidRPr="00E308DF">
        <w:rPr>
          <w:rFonts w:ascii="Arial" w:hAnsi="Arial" w:cs="Arial"/>
          <w:szCs w:val="22"/>
          <w:lang w:val="sr-Cyrl-CS"/>
        </w:rPr>
        <w:t xml:space="preserve">, </w:t>
      </w:r>
      <w:r w:rsidRPr="00E308DF">
        <w:rPr>
          <w:rFonts w:ascii="Arial" w:hAnsi="Arial" w:cs="Arial"/>
          <w:szCs w:val="22"/>
          <w:lang w:val="sr-Cyrl-RS"/>
        </w:rPr>
        <w:t xml:space="preserve">у </w:t>
      </w:r>
      <w:r w:rsidRPr="00E308DF">
        <w:rPr>
          <w:rFonts w:ascii="Arial" w:hAnsi="Arial" w:cs="Arial"/>
          <w:szCs w:val="22"/>
          <w:lang w:val="sr-Cyrl-CS"/>
        </w:rPr>
        <w:t xml:space="preserve">свему у </w:t>
      </w:r>
      <w:r w:rsidRPr="00E308DF">
        <w:rPr>
          <w:rFonts w:ascii="Arial" w:hAnsi="Arial" w:cs="Arial"/>
          <w:szCs w:val="22"/>
          <w:lang w:val="sr-Cyrl-RS"/>
        </w:rPr>
        <w:t xml:space="preserve">складу са </w:t>
      </w:r>
      <w:r w:rsidRPr="00E308DF">
        <w:rPr>
          <w:rFonts w:ascii="Arial" w:hAnsi="Arial" w:cs="Arial"/>
          <w:szCs w:val="22"/>
          <w:lang w:val="sr-Cyrl-CS"/>
        </w:rPr>
        <w:t xml:space="preserve"> спецификацијом предмета набавке,  и понудом број ____ од _______ 201</w:t>
      </w:r>
      <w:r w:rsidR="00631E58" w:rsidRPr="00E308DF">
        <w:rPr>
          <w:rFonts w:ascii="Arial" w:hAnsi="Arial" w:cs="Arial"/>
          <w:szCs w:val="22"/>
          <w:lang w:val="sr-Cyrl-CS"/>
        </w:rPr>
        <w:t>8</w:t>
      </w:r>
      <w:r w:rsidRPr="00E308DF">
        <w:rPr>
          <w:rFonts w:ascii="Arial" w:hAnsi="Arial" w:cs="Arial"/>
          <w:szCs w:val="22"/>
          <w:lang w:val="sr-Cyrl-CS"/>
        </w:rPr>
        <w:t>.године</w:t>
      </w:r>
      <w:r w:rsidRPr="00E308DF">
        <w:rPr>
          <w:rFonts w:ascii="Arial" w:hAnsi="Arial" w:cs="Arial"/>
          <w:szCs w:val="22"/>
          <w:lang w:val="sr-Cyrl-RS"/>
        </w:rPr>
        <w:t>.</w:t>
      </w:r>
    </w:p>
    <w:p w:rsidR="00A24FB4" w:rsidRPr="00E308DF" w:rsidRDefault="00A24FB4" w:rsidP="00D33516">
      <w:pPr>
        <w:spacing w:line="276" w:lineRule="auto"/>
        <w:jc w:val="both"/>
        <w:rPr>
          <w:rFonts w:ascii="Arial" w:hAnsi="Arial" w:cs="Arial"/>
          <w:szCs w:val="22"/>
          <w:lang w:val="sr-Cyrl-RS"/>
        </w:rPr>
      </w:pPr>
      <w:r w:rsidRPr="00E308DF">
        <w:rPr>
          <w:rFonts w:ascii="Arial" w:hAnsi="Arial" w:cs="Arial"/>
          <w:szCs w:val="22"/>
          <w:lang w:val="sr-Cyrl-CS"/>
        </w:rPr>
        <w:t>Добављач</w:t>
      </w:r>
      <w:r w:rsidRPr="00E308DF">
        <w:rPr>
          <w:rFonts w:ascii="Arial" w:hAnsi="Arial" w:cs="Arial"/>
          <w:szCs w:val="22"/>
          <w:lang w:val="sr-Cyrl-RS"/>
        </w:rPr>
        <w:t xml:space="preserve"> је одговоран уколико испоручи опрему кој</w:t>
      </w:r>
      <w:r w:rsidRPr="00E308DF">
        <w:rPr>
          <w:rFonts w:ascii="Arial" w:hAnsi="Arial" w:cs="Arial"/>
          <w:szCs w:val="22"/>
          <w:lang w:val="sr-Cyrl-CS"/>
        </w:rPr>
        <w:t>а</w:t>
      </w:r>
      <w:r w:rsidRPr="00E308DF">
        <w:rPr>
          <w:rFonts w:ascii="Arial" w:hAnsi="Arial" w:cs="Arial"/>
          <w:szCs w:val="22"/>
          <w:lang w:val="sr-Cyrl-RS"/>
        </w:rPr>
        <w:t xml:space="preserve"> не одговара квалитету.</w:t>
      </w:r>
    </w:p>
    <w:p w:rsidR="00A24FB4" w:rsidRPr="00E308DF" w:rsidRDefault="00A24FB4" w:rsidP="00D33516">
      <w:pPr>
        <w:spacing w:line="276" w:lineRule="auto"/>
        <w:jc w:val="both"/>
        <w:rPr>
          <w:rFonts w:ascii="Arial" w:hAnsi="Arial" w:cs="Arial"/>
          <w:b/>
          <w:bCs/>
          <w:szCs w:val="22"/>
          <w:lang w:val="sr-Cyrl-CS"/>
        </w:rPr>
      </w:pPr>
      <w:r w:rsidRPr="00E308DF">
        <w:rPr>
          <w:rFonts w:ascii="Arial" w:hAnsi="Arial" w:cs="Arial"/>
          <w:szCs w:val="22"/>
          <w:lang w:val="sr-Cyrl-RS"/>
        </w:rPr>
        <w:t xml:space="preserve">У случају да је због </w:t>
      </w:r>
      <w:r w:rsidRPr="00E308DF">
        <w:rPr>
          <w:rFonts w:ascii="Arial" w:hAnsi="Arial" w:cs="Arial"/>
          <w:szCs w:val="22"/>
          <w:lang w:val="sr-Cyrl-CS"/>
        </w:rPr>
        <w:t xml:space="preserve">испоруке  </w:t>
      </w:r>
      <w:r w:rsidRPr="00E308DF">
        <w:rPr>
          <w:rFonts w:ascii="Arial" w:hAnsi="Arial" w:cs="Arial"/>
          <w:szCs w:val="22"/>
          <w:lang w:val="sr-Cyrl-RS"/>
        </w:rPr>
        <w:t>неквалитетн</w:t>
      </w:r>
      <w:r w:rsidRPr="00E308DF">
        <w:rPr>
          <w:rFonts w:ascii="Arial" w:hAnsi="Arial" w:cs="Arial"/>
          <w:szCs w:val="22"/>
          <w:lang w:val="sr-Cyrl-CS"/>
        </w:rPr>
        <w:t xml:space="preserve">их добара </w:t>
      </w:r>
      <w:r w:rsidRPr="00E308DF">
        <w:rPr>
          <w:rFonts w:ascii="Arial" w:hAnsi="Arial" w:cs="Arial"/>
          <w:szCs w:val="22"/>
          <w:lang w:val="sr-Cyrl-RS"/>
        </w:rPr>
        <w:t>угрожена безбедност</w:t>
      </w:r>
      <w:r w:rsidRPr="00E308DF">
        <w:rPr>
          <w:rFonts w:ascii="Arial" w:hAnsi="Arial" w:cs="Arial"/>
          <w:szCs w:val="22"/>
          <w:lang w:val="sr-Cyrl-CS"/>
        </w:rPr>
        <w:t xml:space="preserve"> лица и објекта</w:t>
      </w:r>
      <w:r w:rsidRPr="00E308DF">
        <w:rPr>
          <w:rFonts w:ascii="Arial" w:hAnsi="Arial" w:cs="Arial"/>
          <w:szCs w:val="22"/>
          <w:lang w:val="sr-Cyrl-RS"/>
        </w:rPr>
        <w:t xml:space="preserve">, Наручилац има право да тражи </w:t>
      </w:r>
      <w:r w:rsidRPr="00E308DF">
        <w:rPr>
          <w:rFonts w:ascii="Arial" w:hAnsi="Arial" w:cs="Arial"/>
          <w:szCs w:val="22"/>
          <w:lang w:val="sr-Cyrl-CS"/>
        </w:rPr>
        <w:t>од Добављача замену опреме у складу са спецификацијом</w:t>
      </w:r>
      <w:r w:rsidRPr="00E308DF">
        <w:rPr>
          <w:rFonts w:ascii="Arial" w:hAnsi="Arial" w:cs="Arial"/>
          <w:szCs w:val="22"/>
          <w:lang w:val="sr-Cyrl-RS"/>
        </w:rPr>
        <w:t xml:space="preserve"> </w:t>
      </w:r>
      <w:r w:rsidRPr="00E308DF">
        <w:rPr>
          <w:rFonts w:ascii="Arial" w:hAnsi="Arial" w:cs="Arial"/>
          <w:szCs w:val="22"/>
          <w:lang w:val="sr-Cyrl-CS"/>
        </w:rPr>
        <w:t xml:space="preserve">предмета набавке </w:t>
      </w:r>
      <w:r w:rsidRPr="00E308DF">
        <w:rPr>
          <w:rFonts w:ascii="Arial" w:hAnsi="Arial" w:cs="Arial"/>
          <w:szCs w:val="22"/>
          <w:lang w:val="sr-Cyrl-RS"/>
        </w:rPr>
        <w:t xml:space="preserve">и уговорним одредбама. </w:t>
      </w:r>
    </w:p>
    <w:p w:rsidR="0035042A" w:rsidRDefault="0035042A" w:rsidP="00A24FB4">
      <w:pPr>
        <w:spacing w:line="276" w:lineRule="auto"/>
        <w:jc w:val="center"/>
        <w:rPr>
          <w:rFonts w:ascii="Arial" w:hAnsi="Arial" w:cs="Arial"/>
          <w:b/>
          <w:bCs/>
          <w:szCs w:val="22"/>
          <w:lang w:val="sr-Cyrl-RS"/>
        </w:rPr>
      </w:pPr>
    </w:p>
    <w:p w:rsidR="00A24FB4" w:rsidRPr="00E308DF" w:rsidRDefault="00A24FB4" w:rsidP="00A24FB4">
      <w:pPr>
        <w:spacing w:line="276" w:lineRule="auto"/>
        <w:jc w:val="center"/>
        <w:rPr>
          <w:rFonts w:ascii="Arial" w:hAnsi="Arial" w:cs="Arial"/>
          <w:b/>
          <w:bCs/>
          <w:szCs w:val="22"/>
          <w:lang w:val="sr-Cyrl-RS"/>
        </w:rPr>
      </w:pPr>
      <w:r w:rsidRPr="00E308DF">
        <w:rPr>
          <w:rFonts w:ascii="Arial" w:hAnsi="Arial" w:cs="Arial"/>
          <w:b/>
          <w:bCs/>
          <w:szCs w:val="22"/>
          <w:lang w:val="sr-Cyrl-RS"/>
        </w:rPr>
        <w:t xml:space="preserve">Члан </w:t>
      </w:r>
      <w:r w:rsidR="00AE0003" w:rsidRPr="00E308DF">
        <w:rPr>
          <w:rFonts w:ascii="Arial" w:hAnsi="Arial" w:cs="Arial"/>
          <w:b/>
          <w:bCs/>
          <w:szCs w:val="22"/>
          <w:lang w:val="sr-Cyrl-CS"/>
        </w:rPr>
        <w:t>8</w:t>
      </w:r>
      <w:r w:rsidRPr="00E308DF">
        <w:rPr>
          <w:rFonts w:ascii="Arial" w:hAnsi="Arial" w:cs="Arial"/>
          <w:b/>
          <w:bCs/>
          <w:szCs w:val="22"/>
          <w:lang w:val="sr-Cyrl-RS"/>
        </w:rPr>
        <w:t>.</w:t>
      </w:r>
    </w:p>
    <w:p w:rsidR="00A24FB4" w:rsidRPr="00E308DF" w:rsidRDefault="00A24FB4" w:rsidP="00D33516">
      <w:pPr>
        <w:spacing w:line="276" w:lineRule="auto"/>
        <w:jc w:val="both"/>
        <w:rPr>
          <w:rFonts w:ascii="Arial" w:hAnsi="Arial" w:cs="Arial"/>
          <w:szCs w:val="22"/>
          <w:lang w:val="sr-Cyrl-RS"/>
        </w:rPr>
      </w:pPr>
      <w:r w:rsidRPr="00E308DF">
        <w:rPr>
          <w:rFonts w:ascii="Arial" w:hAnsi="Arial" w:cs="Arial"/>
          <w:szCs w:val="22"/>
          <w:lang w:val="sr-Cyrl-CS"/>
        </w:rPr>
        <w:t>Добављач</w:t>
      </w:r>
      <w:r w:rsidRPr="00E308DF">
        <w:rPr>
          <w:rFonts w:ascii="Arial" w:hAnsi="Arial" w:cs="Arial"/>
          <w:szCs w:val="22"/>
          <w:lang w:val="sr-Cyrl-RS"/>
        </w:rPr>
        <w:t xml:space="preserve"> у потпуности одговара Наручиоцу за извршење уговорених обавеза, те и за </w:t>
      </w:r>
      <w:r w:rsidRPr="00E308DF">
        <w:rPr>
          <w:rFonts w:ascii="Arial" w:hAnsi="Arial" w:cs="Arial"/>
          <w:szCs w:val="22"/>
          <w:lang w:val="sr-Cyrl-CS"/>
        </w:rPr>
        <w:t>део уговорених обавеза</w:t>
      </w:r>
      <w:r w:rsidRPr="00E308DF">
        <w:rPr>
          <w:rFonts w:ascii="Arial" w:hAnsi="Arial" w:cs="Arial"/>
          <w:szCs w:val="22"/>
          <w:lang w:val="sr-Cyrl-RS"/>
        </w:rPr>
        <w:t xml:space="preserve"> подизвођача, као да су његове. </w:t>
      </w:r>
    </w:p>
    <w:p w:rsidR="00A24FB4" w:rsidRPr="00E308DF" w:rsidRDefault="00A24FB4" w:rsidP="00D33516">
      <w:pPr>
        <w:spacing w:line="276" w:lineRule="auto"/>
        <w:jc w:val="both"/>
        <w:rPr>
          <w:rFonts w:ascii="Arial" w:hAnsi="Arial" w:cs="Arial"/>
          <w:b/>
          <w:szCs w:val="22"/>
          <w:lang w:val="sr-Cyrl-RS"/>
        </w:rPr>
      </w:pPr>
      <w:r w:rsidRPr="00E308DF">
        <w:rPr>
          <w:rFonts w:ascii="Arial" w:hAnsi="Arial" w:cs="Arial"/>
          <w:szCs w:val="22"/>
          <w:lang w:val="sr-Cyrl-CS"/>
        </w:rPr>
        <w:t>Добављач</w:t>
      </w:r>
      <w:r w:rsidRPr="00E308DF">
        <w:rPr>
          <w:rFonts w:ascii="Arial" w:hAnsi="Arial" w:cs="Arial"/>
          <w:szCs w:val="22"/>
          <w:lang w:val="sr-Cyrl-RS"/>
        </w:rPr>
        <w:t xml:space="preserve"> одговара Наручиоцу за извршење уговорених обавеза неограничено солидарно са осталим понуђачима из групе понуђача.</w:t>
      </w:r>
    </w:p>
    <w:p w:rsidR="0035042A" w:rsidRDefault="0035042A" w:rsidP="00D33516">
      <w:pPr>
        <w:spacing w:before="40" w:line="276" w:lineRule="auto"/>
        <w:jc w:val="center"/>
        <w:rPr>
          <w:rFonts w:ascii="Arial" w:hAnsi="Arial" w:cs="Arial"/>
          <w:b/>
          <w:szCs w:val="22"/>
          <w:lang w:val="sr-Cyrl-RS"/>
        </w:rPr>
      </w:pPr>
    </w:p>
    <w:p w:rsidR="0035042A" w:rsidRDefault="0035042A" w:rsidP="00D33516">
      <w:pPr>
        <w:spacing w:before="40" w:line="276" w:lineRule="auto"/>
        <w:jc w:val="center"/>
        <w:rPr>
          <w:rFonts w:ascii="Arial" w:hAnsi="Arial" w:cs="Arial"/>
          <w:b/>
          <w:szCs w:val="22"/>
          <w:lang w:val="sr-Cyrl-RS"/>
        </w:rPr>
      </w:pPr>
    </w:p>
    <w:p w:rsidR="00D33516" w:rsidRDefault="00A24FB4" w:rsidP="00D33516">
      <w:pPr>
        <w:spacing w:before="40" w:line="276" w:lineRule="auto"/>
        <w:jc w:val="center"/>
        <w:rPr>
          <w:rFonts w:ascii="Arial" w:hAnsi="Arial" w:cs="Arial"/>
          <w:szCs w:val="22"/>
          <w:lang w:val="sr-Cyrl-RS"/>
        </w:rPr>
      </w:pPr>
      <w:r w:rsidRPr="00E308DF">
        <w:rPr>
          <w:rFonts w:ascii="Arial" w:hAnsi="Arial" w:cs="Arial"/>
          <w:b/>
          <w:szCs w:val="22"/>
          <w:lang w:val="sr-Cyrl-RS"/>
        </w:rPr>
        <w:lastRenderedPageBreak/>
        <w:t xml:space="preserve">Члан </w:t>
      </w:r>
      <w:r w:rsidR="00AE0003" w:rsidRPr="00E308DF">
        <w:rPr>
          <w:rFonts w:ascii="Arial" w:hAnsi="Arial" w:cs="Arial"/>
          <w:b/>
          <w:szCs w:val="22"/>
          <w:lang w:val="sr-Cyrl-CS"/>
        </w:rPr>
        <w:t>9</w:t>
      </w:r>
      <w:r w:rsidRPr="00E308DF">
        <w:rPr>
          <w:rFonts w:ascii="Arial" w:hAnsi="Arial" w:cs="Arial"/>
          <w:szCs w:val="22"/>
          <w:lang w:val="sr-Cyrl-RS"/>
        </w:rPr>
        <w:t>.</w:t>
      </w:r>
    </w:p>
    <w:p w:rsidR="00975D02" w:rsidRDefault="00975D02" w:rsidP="00D33516">
      <w:pPr>
        <w:spacing w:before="40" w:line="276" w:lineRule="auto"/>
        <w:jc w:val="center"/>
        <w:rPr>
          <w:rFonts w:ascii="Arial" w:hAnsi="Arial" w:cs="Arial"/>
          <w:szCs w:val="22"/>
          <w:lang w:val="sr-Cyrl-RS"/>
        </w:rPr>
      </w:pPr>
    </w:p>
    <w:p w:rsidR="00975D02" w:rsidRPr="00975D02" w:rsidRDefault="00975D02" w:rsidP="00975D02">
      <w:pPr>
        <w:widowControl w:val="0"/>
        <w:autoSpaceDE w:val="0"/>
        <w:autoSpaceDN w:val="0"/>
        <w:adjustRightInd w:val="0"/>
        <w:jc w:val="both"/>
        <w:rPr>
          <w:rFonts w:ascii="Arial" w:hAnsi="Arial" w:cs="Arial"/>
          <w:szCs w:val="22"/>
          <w:lang w:val="sr-Latn-RS" w:eastAsia="sr-Latn-RS"/>
        </w:rPr>
      </w:pPr>
      <w:r w:rsidRPr="00975D02">
        <w:rPr>
          <w:rFonts w:ascii="Arial" w:hAnsi="Arial" w:cs="Arial"/>
          <w:szCs w:val="22"/>
          <w:lang w:val="sr-Latn-RS" w:eastAsia="sr-Latn-RS"/>
        </w:rPr>
        <w:t xml:space="preserve">У случају да </w:t>
      </w:r>
      <w:r w:rsidRPr="00975D02">
        <w:rPr>
          <w:rFonts w:ascii="Arial" w:hAnsi="Arial" w:cs="Arial"/>
          <w:szCs w:val="22"/>
          <w:lang w:val="sr-Cyrl-RS" w:eastAsia="sr-Latn-RS"/>
        </w:rPr>
        <w:t>добављач</w:t>
      </w:r>
      <w:r w:rsidRPr="00975D02">
        <w:rPr>
          <w:rFonts w:ascii="Arial" w:hAnsi="Arial" w:cs="Arial"/>
          <w:szCs w:val="22"/>
          <w:lang w:val="sr-Latn-RS" w:eastAsia="sr-Latn-RS"/>
        </w:rPr>
        <w:t xml:space="preserve"> ангажује подизвођача:</w:t>
      </w:r>
    </w:p>
    <w:p w:rsidR="00975D02" w:rsidRPr="00975D02" w:rsidRDefault="00975D02" w:rsidP="00975D02">
      <w:pPr>
        <w:widowControl w:val="0"/>
        <w:autoSpaceDE w:val="0"/>
        <w:autoSpaceDN w:val="0"/>
        <w:adjustRightInd w:val="0"/>
        <w:ind w:firstLine="480"/>
        <w:jc w:val="both"/>
        <w:rPr>
          <w:rFonts w:ascii="Arial" w:hAnsi="Arial" w:cs="Arial"/>
          <w:szCs w:val="22"/>
          <w:lang w:val="sr-Latn-RS" w:eastAsia="sr-Latn-RS"/>
        </w:rPr>
      </w:pPr>
      <w:r w:rsidRPr="00975D02">
        <w:rPr>
          <w:rFonts w:ascii="Arial" w:hAnsi="Arial" w:cs="Arial"/>
          <w:szCs w:val="22"/>
          <w:lang w:val="sr-Latn-RS" w:eastAsia="sr-Latn-RS"/>
        </w:rPr>
        <w:t>Добављач у потпуности одговара наручиоцу за извршење свих обавеза из овог уговора, укучујући и обавезе које је поверио подизвођачу:</w:t>
      </w:r>
    </w:p>
    <w:p w:rsidR="00975D02" w:rsidRPr="00975D02" w:rsidRDefault="00975D02" w:rsidP="00975D02">
      <w:pPr>
        <w:widowControl w:val="0"/>
        <w:tabs>
          <w:tab w:val="left" w:pos="3340"/>
          <w:tab w:val="left" w:pos="6240"/>
          <w:tab w:val="left" w:pos="7860"/>
          <w:tab w:val="left" w:pos="8880"/>
        </w:tabs>
        <w:autoSpaceDE w:val="0"/>
        <w:autoSpaceDN w:val="0"/>
        <w:adjustRightInd w:val="0"/>
        <w:jc w:val="both"/>
        <w:rPr>
          <w:rFonts w:ascii="Arial" w:hAnsi="Arial" w:cs="Arial"/>
          <w:szCs w:val="22"/>
          <w:lang w:val="sr-Latn-RS" w:eastAsia="sr-Latn-RS"/>
        </w:rPr>
      </w:pPr>
      <w:r w:rsidRPr="00975D02">
        <w:rPr>
          <w:rFonts w:ascii="Arial" w:hAnsi="Arial" w:cs="Arial"/>
          <w:szCs w:val="22"/>
          <w:lang w:val="sr-Latn-RS" w:eastAsia="sr-Latn-RS"/>
        </w:rPr>
        <w:t>„</w:t>
      </w:r>
      <w:r w:rsidRPr="00975D02">
        <w:rPr>
          <w:rFonts w:ascii="Arial" w:hAnsi="Arial" w:cs="Arial"/>
          <w:szCs w:val="22"/>
          <w:u w:val="single"/>
          <w:lang w:val="sr-Latn-RS" w:eastAsia="sr-Latn-RS"/>
        </w:rPr>
        <w:t xml:space="preserve"> </w:t>
      </w:r>
      <w:r w:rsidRPr="00975D02">
        <w:rPr>
          <w:rFonts w:ascii="Arial" w:hAnsi="Arial" w:cs="Arial"/>
          <w:szCs w:val="22"/>
          <w:u w:val="single"/>
          <w:lang w:val="sr-Latn-RS" w:eastAsia="sr-Latn-RS"/>
        </w:rPr>
        <w:tab/>
      </w:r>
      <w:r w:rsidRPr="00975D02">
        <w:rPr>
          <w:rFonts w:ascii="Arial" w:hAnsi="Arial" w:cs="Arial"/>
          <w:szCs w:val="22"/>
          <w:lang w:val="sr-Latn-RS" w:eastAsia="sr-Latn-RS"/>
        </w:rPr>
        <w:t xml:space="preserve">“из </w:t>
      </w:r>
      <w:r w:rsidRPr="00975D02">
        <w:rPr>
          <w:rFonts w:ascii="Arial" w:hAnsi="Arial" w:cs="Arial"/>
          <w:szCs w:val="22"/>
          <w:u w:val="single"/>
          <w:lang w:val="sr-Latn-RS" w:eastAsia="sr-Latn-RS"/>
        </w:rPr>
        <w:t xml:space="preserve"> </w:t>
      </w:r>
      <w:r w:rsidRPr="00975D02">
        <w:rPr>
          <w:rFonts w:ascii="Arial" w:hAnsi="Arial" w:cs="Arial"/>
          <w:szCs w:val="22"/>
          <w:u w:val="single"/>
          <w:lang w:val="sr-Latn-RS" w:eastAsia="sr-Latn-RS"/>
        </w:rPr>
        <w:tab/>
      </w:r>
      <w:r w:rsidRPr="00975D02">
        <w:rPr>
          <w:rFonts w:ascii="Arial" w:hAnsi="Arial" w:cs="Arial"/>
          <w:szCs w:val="22"/>
          <w:lang w:val="sr-Latn-RS" w:eastAsia="sr-Latn-RS"/>
        </w:rPr>
        <w:t>, ул.</w:t>
      </w:r>
      <w:r w:rsidRPr="00975D02">
        <w:rPr>
          <w:rFonts w:ascii="Arial" w:hAnsi="Arial" w:cs="Arial"/>
          <w:szCs w:val="22"/>
          <w:u w:val="single"/>
          <w:lang w:val="sr-Latn-RS" w:eastAsia="sr-Latn-RS"/>
        </w:rPr>
        <w:t xml:space="preserve"> </w:t>
      </w:r>
      <w:r w:rsidRPr="00975D02">
        <w:rPr>
          <w:rFonts w:ascii="Arial" w:hAnsi="Arial" w:cs="Arial"/>
          <w:szCs w:val="22"/>
          <w:u w:val="single"/>
          <w:lang w:val="sr-Latn-RS" w:eastAsia="sr-Latn-RS"/>
        </w:rPr>
        <w:tab/>
      </w:r>
      <w:r w:rsidRPr="00975D02">
        <w:rPr>
          <w:rFonts w:ascii="Arial" w:hAnsi="Arial" w:cs="Arial"/>
          <w:szCs w:val="22"/>
          <w:lang w:val="sr-Latn-RS" w:eastAsia="sr-Latn-RS"/>
        </w:rPr>
        <w:t>бр.</w:t>
      </w:r>
      <w:r w:rsidRPr="00975D02">
        <w:rPr>
          <w:rFonts w:ascii="Arial" w:hAnsi="Arial" w:cs="Arial"/>
          <w:szCs w:val="22"/>
          <w:u w:val="single"/>
          <w:lang w:val="sr-Latn-RS" w:eastAsia="sr-Latn-RS"/>
        </w:rPr>
        <w:t xml:space="preserve"> </w:t>
      </w:r>
      <w:r w:rsidRPr="00975D02">
        <w:rPr>
          <w:rFonts w:ascii="Arial" w:hAnsi="Arial" w:cs="Arial"/>
          <w:szCs w:val="22"/>
          <w:u w:val="single"/>
          <w:lang w:val="sr-Latn-RS" w:eastAsia="sr-Latn-RS"/>
        </w:rPr>
        <w:tab/>
      </w:r>
      <w:r w:rsidRPr="00975D02">
        <w:rPr>
          <w:rFonts w:ascii="Arial" w:hAnsi="Arial" w:cs="Arial"/>
          <w:szCs w:val="22"/>
          <w:lang w:val="sr-Latn-RS" w:eastAsia="sr-Latn-RS"/>
        </w:rPr>
        <w:t>.</w:t>
      </w:r>
    </w:p>
    <w:p w:rsidR="00975D02" w:rsidRPr="00975D02" w:rsidRDefault="00975D02" w:rsidP="00975D02">
      <w:pPr>
        <w:widowControl w:val="0"/>
        <w:tabs>
          <w:tab w:val="left" w:pos="3340"/>
          <w:tab w:val="left" w:pos="6240"/>
          <w:tab w:val="left" w:pos="7860"/>
          <w:tab w:val="left" w:pos="8880"/>
        </w:tabs>
        <w:autoSpaceDE w:val="0"/>
        <w:autoSpaceDN w:val="0"/>
        <w:adjustRightInd w:val="0"/>
        <w:jc w:val="both"/>
        <w:rPr>
          <w:rFonts w:ascii="Arial" w:hAnsi="Arial" w:cs="Arial"/>
          <w:szCs w:val="22"/>
          <w:lang w:val="sr-Cyrl-RS" w:eastAsia="sr-Latn-RS"/>
        </w:rPr>
      </w:pPr>
      <w:r w:rsidRPr="00975D02">
        <w:rPr>
          <w:rFonts w:ascii="Arial" w:hAnsi="Arial" w:cs="Arial"/>
          <w:szCs w:val="22"/>
          <w:lang w:val="sr-Latn-RS" w:eastAsia="sr-Latn-RS"/>
        </w:rPr>
        <w:t>„</w:t>
      </w:r>
      <w:r w:rsidRPr="00975D02">
        <w:rPr>
          <w:rFonts w:ascii="Arial" w:hAnsi="Arial" w:cs="Arial"/>
          <w:szCs w:val="22"/>
          <w:u w:val="single"/>
          <w:lang w:val="sr-Latn-RS" w:eastAsia="sr-Latn-RS"/>
        </w:rPr>
        <w:t xml:space="preserve"> </w:t>
      </w:r>
      <w:r w:rsidRPr="00975D02">
        <w:rPr>
          <w:rFonts w:ascii="Arial" w:hAnsi="Arial" w:cs="Arial"/>
          <w:szCs w:val="22"/>
          <w:u w:val="single"/>
          <w:lang w:val="sr-Latn-RS" w:eastAsia="sr-Latn-RS"/>
        </w:rPr>
        <w:tab/>
      </w:r>
      <w:r w:rsidRPr="00975D02">
        <w:rPr>
          <w:rFonts w:ascii="Arial" w:hAnsi="Arial" w:cs="Arial"/>
          <w:szCs w:val="22"/>
          <w:lang w:val="sr-Latn-RS" w:eastAsia="sr-Latn-RS"/>
        </w:rPr>
        <w:t xml:space="preserve">“из </w:t>
      </w:r>
      <w:r w:rsidRPr="00975D02">
        <w:rPr>
          <w:rFonts w:ascii="Arial" w:hAnsi="Arial" w:cs="Arial"/>
          <w:szCs w:val="22"/>
          <w:u w:val="single"/>
          <w:lang w:val="sr-Latn-RS" w:eastAsia="sr-Latn-RS"/>
        </w:rPr>
        <w:t xml:space="preserve"> </w:t>
      </w:r>
      <w:r w:rsidRPr="00975D02">
        <w:rPr>
          <w:rFonts w:ascii="Arial" w:hAnsi="Arial" w:cs="Arial"/>
          <w:szCs w:val="22"/>
          <w:u w:val="single"/>
          <w:lang w:val="sr-Latn-RS" w:eastAsia="sr-Latn-RS"/>
        </w:rPr>
        <w:tab/>
      </w:r>
      <w:r w:rsidRPr="00975D02">
        <w:rPr>
          <w:rFonts w:ascii="Arial" w:hAnsi="Arial" w:cs="Arial"/>
          <w:szCs w:val="22"/>
          <w:lang w:val="sr-Latn-RS" w:eastAsia="sr-Latn-RS"/>
        </w:rPr>
        <w:t>, ул.</w:t>
      </w:r>
      <w:r w:rsidRPr="00975D02">
        <w:rPr>
          <w:rFonts w:ascii="Arial" w:hAnsi="Arial" w:cs="Arial"/>
          <w:szCs w:val="22"/>
          <w:u w:val="single"/>
          <w:lang w:val="sr-Latn-RS" w:eastAsia="sr-Latn-RS"/>
        </w:rPr>
        <w:t xml:space="preserve"> </w:t>
      </w:r>
      <w:r w:rsidRPr="00975D02">
        <w:rPr>
          <w:rFonts w:ascii="Arial" w:hAnsi="Arial" w:cs="Arial"/>
          <w:szCs w:val="22"/>
          <w:u w:val="single"/>
          <w:lang w:val="sr-Latn-RS" w:eastAsia="sr-Latn-RS"/>
        </w:rPr>
        <w:tab/>
      </w:r>
      <w:r w:rsidRPr="00975D02">
        <w:rPr>
          <w:rFonts w:ascii="Arial" w:hAnsi="Arial" w:cs="Arial"/>
          <w:szCs w:val="22"/>
          <w:lang w:val="sr-Latn-RS" w:eastAsia="sr-Latn-RS"/>
        </w:rPr>
        <w:t>бр.</w:t>
      </w:r>
      <w:r w:rsidRPr="00975D02">
        <w:rPr>
          <w:rFonts w:ascii="Arial" w:hAnsi="Arial" w:cs="Arial"/>
          <w:szCs w:val="22"/>
          <w:u w:val="single"/>
          <w:lang w:val="sr-Latn-RS" w:eastAsia="sr-Latn-RS"/>
        </w:rPr>
        <w:t xml:space="preserve"> </w:t>
      </w:r>
      <w:r w:rsidRPr="00975D02">
        <w:rPr>
          <w:rFonts w:ascii="Arial" w:hAnsi="Arial" w:cs="Arial"/>
          <w:szCs w:val="22"/>
          <w:u w:val="single"/>
          <w:lang w:val="sr-Latn-RS" w:eastAsia="sr-Latn-RS"/>
        </w:rPr>
        <w:tab/>
      </w:r>
      <w:r w:rsidRPr="00975D02">
        <w:rPr>
          <w:rFonts w:ascii="Arial" w:hAnsi="Arial" w:cs="Arial"/>
          <w:szCs w:val="22"/>
          <w:lang w:val="sr-Latn-RS" w:eastAsia="sr-Latn-RS"/>
        </w:rPr>
        <w:t xml:space="preserve">. </w:t>
      </w:r>
    </w:p>
    <w:p w:rsidR="00975D02" w:rsidRPr="00975D02" w:rsidRDefault="00975D02" w:rsidP="00975D02">
      <w:pPr>
        <w:widowControl w:val="0"/>
        <w:tabs>
          <w:tab w:val="left" w:pos="3340"/>
          <w:tab w:val="left" w:pos="6240"/>
          <w:tab w:val="left" w:pos="7860"/>
          <w:tab w:val="left" w:pos="8880"/>
        </w:tabs>
        <w:autoSpaceDE w:val="0"/>
        <w:autoSpaceDN w:val="0"/>
        <w:adjustRightInd w:val="0"/>
        <w:jc w:val="both"/>
        <w:rPr>
          <w:rFonts w:ascii="Arial" w:hAnsi="Arial" w:cs="Arial"/>
          <w:szCs w:val="22"/>
          <w:lang w:val="sr-Cyrl-RS" w:eastAsia="sr-Latn-RS"/>
        </w:rPr>
      </w:pPr>
      <w:r w:rsidRPr="00975D02">
        <w:rPr>
          <w:rFonts w:ascii="Arial" w:hAnsi="Arial" w:cs="Arial"/>
          <w:szCs w:val="22"/>
          <w:lang w:val="sr-Cyrl-RS" w:eastAsia="sr-Latn-RS"/>
        </w:rPr>
        <w:t>Добављач ће ће наведеног/е подизвођача/е ангажовати за извршење следећих обавеза  (део предмета набавке који ће се извршити преко подизвођача):</w:t>
      </w:r>
    </w:p>
    <w:p w:rsidR="00975D02" w:rsidRPr="00975D02" w:rsidRDefault="00975D02" w:rsidP="00975D02">
      <w:pPr>
        <w:widowControl w:val="0"/>
        <w:tabs>
          <w:tab w:val="left" w:pos="3340"/>
          <w:tab w:val="left" w:pos="6240"/>
          <w:tab w:val="left" w:pos="7860"/>
          <w:tab w:val="left" w:pos="8880"/>
        </w:tabs>
        <w:autoSpaceDE w:val="0"/>
        <w:autoSpaceDN w:val="0"/>
        <w:adjustRightInd w:val="0"/>
        <w:jc w:val="both"/>
        <w:rPr>
          <w:rFonts w:ascii="Arial" w:hAnsi="Arial" w:cs="Arial"/>
          <w:szCs w:val="22"/>
          <w:lang w:val="sr-Latn-RS" w:eastAsia="sr-Latn-RS"/>
        </w:rPr>
      </w:pPr>
      <w:r w:rsidRPr="00975D02">
        <w:rPr>
          <w:rFonts w:ascii="Arial" w:hAnsi="Arial" w:cs="Arial"/>
          <w:szCs w:val="22"/>
          <w:lang w:val="sr-Latn-RS" w:eastAsia="sr-Latn-RS"/>
        </w:rPr>
        <w:t>____________________________________________________________________________</w:t>
      </w:r>
    </w:p>
    <w:p w:rsidR="00975D02" w:rsidRDefault="00975D02" w:rsidP="00975D02">
      <w:pPr>
        <w:spacing w:before="40" w:line="276" w:lineRule="auto"/>
        <w:jc w:val="both"/>
        <w:rPr>
          <w:rFonts w:ascii="Arial" w:hAnsi="Arial" w:cs="Arial"/>
          <w:szCs w:val="22"/>
          <w:lang w:val="sr-Cyrl-CS"/>
        </w:rPr>
      </w:pPr>
    </w:p>
    <w:p w:rsidR="00975D02" w:rsidRPr="00975D02" w:rsidRDefault="00975D02" w:rsidP="00975D02">
      <w:pPr>
        <w:spacing w:before="40" w:line="276" w:lineRule="auto"/>
        <w:jc w:val="center"/>
        <w:rPr>
          <w:rFonts w:ascii="Arial" w:hAnsi="Arial" w:cs="Arial"/>
          <w:b/>
          <w:szCs w:val="22"/>
          <w:lang w:val="sr-Cyrl-CS"/>
        </w:rPr>
      </w:pPr>
      <w:r w:rsidRPr="00975D02">
        <w:rPr>
          <w:rFonts w:ascii="Arial" w:hAnsi="Arial" w:cs="Arial"/>
          <w:b/>
          <w:szCs w:val="22"/>
          <w:lang w:val="sr-Cyrl-CS"/>
        </w:rPr>
        <w:t>Члан 10.</w:t>
      </w:r>
    </w:p>
    <w:p w:rsidR="00A24FB4" w:rsidRPr="00E308DF" w:rsidRDefault="00A24FB4" w:rsidP="00D33516">
      <w:pPr>
        <w:spacing w:before="40" w:line="276" w:lineRule="auto"/>
        <w:rPr>
          <w:rFonts w:ascii="Arial" w:hAnsi="Arial" w:cs="Arial"/>
          <w:szCs w:val="22"/>
          <w:lang w:val="sr-Cyrl-RS"/>
        </w:rPr>
      </w:pPr>
      <w:r w:rsidRPr="00E308DF">
        <w:rPr>
          <w:rFonts w:ascii="Arial" w:hAnsi="Arial" w:cs="Arial"/>
          <w:szCs w:val="22"/>
          <w:lang w:val="sr-Cyrl-RS"/>
        </w:rPr>
        <w:t>Наручилац задржава право да једнострано раскине овај Уговор:</w:t>
      </w:r>
    </w:p>
    <w:p w:rsidR="00A24FB4" w:rsidRPr="00E308DF" w:rsidRDefault="00A24FB4" w:rsidP="00A24FB4">
      <w:pPr>
        <w:numPr>
          <w:ilvl w:val="0"/>
          <w:numId w:val="44"/>
        </w:numPr>
        <w:jc w:val="both"/>
        <w:rPr>
          <w:rFonts w:ascii="Arial" w:hAnsi="Arial" w:cs="Arial"/>
          <w:bCs/>
          <w:szCs w:val="22"/>
          <w:lang w:val="sr-Cyrl-RS"/>
        </w:rPr>
      </w:pPr>
      <w:r w:rsidRPr="00E308DF">
        <w:rPr>
          <w:rFonts w:ascii="Arial" w:hAnsi="Arial" w:cs="Arial"/>
          <w:bCs/>
          <w:szCs w:val="22"/>
          <w:lang w:val="sr-Cyrl-RS"/>
        </w:rPr>
        <w:t xml:space="preserve">уколико </w:t>
      </w:r>
      <w:r w:rsidRPr="00E308DF">
        <w:rPr>
          <w:rFonts w:ascii="Arial" w:hAnsi="Arial" w:cs="Arial"/>
          <w:szCs w:val="22"/>
          <w:lang w:val="sr-Cyrl-RS"/>
        </w:rPr>
        <w:t>добављач</w:t>
      </w:r>
      <w:r w:rsidRPr="00E308DF">
        <w:rPr>
          <w:rFonts w:ascii="Arial" w:hAnsi="Arial" w:cs="Arial"/>
          <w:bCs/>
          <w:szCs w:val="22"/>
          <w:lang w:val="sr-Cyrl-RS"/>
        </w:rPr>
        <w:t xml:space="preserve"> </w:t>
      </w:r>
      <w:r w:rsidR="006665D3">
        <w:rPr>
          <w:rFonts w:ascii="Arial" w:hAnsi="Arial" w:cs="Arial"/>
          <w:bCs/>
          <w:szCs w:val="22"/>
          <w:lang w:val="sr-Cyrl-RS"/>
        </w:rPr>
        <w:t>кухињског инвентара</w:t>
      </w:r>
      <w:r w:rsidRPr="00E308DF">
        <w:rPr>
          <w:rFonts w:ascii="Arial" w:hAnsi="Arial" w:cs="Arial"/>
          <w:bCs/>
          <w:szCs w:val="22"/>
          <w:lang w:val="sr-Cyrl-RS"/>
        </w:rPr>
        <w:t xml:space="preserve"> касни са испоруком опреме дуже од </w:t>
      </w:r>
      <w:r w:rsidR="002D73C3">
        <w:rPr>
          <w:rFonts w:ascii="Arial" w:hAnsi="Arial" w:cs="Arial"/>
          <w:bCs/>
          <w:szCs w:val="22"/>
          <w:lang w:val="sr-Cyrl-CS"/>
        </w:rPr>
        <w:t>2</w:t>
      </w:r>
      <w:r w:rsidRPr="00E308DF">
        <w:rPr>
          <w:rFonts w:ascii="Arial" w:hAnsi="Arial" w:cs="Arial"/>
          <w:bCs/>
          <w:szCs w:val="22"/>
          <w:lang w:val="sr-Cyrl-CS"/>
        </w:rPr>
        <w:t xml:space="preserve"> (</w:t>
      </w:r>
      <w:r w:rsidR="002D73C3">
        <w:rPr>
          <w:rFonts w:ascii="Arial" w:hAnsi="Arial" w:cs="Arial"/>
          <w:bCs/>
          <w:szCs w:val="22"/>
          <w:lang w:val="sr-Cyrl-CS"/>
        </w:rPr>
        <w:t>два</w:t>
      </w:r>
      <w:r w:rsidRPr="00E308DF">
        <w:rPr>
          <w:rFonts w:ascii="Arial" w:hAnsi="Arial" w:cs="Arial"/>
          <w:bCs/>
          <w:szCs w:val="22"/>
          <w:lang w:val="sr-Cyrl-CS"/>
        </w:rPr>
        <w:t>) к</w:t>
      </w:r>
      <w:r w:rsidRPr="00E308DF">
        <w:rPr>
          <w:rFonts w:ascii="Arial" w:hAnsi="Arial" w:cs="Arial"/>
          <w:bCs/>
          <w:szCs w:val="22"/>
          <w:lang w:val="sr-Cyrl-RS"/>
        </w:rPr>
        <w:t>алендарских дана.</w:t>
      </w:r>
    </w:p>
    <w:p w:rsidR="00A24FB4" w:rsidRPr="00E308DF" w:rsidRDefault="00A24FB4" w:rsidP="00A24FB4">
      <w:pPr>
        <w:numPr>
          <w:ilvl w:val="0"/>
          <w:numId w:val="44"/>
        </w:numPr>
        <w:jc w:val="both"/>
        <w:rPr>
          <w:rFonts w:ascii="Arial" w:hAnsi="Arial" w:cs="Arial"/>
          <w:bCs/>
          <w:szCs w:val="22"/>
          <w:lang w:val="sr-Cyrl-RS"/>
        </w:rPr>
      </w:pPr>
      <w:r w:rsidRPr="00E308DF">
        <w:rPr>
          <w:rFonts w:ascii="Arial" w:hAnsi="Arial" w:cs="Arial"/>
          <w:bCs/>
          <w:szCs w:val="22"/>
          <w:lang w:val="sr-Cyrl-RS"/>
        </w:rPr>
        <w:t xml:space="preserve">уколико испоручена </w:t>
      </w:r>
      <w:r w:rsidRPr="00E308DF">
        <w:rPr>
          <w:rFonts w:ascii="Arial" w:hAnsi="Arial" w:cs="Arial"/>
          <w:bCs/>
          <w:szCs w:val="22"/>
          <w:lang w:val="sr-Cyrl-CS"/>
        </w:rPr>
        <w:t xml:space="preserve">добра </w:t>
      </w:r>
      <w:r w:rsidR="006665D3">
        <w:rPr>
          <w:rFonts w:ascii="Arial" w:hAnsi="Arial" w:cs="Arial"/>
          <w:bCs/>
          <w:szCs w:val="22"/>
          <w:lang w:val="sr-Cyrl-CS"/>
        </w:rPr>
        <w:t>– кухињски инвентар</w:t>
      </w:r>
      <w:r w:rsidRPr="00E308DF">
        <w:rPr>
          <w:rFonts w:ascii="Arial" w:hAnsi="Arial" w:cs="Arial"/>
          <w:bCs/>
          <w:szCs w:val="22"/>
          <w:lang w:val="sr-Cyrl-RS"/>
        </w:rPr>
        <w:t xml:space="preserve"> не одговара техничким карактеристикама, прописима или стандардима за ту врсту опреме и квалитету наведеном у понуди </w:t>
      </w:r>
      <w:r w:rsidRPr="00E308DF">
        <w:rPr>
          <w:rFonts w:ascii="Arial" w:hAnsi="Arial" w:cs="Arial"/>
          <w:bCs/>
          <w:szCs w:val="22"/>
          <w:lang w:val="sr-Cyrl-CS"/>
        </w:rPr>
        <w:t>Д</w:t>
      </w:r>
      <w:r w:rsidRPr="00E308DF">
        <w:rPr>
          <w:rFonts w:ascii="Arial" w:hAnsi="Arial" w:cs="Arial"/>
          <w:szCs w:val="22"/>
          <w:lang w:val="sr-Cyrl-RS"/>
        </w:rPr>
        <w:t>обављача</w:t>
      </w:r>
      <w:r w:rsidRPr="00E308DF">
        <w:rPr>
          <w:rFonts w:ascii="Arial" w:hAnsi="Arial" w:cs="Arial"/>
          <w:bCs/>
          <w:szCs w:val="22"/>
          <w:lang w:val="sr-Cyrl-RS"/>
        </w:rPr>
        <w:t xml:space="preserve">, а </w:t>
      </w:r>
      <w:r w:rsidRPr="00E308DF">
        <w:rPr>
          <w:rFonts w:ascii="Arial" w:hAnsi="Arial" w:cs="Arial"/>
          <w:bCs/>
          <w:szCs w:val="22"/>
          <w:lang w:val="sr-Cyrl-CS"/>
        </w:rPr>
        <w:t>Д</w:t>
      </w:r>
      <w:r w:rsidRPr="00E308DF">
        <w:rPr>
          <w:rFonts w:ascii="Arial" w:hAnsi="Arial" w:cs="Arial"/>
          <w:szCs w:val="22"/>
          <w:lang w:val="sr-Cyrl-RS"/>
        </w:rPr>
        <w:t>обављач</w:t>
      </w:r>
      <w:r w:rsidRPr="00E308DF">
        <w:rPr>
          <w:rFonts w:ascii="Arial" w:hAnsi="Arial" w:cs="Arial"/>
          <w:bCs/>
          <w:szCs w:val="22"/>
          <w:lang w:val="sr-Cyrl-RS"/>
        </w:rPr>
        <w:t xml:space="preserve"> није поступио по примедбама  Наручиоца.</w:t>
      </w:r>
    </w:p>
    <w:p w:rsidR="00D33516" w:rsidRPr="00E308DF" w:rsidRDefault="00A24FB4" w:rsidP="00D33516">
      <w:pPr>
        <w:numPr>
          <w:ilvl w:val="0"/>
          <w:numId w:val="44"/>
        </w:numPr>
        <w:jc w:val="both"/>
        <w:rPr>
          <w:rFonts w:ascii="Arial" w:hAnsi="Arial" w:cs="Arial"/>
          <w:bCs/>
          <w:szCs w:val="22"/>
          <w:lang w:val="sr-Cyrl-RS"/>
        </w:rPr>
      </w:pPr>
      <w:r w:rsidRPr="00E308DF">
        <w:rPr>
          <w:rFonts w:ascii="Arial" w:hAnsi="Arial" w:cs="Arial"/>
          <w:bCs/>
          <w:szCs w:val="22"/>
          <w:lang w:val="sr-Cyrl-RS"/>
        </w:rPr>
        <w:t>у случају недостатка средстава за његову реализацију.</w:t>
      </w:r>
    </w:p>
    <w:p w:rsidR="00A24FB4" w:rsidRPr="00E308DF" w:rsidRDefault="00A24FB4" w:rsidP="00D33516">
      <w:pPr>
        <w:jc w:val="both"/>
        <w:rPr>
          <w:rFonts w:ascii="Arial" w:hAnsi="Arial" w:cs="Arial"/>
          <w:bCs/>
          <w:szCs w:val="22"/>
          <w:lang w:val="sr-Cyrl-RS"/>
        </w:rPr>
      </w:pPr>
      <w:r w:rsidRPr="00E308DF">
        <w:rPr>
          <w:rFonts w:ascii="Arial" w:hAnsi="Arial" w:cs="Arial"/>
          <w:szCs w:val="22"/>
          <w:lang w:val="sr-Cyrl-RS"/>
        </w:rPr>
        <w:t>Уговор се раскида</w:t>
      </w:r>
      <w:r w:rsidR="005506A0">
        <w:rPr>
          <w:rFonts w:ascii="Arial" w:hAnsi="Arial" w:cs="Arial"/>
          <w:szCs w:val="22"/>
          <w:lang w:val="sr-Cyrl-RS"/>
        </w:rPr>
        <w:t xml:space="preserve"> пиа</w:t>
      </w:r>
      <w:r w:rsidRPr="00E308DF">
        <w:rPr>
          <w:rFonts w:ascii="Arial" w:hAnsi="Arial" w:cs="Arial"/>
          <w:szCs w:val="22"/>
          <w:lang w:val="sr-Cyrl-RS"/>
        </w:rPr>
        <w:t>ном изјавом која садржи основ за раскид уговора и доставља се другој уговорној страни.</w:t>
      </w:r>
    </w:p>
    <w:p w:rsidR="00177C3D" w:rsidRDefault="00177C3D" w:rsidP="00A24FB4">
      <w:pPr>
        <w:spacing w:before="40" w:line="276" w:lineRule="auto"/>
        <w:jc w:val="center"/>
        <w:rPr>
          <w:rFonts w:ascii="Arial" w:hAnsi="Arial" w:cs="Arial"/>
          <w:b/>
          <w:szCs w:val="22"/>
          <w:lang w:val="sr-Cyrl-RS"/>
        </w:rPr>
      </w:pPr>
    </w:p>
    <w:p w:rsidR="00A24FB4" w:rsidRPr="00E308DF" w:rsidRDefault="00A24FB4" w:rsidP="00A24FB4">
      <w:pPr>
        <w:spacing w:before="40" w:line="276" w:lineRule="auto"/>
        <w:jc w:val="center"/>
        <w:rPr>
          <w:rFonts w:ascii="Arial" w:hAnsi="Arial" w:cs="Arial"/>
          <w:b/>
          <w:szCs w:val="22"/>
          <w:lang w:val="sr-Cyrl-RS"/>
        </w:rPr>
      </w:pPr>
      <w:r w:rsidRPr="00E308DF">
        <w:rPr>
          <w:rFonts w:ascii="Arial" w:hAnsi="Arial" w:cs="Arial"/>
          <w:b/>
          <w:szCs w:val="22"/>
          <w:lang w:val="sr-Cyrl-RS"/>
        </w:rPr>
        <w:t xml:space="preserve">Члан </w:t>
      </w:r>
      <w:r w:rsidRPr="00E308DF">
        <w:rPr>
          <w:rFonts w:ascii="Arial" w:hAnsi="Arial" w:cs="Arial"/>
          <w:b/>
          <w:szCs w:val="22"/>
          <w:lang w:val="sr-Cyrl-CS"/>
        </w:rPr>
        <w:t>1</w:t>
      </w:r>
      <w:r w:rsidR="00975D02">
        <w:rPr>
          <w:rFonts w:ascii="Arial" w:hAnsi="Arial" w:cs="Arial"/>
          <w:b/>
          <w:szCs w:val="22"/>
          <w:lang w:val="sr-Cyrl-CS"/>
        </w:rPr>
        <w:t>1</w:t>
      </w:r>
      <w:r w:rsidRPr="00E308DF">
        <w:rPr>
          <w:rFonts w:ascii="Arial" w:hAnsi="Arial" w:cs="Arial"/>
          <w:b/>
          <w:szCs w:val="22"/>
          <w:lang w:val="sr-Cyrl-RS"/>
        </w:rPr>
        <w:t>.</w:t>
      </w:r>
    </w:p>
    <w:p w:rsidR="00A24FB4" w:rsidRPr="00E308DF" w:rsidRDefault="00A24FB4" w:rsidP="00D33516">
      <w:pPr>
        <w:spacing w:line="276" w:lineRule="auto"/>
        <w:jc w:val="both"/>
        <w:rPr>
          <w:rFonts w:ascii="Arial" w:hAnsi="Arial" w:cs="Arial"/>
          <w:szCs w:val="22"/>
          <w:lang w:val="sr-Cyrl-RS"/>
        </w:rPr>
      </w:pPr>
      <w:r w:rsidRPr="00E308DF">
        <w:rPr>
          <w:rFonts w:ascii="Arial" w:hAnsi="Arial" w:cs="Arial"/>
          <w:szCs w:val="22"/>
          <w:lang w:val="sr-Cyrl-RS"/>
        </w:rPr>
        <w:t>За све што овим Уговором није посебно утврђено примењују се одредбе Закона о облигационим односима</w:t>
      </w:r>
      <w:r w:rsidRPr="00E308DF">
        <w:rPr>
          <w:rFonts w:ascii="Arial" w:hAnsi="Arial" w:cs="Arial"/>
          <w:szCs w:val="22"/>
          <w:lang w:val="sr-Cyrl-CS"/>
        </w:rPr>
        <w:t xml:space="preserve">. </w:t>
      </w:r>
      <w:r w:rsidRPr="00E308DF">
        <w:rPr>
          <w:rFonts w:ascii="Arial" w:hAnsi="Arial" w:cs="Arial"/>
          <w:szCs w:val="22"/>
          <w:lang w:val="sr-Cyrl-RS"/>
        </w:rPr>
        <w:t xml:space="preserve"> </w:t>
      </w:r>
    </w:p>
    <w:p w:rsidR="00A24FB4" w:rsidRPr="00E308DF" w:rsidRDefault="00A24FB4" w:rsidP="00A24FB4">
      <w:pPr>
        <w:spacing w:line="276" w:lineRule="auto"/>
        <w:jc w:val="center"/>
        <w:rPr>
          <w:rFonts w:ascii="Arial" w:hAnsi="Arial" w:cs="Arial"/>
          <w:b/>
          <w:szCs w:val="22"/>
          <w:lang w:val="sr-Cyrl-RS"/>
        </w:rPr>
      </w:pPr>
      <w:r w:rsidRPr="00E308DF">
        <w:rPr>
          <w:rFonts w:ascii="Arial" w:hAnsi="Arial" w:cs="Arial"/>
          <w:b/>
          <w:szCs w:val="22"/>
          <w:lang w:val="sr-Cyrl-RS"/>
        </w:rPr>
        <w:t xml:space="preserve">Члан </w:t>
      </w:r>
      <w:r w:rsidRPr="00E308DF">
        <w:rPr>
          <w:rFonts w:ascii="Arial" w:hAnsi="Arial" w:cs="Arial"/>
          <w:b/>
          <w:szCs w:val="22"/>
          <w:lang w:val="sr-Cyrl-CS"/>
        </w:rPr>
        <w:t>1</w:t>
      </w:r>
      <w:r w:rsidR="00975D02">
        <w:rPr>
          <w:rFonts w:ascii="Arial" w:hAnsi="Arial" w:cs="Arial"/>
          <w:b/>
          <w:szCs w:val="22"/>
          <w:lang w:val="sr-Cyrl-CS"/>
        </w:rPr>
        <w:t>2</w:t>
      </w:r>
      <w:r w:rsidRPr="00E308DF">
        <w:rPr>
          <w:rFonts w:ascii="Arial" w:hAnsi="Arial" w:cs="Arial"/>
          <w:b/>
          <w:szCs w:val="22"/>
          <w:lang w:val="sr-Cyrl-RS"/>
        </w:rPr>
        <w:t>.</w:t>
      </w:r>
    </w:p>
    <w:p w:rsidR="00D33516" w:rsidRPr="00E308DF" w:rsidRDefault="00A24FB4" w:rsidP="00D33516">
      <w:pPr>
        <w:jc w:val="both"/>
        <w:rPr>
          <w:rFonts w:ascii="Arial" w:hAnsi="Arial" w:cs="Arial"/>
          <w:szCs w:val="22"/>
          <w:lang w:val="sr-Cyrl-CS"/>
        </w:rPr>
      </w:pPr>
      <w:r w:rsidRPr="00E308DF">
        <w:rPr>
          <w:rFonts w:ascii="Arial" w:hAnsi="Arial" w:cs="Arial"/>
          <w:szCs w:val="22"/>
          <w:lang w:val="sr-Cyrl-RS"/>
        </w:rPr>
        <w:t>Све евентуалне спорове уговорне стране ће решавати споразумно</w:t>
      </w:r>
      <w:r w:rsidR="00D33516" w:rsidRPr="00E308DF">
        <w:rPr>
          <w:rFonts w:ascii="Arial" w:hAnsi="Arial" w:cs="Arial"/>
          <w:szCs w:val="22"/>
          <w:lang w:val="sr-Cyrl-CS"/>
        </w:rPr>
        <w:t>.</w:t>
      </w:r>
    </w:p>
    <w:p w:rsidR="00A24FB4" w:rsidRPr="00E308DF" w:rsidRDefault="00A24FB4" w:rsidP="00D33516">
      <w:pPr>
        <w:jc w:val="both"/>
        <w:rPr>
          <w:rFonts w:ascii="Arial" w:hAnsi="Arial" w:cs="Arial"/>
          <w:szCs w:val="22"/>
          <w:lang w:val="sr-Cyrl-CS"/>
        </w:rPr>
      </w:pPr>
      <w:r w:rsidRPr="00E308DF">
        <w:rPr>
          <w:rFonts w:ascii="Arial" w:hAnsi="Arial" w:cs="Arial"/>
          <w:szCs w:val="22"/>
          <w:lang w:val="sr-Cyrl-RS"/>
        </w:rPr>
        <w:t xml:space="preserve"> </w:t>
      </w:r>
      <w:r w:rsidR="00D33516" w:rsidRPr="00E308DF">
        <w:rPr>
          <w:rFonts w:ascii="Arial" w:hAnsi="Arial" w:cs="Arial"/>
          <w:szCs w:val="22"/>
          <w:lang w:val="sr-Cyrl-CS"/>
        </w:rPr>
        <w:t>Уговорене стране су сагласне да све евентуалне спорове а у случају да споразум није могућ уговара се надлежност стварно надлежног суда у Крагујевцу.</w:t>
      </w:r>
    </w:p>
    <w:p w:rsidR="00D33516" w:rsidRPr="00E308DF" w:rsidRDefault="00D33516" w:rsidP="00D33516">
      <w:pPr>
        <w:spacing w:line="276" w:lineRule="auto"/>
        <w:jc w:val="both"/>
        <w:rPr>
          <w:rFonts w:ascii="Arial" w:hAnsi="Arial" w:cs="Arial"/>
          <w:szCs w:val="22"/>
          <w:lang w:val="sr-Cyrl-CS"/>
        </w:rPr>
      </w:pPr>
    </w:p>
    <w:p w:rsidR="00A24FB4" w:rsidRPr="00E308DF" w:rsidRDefault="00A24FB4" w:rsidP="00A24FB4">
      <w:pPr>
        <w:spacing w:line="276" w:lineRule="auto"/>
        <w:jc w:val="center"/>
        <w:rPr>
          <w:rFonts w:ascii="Arial" w:hAnsi="Arial" w:cs="Arial"/>
          <w:b/>
          <w:szCs w:val="22"/>
          <w:lang w:val="sr-Cyrl-RS"/>
        </w:rPr>
      </w:pPr>
      <w:r w:rsidRPr="00E308DF">
        <w:rPr>
          <w:rFonts w:ascii="Arial" w:hAnsi="Arial" w:cs="Arial"/>
          <w:b/>
          <w:szCs w:val="22"/>
          <w:lang w:val="sr-Cyrl-RS"/>
        </w:rPr>
        <w:t xml:space="preserve">Члан </w:t>
      </w:r>
      <w:r w:rsidRPr="00E308DF">
        <w:rPr>
          <w:rFonts w:ascii="Arial" w:hAnsi="Arial" w:cs="Arial"/>
          <w:b/>
          <w:szCs w:val="22"/>
          <w:lang w:val="sr-Cyrl-CS"/>
        </w:rPr>
        <w:t>1</w:t>
      </w:r>
      <w:r w:rsidR="00975D02">
        <w:rPr>
          <w:rFonts w:ascii="Arial" w:hAnsi="Arial" w:cs="Arial"/>
          <w:b/>
          <w:szCs w:val="22"/>
          <w:lang w:val="sr-Cyrl-CS"/>
        </w:rPr>
        <w:t>3</w:t>
      </w:r>
      <w:r w:rsidRPr="00E308DF">
        <w:rPr>
          <w:rFonts w:ascii="Arial" w:hAnsi="Arial" w:cs="Arial"/>
          <w:b/>
          <w:szCs w:val="22"/>
          <w:lang w:val="sr-Cyrl-RS"/>
        </w:rPr>
        <w:t>.</w:t>
      </w:r>
    </w:p>
    <w:p w:rsidR="00A24FB4" w:rsidRPr="00E308DF" w:rsidRDefault="00A24FB4" w:rsidP="00D33516">
      <w:pPr>
        <w:spacing w:line="276" w:lineRule="auto"/>
        <w:jc w:val="both"/>
        <w:rPr>
          <w:rFonts w:ascii="Arial" w:hAnsi="Arial" w:cs="Arial"/>
          <w:szCs w:val="22"/>
          <w:lang w:val="sr-Cyrl-RS"/>
        </w:rPr>
      </w:pPr>
      <w:r w:rsidRPr="00E308DF">
        <w:rPr>
          <w:rFonts w:ascii="Arial" w:hAnsi="Arial" w:cs="Arial"/>
          <w:szCs w:val="22"/>
          <w:lang w:val="sr-Cyrl-RS"/>
        </w:rPr>
        <w:t>Овај Уговор ступа на снагу даном потписивања</w:t>
      </w:r>
      <w:r w:rsidRPr="00E308DF">
        <w:rPr>
          <w:rFonts w:ascii="Arial" w:hAnsi="Arial" w:cs="Arial"/>
          <w:szCs w:val="22"/>
          <w:lang w:val="sr-Latn-RS"/>
        </w:rPr>
        <w:t xml:space="preserve"> </w:t>
      </w:r>
      <w:r w:rsidRPr="00E308DF">
        <w:rPr>
          <w:rFonts w:ascii="Arial" w:hAnsi="Arial" w:cs="Arial"/>
          <w:szCs w:val="22"/>
          <w:lang w:val="sr-Cyrl-RS"/>
        </w:rPr>
        <w:t xml:space="preserve">и овере </w:t>
      </w:r>
      <w:r w:rsidRPr="00E308DF">
        <w:rPr>
          <w:rFonts w:ascii="Arial" w:hAnsi="Arial" w:cs="Arial"/>
          <w:szCs w:val="22"/>
          <w:lang w:val="sr-Cyrl-CS"/>
        </w:rPr>
        <w:t xml:space="preserve">од стране обе уговрне стране. </w:t>
      </w:r>
    </w:p>
    <w:p w:rsidR="00A24FB4" w:rsidRPr="00E308DF" w:rsidRDefault="00A24FB4" w:rsidP="00A24FB4">
      <w:pPr>
        <w:spacing w:line="276" w:lineRule="auto"/>
        <w:jc w:val="center"/>
        <w:rPr>
          <w:rFonts w:ascii="Arial" w:hAnsi="Arial" w:cs="Arial"/>
          <w:b/>
          <w:szCs w:val="22"/>
          <w:lang w:val="sr-Cyrl-RS"/>
        </w:rPr>
      </w:pPr>
      <w:r w:rsidRPr="00E308DF">
        <w:rPr>
          <w:rFonts w:ascii="Arial" w:hAnsi="Arial" w:cs="Arial"/>
          <w:b/>
          <w:szCs w:val="22"/>
          <w:lang w:val="sr-Cyrl-RS"/>
        </w:rPr>
        <w:t xml:space="preserve">Члан </w:t>
      </w:r>
      <w:r w:rsidRPr="00E308DF">
        <w:rPr>
          <w:rFonts w:ascii="Arial" w:hAnsi="Arial" w:cs="Arial"/>
          <w:b/>
          <w:szCs w:val="22"/>
          <w:lang w:val="sr-Cyrl-CS"/>
        </w:rPr>
        <w:t>1</w:t>
      </w:r>
      <w:r w:rsidR="00975D02">
        <w:rPr>
          <w:rFonts w:ascii="Arial" w:hAnsi="Arial" w:cs="Arial"/>
          <w:b/>
          <w:szCs w:val="22"/>
          <w:lang w:val="sr-Cyrl-CS"/>
        </w:rPr>
        <w:t>4</w:t>
      </w:r>
      <w:r w:rsidRPr="00E308DF">
        <w:rPr>
          <w:rFonts w:ascii="Arial" w:hAnsi="Arial" w:cs="Arial"/>
          <w:b/>
          <w:szCs w:val="22"/>
          <w:lang w:val="sr-Cyrl-RS"/>
        </w:rPr>
        <w:t>.</w:t>
      </w:r>
    </w:p>
    <w:p w:rsidR="00A24FB4" w:rsidRPr="00E308DF" w:rsidRDefault="00A24FB4" w:rsidP="00D33516">
      <w:pPr>
        <w:spacing w:line="276" w:lineRule="auto"/>
        <w:jc w:val="both"/>
        <w:rPr>
          <w:rFonts w:ascii="Arial" w:hAnsi="Arial" w:cs="Arial"/>
          <w:bCs/>
          <w:szCs w:val="22"/>
          <w:lang w:val="sr-Cyrl-CS"/>
        </w:rPr>
      </w:pPr>
      <w:r w:rsidRPr="00E308DF">
        <w:rPr>
          <w:rFonts w:ascii="Arial" w:hAnsi="Arial" w:cs="Arial"/>
          <w:szCs w:val="22"/>
          <w:lang w:val="sr-Cyrl-RS"/>
        </w:rPr>
        <w:t xml:space="preserve">Уговор је сачињен у 4 (четири) истоветна примерка, од </w:t>
      </w:r>
      <w:r w:rsidRPr="00E308DF">
        <w:rPr>
          <w:rFonts w:ascii="Arial" w:hAnsi="Arial" w:cs="Arial"/>
          <w:szCs w:val="22"/>
          <w:lang w:val="sr-Cyrl-CS"/>
        </w:rPr>
        <w:t xml:space="preserve">којих свака уговорна страна задржава </w:t>
      </w:r>
      <w:r w:rsidRPr="00E308DF">
        <w:rPr>
          <w:rFonts w:ascii="Arial" w:hAnsi="Arial" w:cs="Arial"/>
          <w:szCs w:val="22"/>
          <w:lang w:val="sr-Cyrl-RS"/>
        </w:rPr>
        <w:t>по 2 (два) примерка.</w:t>
      </w:r>
    </w:p>
    <w:p w:rsidR="00796798" w:rsidRPr="00E308DF" w:rsidRDefault="00796798" w:rsidP="00796798">
      <w:pPr>
        <w:rPr>
          <w:rFonts w:ascii="Arial" w:hAnsi="Arial" w:cs="Arial"/>
          <w:szCs w:val="22"/>
          <w:lang w:val="sr-Cyrl-CS"/>
        </w:rPr>
      </w:pPr>
    </w:p>
    <w:p w:rsidR="00796798" w:rsidRPr="00E308DF" w:rsidRDefault="00D33516" w:rsidP="00796798">
      <w:pPr>
        <w:rPr>
          <w:rFonts w:ascii="Arial" w:hAnsi="Arial" w:cs="Arial"/>
          <w:szCs w:val="22"/>
          <w:lang w:val="sr-Cyrl-CS"/>
        </w:rPr>
      </w:pPr>
      <w:r w:rsidRPr="00E308DF">
        <w:rPr>
          <w:rFonts w:ascii="Arial" w:hAnsi="Arial" w:cs="Arial"/>
          <w:b/>
          <w:szCs w:val="22"/>
          <w:lang w:val="sr-Cyrl-CS"/>
        </w:rPr>
        <w:t>Наручилац</w:t>
      </w:r>
      <w:r w:rsidR="00796798" w:rsidRPr="00E308DF">
        <w:rPr>
          <w:rFonts w:ascii="Arial" w:hAnsi="Arial" w:cs="Arial"/>
          <w:b/>
          <w:szCs w:val="22"/>
          <w:lang w:val="sl-SI"/>
        </w:rPr>
        <w:t xml:space="preserve">                                                </w:t>
      </w:r>
      <w:r w:rsidR="00796798" w:rsidRPr="00E308DF">
        <w:rPr>
          <w:rFonts w:ascii="Arial" w:hAnsi="Arial" w:cs="Arial"/>
          <w:b/>
          <w:szCs w:val="22"/>
          <w:lang w:val="sr-Cyrl-CS"/>
        </w:rPr>
        <w:t xml:space="preserve">           </w:t>
      </w:r>
      <w:r w:rsidR="00796798" w:rsidRPr="00E308DF">
        <w:rPr>
          <w:rFonts w:ascii="Arial" w:hAnsi="Arial" w:cs="Arial"/>
          <w:b/>
          <w:szCs w:val="22"/>
          <w:lang w:val="sl-SI"/>
        </w:rPr>
        <w:t xml:space="preserve">               </w:t>
      </w:r>
      <w:r w:rsidRPr="00E308DF">
        <w:rPr>
          <w:rFonts w:ascii="Arial" w:hAnsi="Arial" w:cs="Arial"/>
          <w:b/>
          <w:szCs w:val="22"/>
          <w:lang w:val="sr-Cyrl-CS"/>
        </w:rPr>
        <w:t>Добављач</w:t>
      </w:r>
    </w:p>
    <w:p w:rsidR="00796798" w:rsidRPr="00E308DF" w:rsidRDefault="00796798" w:rsidP="00796798">
      <w:pPr>
        <w:rPr>
          <w:rFonts w:ascii="Arial" w:hAnsi="Arial" w:cs="Arial"/>
          <w:szCs w:val="22"/>
          <w:lang w:val="sr-Cyrl-CS"/>
        </w:rPr>
      </w:pPr>
      <w:r w:rsidRPr="00E308DF">
        <w:rPr>
          <w:rFonts w:ascii="Arial" w:hAnsi="Arial" w:cs="Arial"/>
          <w:szCs w:val="22"/>
          <w:lang w:val="sl-SI"/>
        </w:rPr>
        <w:t>______________________                                                __________</w:t>
      </w:r>
      <w:r w:rsidRPr="00E308DF">
        <w:rPr>
          <w:rFonts w:ascii="Arial" w:hAnsi="Arial" w:cs="Arial"/>
          <w:szCs w:val="22"/>
          <w:lang w:val="sr-Cyrl-CS"/>
        </w:rPr>
        <w:t>________</w:t>
      </w:r>
    </w:p>
    <w:p w:rsidR="00796798" w:rsidRPr="00E308DF" w:rsidRDefault="00796798" w:rsidP="00796798">
      <w:pPr>
        <w:jc w:val="both"/>
        <w:rPr>
          <w:rFonts w:ascii="Arial" w:hAnsi="Arial" w:cs="Arial"/>
          <w:szCs w:val="22"/>
          <w:lang w:val="ru-RU"/>
        </w:rPr>
      </w:pPr>
    </w:p>
    <w:p w:rsidR="00796798" w:rsidRPr="00E308DF" w:rsidRDefault="00796798" w:rsidP="00796798">
      <w:pPr>
        <w:jc w:val="both"/>
        <w:rPr>
          <w:rFonts w:ascii="Arial" w:hAnsi="Arial" w:cs="Arial"/>
          <w:szCs w:val="22"/>
          <w:lang w:val="ru-RU"/>
        </w:rPr>
      </w:pPr>
    </w:p>
    <w:p w:rsidR="00625194" w:rsidRPr="00E308DF" w:rsidRDefault="00796798" w:rsidP="00E308DF">
      <w:pPr>
        <w:jc w:val="both"/>
        <w:rPr>
          <w:rFonts w:ascii="Arial" w:hAnsi="Arial" w:cs="Arial"/>
          <w:i/>
          <w:szCs w:val="22"/>
          <w:lang w:val="sr-Cyrl-CS"/>
        </w:rPr>
      </w:pPr>
      <w:r w:rsidRPr="00E308DF">
        <w:rPr>
          <w:rFonts w:ascii="Arial" w:hAnsi="Arial" w:cs="Arial"/>
          <w:b/>
          <w:i/>
          <w:szCs w:val="22"/>
          <w:lang w:val="sr-Cyrl-CS"/>
        </w:rPr>
        <w:t>Напомена:</w:t>
      </w:r>
      <w:r w:rsidRPr="00E308DF">
        <w:rPr>
          <w:rFonts w:ascii="Arial" w:hAnsi="Arial" w:cs="Arial"/>
          <w:i/>
          <w:szCs w:val="22"/>
          <w:lang w:val="sr-Cyrl-CS"/>
        </w:rPr>
        <w:t xml:space="preserve"> Модел уговора мора бити потписан од стране одговорног лица Понуђача, као и сваког члана групе понуђача, и оверен печатом Понуђа</w:t>
      </w:r>
      <w:bookmarkStart w:id="6" w:name="_Toc239670699"/>
      <w:r w:rsidR="00E308DF" w:rsidRPr="00E308DF">
        <w:rPr>
          <w:rFonts w:ascii="Arial" w:hAnsi="Arial" w:cs="Arial"/>
          <w:i/>
          <w:szCs w:val="22"/>
          <w:lang w:val="sr-Cyrl-CS"/>
        </w:rPr>
        <w:t>ча и сваког члана групе понуђа</w:t>
      </w:r>
    </w:p>
    <w:p w:rsidR="00E308DF" w:rsidRDefault="00E308DF" w:rsidP="00FB5B7D">
      <w:pPr>
        <w:keepNext/>
        <w:keepLines/>
        <w:widowControl w:val="0"/>
        <w:jc w:val="both"/>
        <w:rPr>
          <w:rFonts w:ascii="Arial" w:hAnsi="Arial" w:cs="Arial"/>
          <w:bCs/>
          <w:iCs/>
          <w:lang w:val="ru-RU"/>
        </w:rPr>
      </w:pPr>
    </w:p>
    <w:p w:rsidR="000E18B2" w:rsidRPr="007C47FB" w:rsidRDefault="000E18B2" w:rsidP="00FB5B7D">
      <w:pPr>
        <w:keepNext/>
        <w:keepLines/>
        <w:widowControl w:val="0"/>
        <w:jc w:val="both"/>
        <w:rPr>
          <w:rFonts w:ascii="Arial" w:hAnsi="Arial" w:cs="Arial"/>
          <w:bCs/>
          <w:iCs/>
          <w:lang w:val="ru-RU"/>
        </w:rPr>
      </w:pPr>
    </w:p>
    <w:p w:rsidR="00FB5B7D" w:rsidRDefault="007630D8" w:rsidP="00FB5B7D">
      <w:pPr>
        <w:shd w:val="clear" w:color="auto" w:fill="C6D9F1"/>
        <w:jc w:val="center"/>
        <w:rPr>
          <w:rFonts w:ascii="Arial" w:hAnsi="Arial" w:cs="Arial"/>
          <w:b/>
          <w:bCs/>
          <w:i/>
          <w:iCs/>
          <w:sz w:val="28"/>
          <w:szCs w:val="28"/>
          <w:lang w:val="ru-RU"/>
        </w:rPr>
      </w:pPr>
      <w:r>
        <w:rPr>
          <w:rFonts w:ascii="Arial" w:hAnsi="Arial" w:cs="Arial"/>
          <w:b/>
          <w:bCs/>
          <w:i/>
          <w:iCs/>
          <w:sz w:val="28"/>
          <w:szCs w:val="28"/>
        </w:rPr>
        <w:t>VII</w:t>
      </w:r>
      <w:r w:rsidR="00FB5B7D">
        <w:rPr>
          <w:rFonts w:ascii="Arial" w:hAnsi="Arial" w:cs="Arial"/>
          <w:b/>
          <w:bCs/>
          <w:i/>
          <w:iCs/>
          <w:sz w:val="28"/>
          <w:szCs w:val="28"/>
          <w:lang w:val="ru-RU"/>
        </w:rPr>
        <w:t xml:space="preserve"> УПУТСТВО ПОНУЂАЧИМА КАКО ДА САЧИНЕ ПОНУДУ</w:t>
      </w:r>
    </w:p>
    <w:p w:rsidR="00FB5B7D" w:rsidRDefault="00FB5B7D" w:rsidP="00FB5B7D">
      <w:pPr>
        <w:jc w:val="both"/>
        <w:rPr>
          <w:rFonts w:ascii="Arial" w:hAnsi="Arial" w:cs="Arial"/>
          <w:b/>
          <w:bCs/>
          <w:i/>
          <w:iCs/>
          <w:sz w:val="28"/>
          <w:szCs w:val="28"/>
          <w:lang w:val="ru-RU"/>
        </w:rPr>
      </w:pPr>
    </w:p>
    <w:p w:rsidR="00FB5B7D" w:rsidRDefault="00FB5B7D" w:rsidP="00FB5B7D">
      <w:pPr>
        <w:jc w:val="both"/>
        <w:rPr>
          <w:rFonts w:ascii="Arial" w:hAnsi="Arial" w:cs="Arial"/>
          <w:b/>
          <w:bCs/>
          <w:i/>
          <w:iCs/>
          <w:lang w:val="ru-RU"/>
        </w:rPr>
      </w:pPr>
      <w:r>
        <w:rPr>
          <w:rFonts w:ascii="Arial" w:hAnsi="Arial" w:cs="Arial"/>
          <w:b/>
          <w:bCs/>
          <w:i/>
          <w:iCs/>
          <w:lang w:val="ru-RU"/>
        </w:rPr>
        <w:t>1. ПОДАЦИ О ЈЕЗИКУ НА КОЈЕМ ПОНУДА МОРА ДА БУДЕ САСТАВЉЕНА</w:t>
      </w:r>
    </w:p>
    <w:p w:rsidR="00FB5B7D" w:rsidRDefault="00FB5B7D" w:rsidP="00FB5B7D">
      <w:pPr>
        <w:jc w:val="both"/>
        <w:rPr>
          <w:rFonts w:ascii="Arial" w:hAnsi="Arial" w:cs="Arial"/>
          <w:b/>
          <w:bCs/>
          <w:i/>
          <w:iCs/>
          <w:lang w:val="ru-RU"/>
        </w:rPr>
      </w:pPr>
    </w:p>
    <w:p w:rsidR="00FB5B7D" w:rsidRPr="00063C2D" w:rsidRDefault="00FB5B7D" w:rsidP="00FB5B7D">
      <w:pPr>
        <w:jc w:val="both"/>
        <w:rPr>
          <w:rFonts w:ascii="Arial" w:hAnsi="Arial" w:cs="Arial"/>
          <w:b/>
          <w:bCs/>
          <w:i/>
          <w:iCs/>
          <w:lang w:val="ru-RU"/>
        </w:rPr>
      </w:pPr>
      <w:r>
        <w:rPr>
          <w:rFonts w:ascii="Arial" w:hAnsi="Arial" w:cs="Arial"/>
          <w:lang w:val="ru-RU"/>
        </w:rPr>
        <w:t>Понуђач подноси понуду на српском језику.</w:t>
      </w:r>
    </w:p>
    <w:p w:rsidR="00FB5B7D" w:rsidRDefault="00FB5B7D" w:rsidP="00FB5B7D">
      <w:pPr>
        <w:widowControl w:val="0"/>
        <w:autoSpaceDE w:val="0"/>
        <w:autoSpaceDN w:val="0"/>
        <w:adjustRightInd w:val="0"/>
        <w:rPr>
          <w:rFonts w:cs="Arial"/>
          <w:szCs w:val="22"/>
          <w:lang w:val="ru-RU"/>
        </w:rPr>
      </w:pPr>
    </w:p>
    <w:p w:rsidR="00FB5B7D" w:rsidRPr="00063C2D" w:rsidRDefault="00FB5B7D" w:rsidP="00FB5B7D">
      <w:pPr>
        <w:jc w:val="both"/>
        <w:rPr>
          <w:rFonts w:ascii="Arial" w:eastAsia="TimesNewRomanPSMT" w:hAnsi="Arial" w:cs="Arial"/>
          <w:bCs/>
          <w:lang w:val="ru-RU"/>
        </w:rPr>
      </w:pPr>
      <w:r>
        <w:rPr>
          <w:rFonts w:ascii="Arial" w:hAnsi="Arial" w:cs="Arial"/>
          <w:b/>
          <w:bCs/>
          <w:i/>
          <w:iCs/>
          <w:lang w:val="ru-RU"/>
        </w:rPr>
        <w:t xml:space="preserve">2. НАЧИН </w:t>
      </w:r>
      <w:r w:rsidRPr="00063C2D">
        <w:rPr>
          <w:rFonts w:ascii="Arial" w:hAnsi="Arial" w:cs="Arial"/>
          <w:b/>
          <w:bCs/>
          <w:i/>
          <w:iCs/>
          <w:lang w:val="ru-RU"/>
        </w:rPr>
        <w:t>ПОДНОШЕЊА ПОНУДА</w:t>
      </w:r>
    </w:p>
    <w:p w:rsidR="00FB5B7D" w:rsidRDefault="00FB5B7D" w:rsidP="00FB5B7D">
      <w:pPr>
        <w:jc w:val="both"/>
        <w:rPr>
          <w:rFonts w:ascii="Arial" w:eastAsia="TimesNewRomanPSMT" w:hAnsi="Arial" w:cs="Arial"/>
          <w:bCs/>
          <w:lang w:val="ru-RU"/>
        </w:rPr>
      </w:pPr>
    </w:p>
    <w:p w:rsidR="00FB5B7D" w:rsidRPr="00466A33" w:rsidRDefault="00FB5B7D" w:rsidP="00466A33">
      <w:pPr>
        <w:autoSpaceDE w:val="0"/>
        <w:autoSpaceDN w:val="0"/>
        <w:adjustRightInd w:val="0"/>
        <w:jc w:val="both"/>
        <w:rPr>
          <w:rFonts w:ascii="Arial" w:hAnsi="Arial" w:cs="Arial"/>
          <w:b/>
          <w:lang w:val="sr-Cyrl-CS"/>
        </w:rPr>
      </w:pPr>
      <w:r w:rsidRPr="00466A33">
        <w:rPr>
          <w:rFonts w:ascii="Arial" w:eastAsia="TimesNewRomanPSMT" w:hAnsi="Arial" w:cs="Arial"/>
          <w:bCs/>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r w:rsidR="00466A33" w:rsidRPr="00466A33">
        <w:rPr>
          <w:rFonts w:ascii="Arial" w:eastAsia="TimesNewRomanPSMT" w:hAnsi="Arial" w:cs="Arial"/>
          <w:bCs/>
          <w:lang w:val="ru-RU"/>
        </w:rPr>
        <w:t>,</w:t>
      </w:r>
      <w:r w:rsidR="00466A33" w:rsidRPr="00466A33">
        <w:rPr>
          <w:rFonts w:ascii="Arial" w:hAnsi="Arial" w:cs="Arial"/>
          <w:lang w:val="sr-Cyrl-CS"/>
        </w:rPr>
        <w:t xml:space="preserve"> тако да буде уручена најкасније </w:t>
      </w:r>
      <w:r w:rsidR="00466A33" w:rsidRPr="00466A33">
        <w:rPr>
          <w:rFonts w:ascii="Arial" w:hAnsi="Arial" w:cs="Arial"/>
          <w:b/>
          <w:lang w:val="sr-Cyrl-CS"/>
        </w:rPr>
        <w:t xml:space="preserve">до </w:t>
      </w:r>
      <w:r w:rsidR="008154A8">
        <w:rPr>
          <w:rFonts w:ascii="Arial" w:hAnsi="Arial" w:cs="Arial"/>
          <w:b/>
          <w:lang w:val="sr-Cyrl-CS"/>
        </w:rPr>
        <w:t>14</w:t>
      </w:r>
      <w:r w:rsidR="00466A33" w:rsidRPr="00466A33">
        <w:rPr>
          <w:rFonts w:ascii="Arial" w:hAnsi="Arial" w:cs="Arial"/>
          <w:b/>
          <w:lang w:val="sr-Cyrl-CS"/>
        </w:rPr>
        <w:t>.</w:t>
      </w:r>
      <w:r w:rsidR="008154A8">
        <w:rPr>
          <w:rFonts w:ascii="Arial" w:hAnsi="Arial" w:cs="Arial"/>
          <w:b/>
          <w:lang w:val="sr-Cyrl-CS"/>
        </w:rPr>
        <w:t>12</w:t>
      </w:r>
      <w:r w:rsidR="00466A33" w:rsidRPr="00466A33">
        <w:rPr>
          <w:rFonts w:ascii="Arial" w:hAnsi="Arial" w:cs="Arial"/>
          <w:b/>
          <w:lang w:val="sr-Cyrl-CS"/>
        </w:rPr>
        <w:t xml:space="preserve">.2018. год. до </w:t>
      </w:r>
      <w:r w:rsidR="00466A33" w:rsidRPr="00466A33">
        <w:rPr>
          <w:rFonts w:ascii="Arial" w:hAnsi="Arial" w:cs="Arial"/>
          <w:b/>
          <w:lang w:val="ru-RU"/>
        </w:rPr>
        <w:t>1</w:t>
      </w:r>
      <w:r w:rsidR="008154A8">
        <w:rPr>
          <w:rFonts w:ascii="Arial" w:hAnsi="Arial" w:cs="Arial"/>
          <w:b/>
          <w:lang w:val="ru-RU"/>
        </w:rPr>
        <w:t>3:</w:t>
      </w:r>
      <w:r w:rsidR="00466A33" w:rsidRPr="00466A33">
        <w:rPr>
          <w:rFonts w:ascii="Arial" w:hAnsi="Arial" w:cs="Arial"/>
          <w:b/>
          <w:lang w:val="sr-Cyrl-CS"/>
        </w:rPr>
        <w:t>00 часова.</w:t>
      </w:r>
    </w:p>
    <w:p w:rsidR="002D73C3" w:rsidRPr="00F37AE7" w:rsidRDefault="002D73C3" w:rsidP="00FB5B7D">
      <w:pPr>
        <w:autoSpaceDE w:val="0"/>
        <w:autoSpaceDN w:val="0"/>
        <w:adjustRightInd w:val="0"/>
        <w:jc w:val="both"/>
        <w:rPr>
          <w:rFonts w:ascii="Arial" w:hAnsi="Arial" w:cs="Arial"/>
          <w:color w:val="FF0000"/>
          <w:szCs w:val="22"/>
          <w:lang w:val="ru-RU"/>
        </w:rPr>
      </w:pPr>
      <w:r w:rsidRPr="00F37AE7">
        <w:rPr>
          <w:rFonts w:ascii="Arial" w:hAnsi="Arial" w:cs="Arial"/>
          <w:iCs/>
          <w:szCs w:val="22"/>
          <w:lang w:val="ru-RU"/>
        </w:rPr>
        <w:t>Уколико</w:t>
      </w:r>
      <w:r w:rsidRPr="00F37AE7">
        <w:rPr>
          <w:rFonts w:ascii="Arial" w:eastAsia="TimesNewRomanPSMT" w:hAnsi="Arial" w:cs="Arial"/>
          <w:bCs/>
          <w:szCs w:val="22"/>
          <w:lang w:val="ru-RU"/>
        </w:rPr>
        <w:t xml:space="preserve"> Понуђач понуду подноси поштом</w:t>
      </w:r>
      <w:r w:rsidR="00F37AE7">
        <w:rPr>
          <w:rFonts w:ascii="Arial" w:eastAsia="TimesNewRomanPSMT" w:hAnsi="Arial" w:cs="Arial"/>
          <w:bCs/>
          <w:szCs w:val="22"/>
          <w:lang w:val="ru-RU"/>
        </w:rPr>
        <w:t>,</w:t>
      </w:r>
      <w:r w:rsidRPr="00F37AE7">
        <w:rPr>
          <w:rFonts w:ascii="Arial" w:eastAsia="TimesNewRomanPSMT" w:hAnsi="Arial" w:cs="Arial"/>
          <w:bCs/>
          <w:szCs w:val="22"/>
          <w:lang w:val="ru-RU"/>
        </w:rPr>
        <w:t xml:space="preserve"> п</w:t>
      </w:r>
      <w:r w:rsidR="00FB5B7D" w:rsidRPr="00F37AE7">
        <w:rPr>
          <w:rFonts w:ascii="Arial" w:eastAsia="TimesNewRomanPSMT" w:hAnsi="Arial" w:cs="Arial"/>
          <w:bCs/>
          <w:szCs w:val="22"/>
          <w:lang w:val="ru-RU"/>
        </w:rPr>
        <w:t>онуду доставити на адресу Пред</w:t>
      </w:r>
      <w:r w:rsidRPr="00F37AE7">
        <w:rPr>
          <w:rFonts w:ascii="Arial" w:eastAsia="TimesNewRomanPSMT" w:hAnsi="Arial" w:cs="Arial"/>
          <w:bCs/>
          <w:szCs w:val="22"/>
          <w:lang w:val="ru-RU"/>
        </w:rPr>
        <w:t>школске установе ''</w:t>
      </w:r>
      <w:r w:rsidR="004B7E2B" w:rsidRPr="00F37AE7">
        <w:rPr>
          <w:rFonts w:ascii="Arial" w:eastAsia="TimesNewRomanPSMT" w:hAnsi="Arial" w:cs="Arial"/>
          <w:bCs/>
          <w:szCs w:val="22"/>
          <w:lang w:val="ru-RU"/>
        </w:rPr>
        <w:t>Ђурђевдан</w:t>
      </w:r>
      <w:r w:rsidR="00FB5B7D" w:rsidRPr="00F37AE7">
        <w:rPr>
          <w:rFonts w:ascii="Arial" w:eastAsia="TimesNewRomanPSMT" w:hAnsi="Arial" w:cs="Arial"/>
          <w:bCs/>
          <w:szCs w:val="22"/>
          <w:lang w:val="ru-RU"/>
        </w:rPr>
        <w:t>''</w:t>
      </w:r>
      <w:r w:rsidR="004B7E2B" w:rsidRPr="00F37AE7">
        <w:rPr>
          <w:rFonts w:ascii="Arial" w:eastAsia="TimesNewRomanPSMT" w:hAnsi="Arial" w:cs="Arial"/>
          <w:bCs/>
          <w:szCs w:val="22"/>
          <w:lang w:val="ru-RU"/>
        </w:rPr>
        <w:t xml:space="preserve"> Крагујевац,</w:t>
      </w:r>
      <w:r w:rsidR="00FB5B7D" w:rsidRPr="00F37AE7">
        <w:rPr>
          <w:rFonts w:ascii="Arial" w:eastAsia="TimesNewRomanPSMT" w:hAnsi="Arial" w:cs="Arial"/>
          <w:bCs/>
          <w:szCs w:val="22"/>
          <w:lang w:val="ru-RU"/>
        </w:rPr>
        <w:t xml:space="preserve"> </w:t>
      </w:r>
      <w:r w:rsidR="004B7E2B" w:rsidRPr="00F37AE7">
        <w:rPr>
          <w:rFonts w:ascii="Arial" w:eastAsia="TimesNewRomanPSMT" w:hAnsi="Arial" w:cs="Arial"/>
          <w:bCs/>
          <w:szCs w:val="22"/>
          <w:lang w:val="ru-RU"/>
        </w:rPr>
        <w:t>Воје Радића</w:t>
      </w:r>
      <w:r w:rsidR="00FB5B7D" w:rsidRPr="00F37AE7">
        <w:rPr>
          <w:rFonts w:ascii="Arial" w:eastAsia="TimesNewRomanPSMT" w:hAnsi="Arial" w:cs="Arial"/>
          <w:bCs/>
          <w:szCs w:val="22"/>
          <w:lang w:val="ru-RU"/>
        </w:rPr>
        <w:t xml:space="preserve"> бр. 3</w:t>
      </w:r>
      <w:r w:rsidR="004B7E2B" w:rsidRPr="00F37AE7">
        <w:rPr>
          <w:rFonts w:ascii="Arial" w:eastAsia="TimesNewRomanPSMT" w:hAnsi="Arial" w:cs="Arial"/>
          <w:bCs/>
          <w:szCs w:val="22"/>
          <w:lang w:val="ru-RU"/>
        </w:rPr>
        <w:t>,</w:t>
      </w:r>
      <w:r w:rsidR="00FB5B7D" w:rsidRPr="00F37AE7">
        <w:rPr>
          <w:rFonts w:ascii="Arial" w:eastAsia="TimesNewRomanPSMT" w:hAnsi="Arial" w:cs="Arial"/>
          <w:bCs/>
          <w:szCs w:val="22"/>
          <w:lang w:val="ru-RU"/>
        </w:rPr>
        <w:t xml:space="preserve"> Крагујевац</w:t>
      </w:r>
      <w:r w:rsidR="00FB5B7D" w:rsidRPr="00F37AE7">
        <w:rPr>
          <w:rFonts w:ascii="Arial" w:hAnsi="Arial" w:cs="Arial"/>
          <w:i/>
          <w:iCs/>
          <w:szCs w:val="22"/>
          <w:lang w:val="ru-RU"/>
        </w:rPr>
        <w:t xml:space="preserve"> </w:t>
      </w:r>
      <w:r w:rsidR="00FB5B7D" w:rsidRPr="00F37AE7">
        <w:rPr>
          <w:rFonts w:ascii="Arial" w:eastAsia="TimesNewRomanPSMT" w:hAnsi="Arial" w:cs="Arial"/>
          <w:bCs/>
          <w:szCs w:val="22"/>
          <w:lang w:val="ru-RU"/>
        </w:rPr>
        <w:t xml:space="preserve">са назнаком: </w:t>
      </w:r>
      <w:r w:rsidR="00FB5B7D" w:rsidRPr="00F37AE7">
        <w:rPr>
          <w:rFonts w:ascii="Arial" w:eastAsia="TimesNewRomanPS-BoldMT" w:hAnsi="Arial" w:cs="Arial"/>
          <w:b/>
          <w:bCs/>
          <w:szCs w:val="22"/>
          <w:lang w:val="ru-RU"/>
        </w:rPr>
        <w:t>,,Понуда за јавну набавку</w:t>
      </w:r>
      <w:r w:rsidR="00FB5B7D" w:rsidRPr="00F37AE7">
        <w:rPr>
          <w:rFonts w:ascii="Arial" w:hAnsi="Arial" w:cs="Arial"/>
          <w:b/>
          <w:szCs w:val="22"/>
          <w:lang w:val="ru-RU"/>
        </w:rPr>
        <w:t xml:space="preserve"> </w:t>
      </w:r>
      <w:r w:rsidR="00A94F43" w:rsidRPr="00F37AE7">
        <w:rPr>
          <w:rFonts w:ascii="Arial" w:hAnsi="Arial" w:cs="Arial"/>
          <w:b/>
          <w:szCs w:val="22"/>
          <w:lang w:val="ru-RU"/>
        </w:rPr>
        <w:t>кухињског инвентара</w:t>
      </w:r>
      <w:r w:rsidR="00FB5B7D" w:rsidRPr="00F37AE7">
        <w:rPr>
          <w:rFonts w:ascii="Arial" w:hAnsi="Arial" w:cs="Arial"/>
          <w:b/>
          <w:szCs w:val="22"/>
          <w:lang w:val="ru-RU"/>
        </w:rPr>
        <w:t>,</w:t>
      </w:r>
      <w:r w:rsidR="00FB5B7D" w:rsidRPr="00F37AE7">
        <w:rPr>
          <w:rFonts w:ascii="Arial" w:eastAsia="TimesNewRomanPS-BoldMT" w:hAnsi="Arial" w:cs="Arial"/>
          <w:b/>
          <w:bCs/>
          <w:color w:val="002060"/>
          <w:szCs w:val="22"/>
          <w:lang w:val="ru-RU"/>
        </w:rPr>
        <w:t xml:space="preserve"> </w:t>
      </w:r>
      <w:r w:rsidR="00FB5B7D" w:rsidRPr="00F37AE7">
        <w:rPr>
          <w:rFonts w:ascii="Arial" w:eastAsia="TimesNewRomanPS-BoldMT" w:hAnsi="Arial" w:cs="Arial"/>
          <w:b/>
          <w:bCs/>
          <w:szCs w:val="22"/>
          <w:lang w:val="ru-RU"/>
        </w:rPr>
        <w:t>ЈН бр. 1.</w:t>
      </w:r>
      <w:r w:rsidR="001F4BEC" w:rsidRPr="00F37AE7">
        <w:rPr>
          <w:rFonts w:ascii="Arial" w:eastAsia="TimesNewRomanPS-BoldMT" w:hAnsi="Arial" w:cs="Arial"/>
          <w:b/>
          <w:bCs/>
          <w:szCs w:val="22"/>
          <w:lang w:val="ru-RU"/>
        </w:rPr>
        <w:t>1.</w:t>
      </w:r>
      <w:r w:rsidR="00A94F43" w:rsidRPr="00F37AE7">
        <w:rPr>
          <w:rFonts w:ascii="Arial" w:eastAsia="TimesNewRomanPS-BoldMT" w:hAnsi="Arial" w:cs="Arial"/>
          <w:b/>
          <w:bCs/>
          <w:szCs w:val="22"/>
          <w:lang w:val="ru-RU"/>
        </w:rPr>
        <w:t>23</w:t>
      </w:r>
      <w:r w:rsidR="00FB5B7D" w:rsidRPr="00F37AE7">
        <w:rPr>
          <w:rFonts w:ascii="Arial" w:eastAsia="TimesNewRomanPS-BoldMT" w:hAnsi="Arial" w:cs="Arial"/>
          <w:b/>
          <w:bCs/>
          <w:szCs w:val="22"/>
          <w:lang w:val="ru-RU"/>
        </w:rPr>
        <w:t>/1</w:t>
      </w:r>
      <w:r w:rsidR="00E308DF" w:rsidRPr="00F37AE7">
        <w:rPr>
          <w:rFonts w:ascii="Arial" w:eastAsia="TimesNewRomanPS-BoldMT" w:hAnsi="Arial" w:cs="Arial"/>
          <w:b/>
          <w:bCs/>
          <w:szCs w:val="22"/>
          <w:lang w:val="ru-RU"/>
        </w:rPr>
        <w:t>8</w:t>
      </w:r>
      <w:r w:rsidR="00FB5B7D" w:rsidRPr="00F37AE7">
        <w:rPr>
          <w:rFonts w:ascii="Arial" w:eastAsia="TimesNewRomanPS-BoldMT" w:hAnsi="Arial" w:cs="Arial"/>
          <w:b/>
          <w:bCs/>
          <w:szCs w:val="22"/>
          <w:lang w:val="ru-RU"/>
        </w:rPr>
        <w:t xml:space="preserve"> </w:t>
      </w:r>
      <w:r w:rsidR="00FB5B7D" w:rsidRPr="00F37AE7">
        <w:rPr>
          <w:rFonts w:ascii="Arial" w:eastAsia="TimesNewRomanPSMT" w:hAnsi="Arial" w:cs="Arial"/>
          <w:b/>
          <w:bCs/>
          <w:szCs w:val="22"/>
          <w:lang w:val="ru-RU"/>
        </w:rPr>
        <w:t xml:space="preserve">- </w:t>
      </w:r>
      <w:r w:rsidR="00FB5B7D" w:rsidRPr="00F37AE7">
        <w:rPr>
          <w:rFonts w:ascii="Arial" w:eastAsia="TimesNewRomanPS-BoldMT" w:hAnsi="Arial" w:cs="Arial"/>
          <w:b/>
          <w:bCs/>
          <w:szCs w:val="22"/>
          <w:lang w:val="ru-RU"/>
        </w:rPr>
        <w:t>НЕ ОТВАРАТИ”.</w:t>
      </w:r>
      <w:r w:rsidR="00FB5B7D" w:rsidRPr="00F37AE7">
        <w:rPr>
          <w:rFonts w:ascii="Arial" w:hAnsi="Arial" w:cs="Arial"/>
          <w:color w:val="FF0000"/>
          <w:szCs w:val="22"/>
          <w:lang w:val="ru-RU"/>
        </w:rPr>
        <w:t xml:space="preserve"> </w:t>
      </w:r>
    </w:p>
    <w:p w:rsidR="00466A33" w:rsidRPr="00466A33" w:rsidRDefault="002D73C3" w:rsidP="00466A33">
      <w:pPr>
        <w:jc w:val="both"/>
        <w:rPr>
          <w:rFonts w:ascii="Arial" w:eastAsia="TimesNewRomanPS-BoldMT" w:hAnsi="Arial" w:cs="Arial"/>
          <w:b/>
          <w:bCs/>
          <w:szCs w:val="22"/>
          <w:lang w:val="ru-RU"/>
        </w:rPr>
      </w:pPr>
      <w:r w:rsidRPr="00704035">
        <w:rPr>
          <w:rFonts w:ascii="Arial" w:hAnsi="Arial" w:cs="Arial"/>
          <w:iCs/>
          <w:lang w:val="ru-RU"/>
        </w:rPr>
        <w:t>Уколико</w:t>
      </w:r>
      <w:r w:rsidRPr="00704035">
        <w:rPr>
          <w:rFonts w:ascii="Arial" w:eastAsia="TimesNewRomanPSMT" w:hAnsi="Arial" w:cs="Arial"/>
          <w:bCs/>
          <w:lang w:val="ru-RU"/>
        </w:rPr>
        <w:t xml:space="preserve"> Понуђач понуду подноси непосредно – лично</w:t>
      </w:r>
      <w:r w:rsidRPr="002D73C3">
        <w:rPr>
          <w:rFonts w:ascii="Arial" w:eastAsia="TimesNewRomanPSMT" w:hAnsi="Arial" w:cs="Arial"/>
          <w:b/>
          <w:bCs/>
          <w:lang w:val="ru-RU"/>
        </w:rPr>
        <w:t xml:space="preserve"> </w:t>
      </w:r>
      <w:r w:rsidRPr="002D73C3">
        <w:rPr>
          <w:rFonts w:ascii="Arial" w:eastAsia="TimesNewRomanPSMT" w:hAnsi="Arial" w:cs="Arial"/>
          <w:bCs/>
          <w:lang w:val="ru-RU"/>
        </w:rPr>
        <w:t>понуду доставити на адресу Предшколске установе ''</w:t>
      </w:r>
      <w:r w:rsidR="008F3E95">
        <w:rPr>
          <w:rFonts w:ascii="Arial" w:eastAsia="TimesNewRomanPSMT" w:hAnsi="Arial" w:cs="Arial"/>
          <w:bCs/>
          <w:lang w:val="ru-RU"/>
        </w:rPr>
        <w:t>Ђурђевдан</w:t>
      </w:r>
      <w:r w:rsidRPr="002D73C3">
        <w:rPr>
          <w:rFonts w:ascii="Arial" w:eastAsia="TimesNewRomanPSMT" w:hAnsi="Arial" w:cs="Arial"/>
          <w:bCs/>
          <w:lang w:val="ru-RU"/>
        </w:rPr>
        <w:t>''</w:t>
      </w:r>
      <w:r w:rsidR="008F3E95">
        <w:rPr>
          <w:rFonts w:ascii="Arial" w:eastAsia="TimesNewRomanPSMT" w:hAnsi="Arial" w:cs="Arial"/>
          <w:bCs/>
          <w:lang w:val="ru-RU"/>
        </w:rPr>
        <w:t xml:space="preserve"> Крагујевац,</w:t>
      </w:r>
      <w:r w:rsidRPr="002D73C3">
        <w:rPr>
          <w:rFonts w:ascii="Arial" w:eastAsia="TimesNewRomanPSMT" w:hAnsi="Arial" w:cs="Arial"/>
          <w:bCs/>
          <w:lang w:val="ru-RU"/>
        </w:rPr>
        <w:t xml:space="preserve"> </w:t>
      </w:r>
      <w:r w:rsidR="008F3E95">
        <w:rPr>
          <w:rFonts w:ascii="Arial" w:eastAsia="TimesNewRomanPSMT" w:hAnsi="Arial" w:cs="Arial"/>
          <w:bCs/>
          <w:lang w:val="ru-RU"/>
        </w:rPr>
        <w:t>Воје Радића</w:t>
      </w:r>
      <w:r w:rsidRPr="002D73C3">
        <w:rPr>
          <w:rFonts w:ascii="Arial" w:eastAsia="TimesNewRomanPSMT" w:hAnsi="Arial" w:cs="Arial"/>
          <w:bCs/>
          <w:lang w:val="ru-RU"/>
        </w:rPr>
        <w:t xml:space="preserve"> бр.</w:t>
      </w:r>
      <w:r w:rsidR="008F3E95">
        <w:rPr>
          <w:rFonts w:ascii="Arial" w:eastAsia="TimesNewRomanPSMT" w:hAnsi="Arial" w:cs="Arial"/>
          <w:bCs/>
          <w:lang w:val="ru-RU"/>
        </w:rPr>
        <w:t>3</w:t>
      </w:r>
      <w:r w:rsidRPr="002D73C3">
        <w:rPr>
          <w:rFonts w:ascii="Arial" w:hAnsi="Arial" w:cs="Arial"/>
          <w:i/>
          <w:iCs/>
          <w:lang w:val="ru-RU"/>
        </w:rPr>
        <w:t xml:space="preserve"> </w:t>
      </w:r>
      <w:r w:rsidRPr="002D73C3">
        <w:rPr>
          <w:rFonts w:ascii="Arial" w:hAnsi="Arial" w:cs="Arial"/>
          <w:color w:val="FF0000"/>
          <w:lang w:val="ru-RU"/>
        </w:rPr>
        <w:t xml:space="preserve"> </w:t>
      </w:r>
      <w:r w:rsidRPr="002D73C3">
        <w:rPr>
          <w:rFonts w:ascii="Arial" w:eastAsia="TimesNewRomanPSMT" w:hAnsi="Arial" w:cs="Arial"/>
          <w:bCs/>
          <w:lang w:val="ru-RU"/>
        </w:rPr>
        <w:t xml:space="preserve">са назнаком: </w:t>
      </w:r>
      <w:r w:rsidRPr="00466A33">
        <w:rPr>
          <w:rFonts w:ascii="Arial" w:eastAsia="TimesNewRomanPS-BoldMT" w:hAnsi="Arial" w:cs="Arial"/>
          <w:b/>
          <w:bCs/>
          <w:szCs w:val="22"/>
          <w:lang w:val="ru-RU"/>
        </w:rPr>
        <w:t>,,Понуда за јавну набавку</w:t>
      </w:r>
      <w:r w:rsidRPr="00466A33">
        <w:rPr>
          <w:rFonts w:ascii="Arial" w:hAnsi="Arial" w:cs="Arial"/>
          <w:b/>
          <w:szCs w:val="22"/>
          <w:lang w:val="ru-RU"/>
        </w:rPr>
        <w:t xml:space="preserve"> </w:t>
      </w:r>
      <w:r w:rsidR="00F37AE7">
        <w:rPr>
          <w:rFonts w:ascii="Arial" w:hAnsi="Arial" w:cs="Arial"/>
          <w:b/>
          <w:szCs w:val="22"/>
          <w:lang w:val="ru-RU"/>
        </w:rPr>
        <w:t>кухињског инвентара</w:t>
      </w:r>
      <w:r w:rsidRPr="00466A33">
        <w:rPr>
          <w:rFonts w:ascii="Arial" w:hAnsi="Arial" w:cs="Arial"/>
          <w:b/>
          <w:szCs w:val="22"/>
          <w:lang w:val="ru-RU"/>
        </w:rPr>
        <w:t>,</w:t>
      </w:r>
      <w:r w:rsidRPr="00466A33">
        <w:rPr>
          <w:rFonts w:ascii="Arial" w:eastAsia="TimesNewRomanPS-BoldMT" w:hAnsi="Arial" w:cs="Arial"/>
          <w:b/>
          <w:bCs/>
          <w:color w:val="002060"/>
          <w:szCs w:val="22"/>
          <w:lang w:val="ru-RU"/>
        </w:rPr>
        <w:t xml:space="preserve"> </w:t>
      </w:r>
      <w:r w:rsidRPr="00466A33">
        <w:rPr>
          <w:rFonts w:ascii="Arial" w:eastAsia="TimesNewRomanPS-BoldMT" w:hAnsi="Arial" w:cs="Arial"/>
          <w:b/>
          <w:bCs/>
          <w:szCs w:val="22"/>
          <w:lang w:val="ru-RU"/>
        </w:rPr>
        <w:t>ЈН бр. 1.1.</w:t>
      </w:r>
      <w:r w:rsidR="00F37AE7">
        <w:rPr>
          <w:rFonts w:ascii="Arial" w:eastAsia="TimesNewRomanPS-BoldMT" w:hAnsi="Arial" w:cs="Arial"/>
          <w:b/>
          <w:bCs/>
          <w:szCs w:val="22"/>
          <w:lang w:val="ru-RU"/>
        </w:rPr>
        <w:t>23</w:t>
      </w:r>
      <w:r w:rsidRPr="00466A33">
        <w:rPr>
          <w:rFonts w:ascii="Arial" w:eastAsia="TimesNewRomanPS-BoldMT" w:hAnsi="Arial" w:cs="Arial"/>
          <w:b/>
          <w:bCs/>
          <w:szCs w:val="22"/>
          <w:lang w:val="ru-RU"/>
        </w:rPr>
        <w:t xml:space="preserve">/18 </w:t>
      </w:r>
      <w:r w:rsidRPr="00466A33">
        <w:rPr>
          <w:rFonts w:ascii="Arial" w:eastAsia="TimesNewRomanPSMT" w:hAnsi="Arial" w:cs="Arial"/>
          <w:b/>
          <w:bCs/>
          <w:szCs w:val="22"/>
          <w:lang w:val="ru-RU"/>
        </w:rPr>
        <w:t xml:space="preserve">- </w:t>
      </w:r>
      <w:r w:rsidRPr="00466A33">
        <w:rPr>
          <w:rFonts w:ascii="Arial" w:eastAsia="TimesNewRomanPS-BoldMT" w:hAnsi="Arial" w:cs="Arial"/>
          <w:b/>
          <w:bCs/>
          <w:szCs w:val="22"/>
          <w:lang w:val="ru-RU"/>
        </w:rPr>
        <w:t>НЕ ОТВАРАТИ”.</w:t>
      </w:r>
    </w:p>
    <w:p w:rsidR="00466A33" w:rsidRDefault="00466A33" w:rsidP="00466A33">
      <w:pPr>
        <w:jc w:val="both"/>
        <w:rPr>
          <w:rFonts w:ascii="Arial" w:eastAsia="TimesNewRomanPSMT" w:hAnsi="Arial" w:cs="Arial"/>
          <w:bCs/>
          <w:lang w:val="ru-RU"/>
        </w:rPr>
      </w:pPr>
      <w:r w:rsidRPr="00466A33">
        <w:rPr>
          <w:rFonts w:ascii="Arial" w:eastAsia="TimesNewRomanPSMT" w:hAnsi="Arial" w:cs="Arial"/>
          <w:bCs/>
          <w:lang w:val="ru-RU"/>
        </w:rPr>
        <w:t xml:space="preserve"> </w:t>
      </w: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 и број телефона </w:t>
      </w:r>
      <w:r>
        <w:rPr>
          <w:rFonts w:ascii="Arial" w:eastAsia="TimesNewRomanPSMT" w:hAnsi="Arial" w:cs="Arial"/>
          <w:bCs/>
          <w:lang w:val="ru-RU"/>
        </w:rPr>
        <w:t xml:space="preserve"> понуђача. </w:t>
      </w:r>
    </w:p>
    <w:p w:rsidR="002D73C3" w:rsidRPr="00466A33" w:rsidRDefault="00466A33" w:rsidP="00466A33">
      <w:pPr>
        <w:jc w:val="both"/>
        <w:rPr>
          <w:rFonts w:ascii="Arial" w:eastAsia="TimesNewRomanPSMT" w:hAnsi="Arial" w:cs="Arial"/>
          <w:bCs/>
          <w:lang w:val="ru-RU"/>
        </w:rPr>
      </w:pPr>
      <w:r>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D73C3" w:rsidRPr="00D04402" w:rsidRDefault="00FB5B7D" w:rsidP="00466A33">
      <w:pPr>
        <w:jc w:val="both"/>
        <w:rPr>
          <w:rFonts w:ascii="Arial" w:hAnsi="Arial" w:cs="Arial"/>
          <w:b/>
          <w:lang w:val="sr-Cyrl-CS"/>
        </w:rPr>
      </w:pPr>
      <w:r w:rsidRPr="00D04402">
        <w:rPr>
          <w:rFonts w:ascii="Arial" w:hAnsi="Arial" w:cs="Arial"/>
          <w:b/>
          <w:lang w:val="ru-RU"/>
        </w:rPr>
        <w:t xml:space="preserve">Понуда се сматра благовременом уколико је примљена од стране наручиоца до </w:t>
      </w:r>
      <w:r w:rsidR="008D115F" w:rsidRPr="00D04402">
        <w:rPr>
          <w:rFonts w:ascii="Arial" w:hAnsi="Arial" w:cs="Arial"/>
          <w:b/>
          <w:lang w:val="ru-RU"/>
        </w:rPr>
        <w:t>14</w:t>
      </w:r>
      <w:r w:rsidR="005D3217" w:rsidRPr="00D04402">
        <w:rPr>
          <w:rFonts w:ascii="Arial" w:hAnsi="Arial" w:cs="Arial"/>
          <w:b/>
          <w:lang w:val="ru-RU"/>
        </w:rPr>
        <w:t>.</w:t>
      </w:r>
      <w:r w:rsidR="008D115F" w:rsidRPr="00D04402">
        <w:rPr>
          <w:rFonts w:ascii="Arial" w:hAnsi="Arial" w:cs="Arial"/>
          <w:b/>
          <w:lang w:val="ru-RU"/>
        </w:rPr>
        <w:t>12</w:t>
      </w:r>
      <w:r w:rsidR="00E308DF" w:rsidRPr="00D04402">
        <w:rPr>
          <w:rFonts w:ascii="Arial" w:hAnsi="Arial" w:cs="Arial"/>
          <w:b/>
          <w:lang w:val="ru-RU"/>
        </w:rPr>
        <w:t>.2018</w:t>
      </w:r>
      <w:r w:rsidRPr="00D04402">
        <w:rPr>
          <w:rFonts w:ascii="Arial" w:hAnsi="Arial" w:cs="Arial"/>
          <w:b/>
          <w:lang w:val="ru-RU"/>
        </w:rPr>
        <w:t xml:space="preserve"> год.</w:t>
      </w:r>
      <w:r w:rsidRPr="00D04402">
        <w:rPr>
          <w:rFonts w:ascii="Arial" w:hAnsi="Arial" w:cs="Arial"/>
          <w:b/>
          <w:i/>
          <w:iCs/>
          <w:lang w:val="ru-RU"/>
        </w:rPr>
        <w:t xml:space="preserve"> </w:t>
      </w:r>
      <w:r w:rsidRPr="00D04402">
        <w:rPr>
          <w:rFonts w:ascii="Arial" w:hAnsi="Arial" w:cs="Arial"/>
          <w:b/>
          <w:lang w:val="ru-RU"/>
        </w:rPr>
        <w:t xml:space="preserve">до </w:t>
      </w:r>
      <w:r w:rsidR="006F0D99" w:rsidRPr="00D04402">
        <w:rPr>
          <w:rFonts w:ascii="Arial" w:hAnsi="Arial" w:cs="Arial"/>
          <w:b/>
          <w:lang w:val="ru-RU"/>
        </w:rPr>
        <w:t>1</w:t>
      </w:r>
      <w:r w:rsidR="008D115F" w:rsidRPr="00D04402">
        <w:rPr>
          <w:rFonts w:ascii="Arial" w:hAnsi="Arial" w:cs="Arial"/>
          <w:b/>
          <w:lang w:val="ru-RU"/>
        </w:rPr>
        <w:t>3:</w:t>
      </w:r>
      <w:r w:rsidR="006F0D99" w:rsidRPr="00D04402">
        <w:rPr>
          <w:rFonts w:ascii="Arial" w:hAnsi="Arial" w:cs="Arial"/>
          <w:b/>
          <w:lang w:val="ru-RU"/>
        </w:rPr>
        <w:t>00</w:t>
      </w:r>
      <w:r w:rsidRPr="00D04402">
        <w:rPr>
          <w:rFonts w:ascii="Arial" w:hAnsi="Arial" w:cs="Arial"/>
          <w:b/>
          <w:lang w:val="ru-RU"/>
        </w:rPr>
        <w:t xml:space="preserve"> часова </w:t>
      </w:r>
      <w:r w:rsidRPr="00D04402">
        <w:rPr>
          <w:rFonts w:ascii="Arial" w:eastAsia="TimesNewRomanPS-BoldMT" w:hAnsi="Arial" w:cs="Arial"/>
          <w:b/>
          <w:bCs/>
          <w:color w:val="FF0000"/>
          <w:lang w:val="ru-RU"/>
        </w:rPr>
        <w:t xml:space="preserve"> </w:t>
      </w:r>
      <w:r w:rsidRPr="00D04402">
        <w:rPr>
          <w:rFonts w:ascii="Arial" w:hAnsi="Arial" w:cs="Arial"/>
          <w:b/>
          <w:color w:val="FF0000"/>
          <w:lang w:val="ru-RU"/>
        </w:rPr>
        <w:t xml:space="preserve"> </w:t>
      </w:r>
      <w:r w:rsidR="00466A33" w:rsidRPr="00D04402">
        <w:rPr>
          <w:rFonts w:ascii="Arial" w:hAnsi="Arial" w:cs="Arial"/>
          <w:b/>
          <w:lang w:val="sr-Cyrl-CS"/>
        </w:rPr>
        <w:t>без обзира на начин на к</w:t>
      </w:r>
      <w:r w:rsidR="001B2D7A">
        <w:rPr>
          <w:rFonts w:ascii="Arial" w:hAnsi="Arial" w:cs="Arial"/>
          <w:b/>
          <w:lang w:val="sr-Cyrl-CS"/>
        </w:rPr>
        <w:t>о</w:t>
      </w:r>
      <w:r w:rsidR="00466A33" w:rsidRPr="00D04402">
        <w:rPr>
          <w:rFonts w:ascii="Arial" w:hAnsi="Arial" w:cs="Arial"/>
          <w:b/>
          <w:lang w:val="sr-Cyrl-CS"/>
        </w:rPr>
        <w:t>ј</w:t>
      </w:r>
      <w:r w:rsidR="001B2D7A">
        <w:rPr>
          <w:rFonts w:ascii="Arial" w:hAnsi="Arial" w:cs="Arial"/>
          <w:b/>
          <w:lang w:val="sr-Cyrl-CS"/>
        </w:rPr>
        <w:t>и</w:t>
      </w:r>
      <w:r w:rsidR="00466A33" w:rsidRPr="00D04402">
        <w:rPr>
          <w:rFonts w:ascii="Arial" w:hAnsi="Arial" w:cs="Arial"/>
          <w:b/>
          <w:lang w:val="sr-Cyrl-CS"/>
        </w:rPr>
        <w:t xml:space="preserve"> је послата.</w:t>
      </w:r>
    </w:p>
    <w:p w:rsidR="00FB5B7D" w:rsidRDefault="00FB5B7D" w:rsidP="00FB5B7D">
      <w:pPr>
        <w:autoSpaceDE w:val="0"/>
        <w:autoSpaceDN w:val="0"/>
        <w:adjustRightInd w:val="0"/>
        <w:jc w:val="both"/>
        <w:rPr>
          <w:rFonts w:ascii="Arial" w:hAnsi="Arial" w:cs="Arial"/>
          <w:lang w:val="ru-RU"/>
        </w:rPr>
      </w:pPr>
      <w:r>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lang w:val="sr-Cyrl-CS"/>
        </w:rPr>
        <w:t>н</w:t>
      </w:r>
      <w:r>
        <w:rPr>
          <w:rFonts w:ascii="Arial" w:hAnsi="Arial" w:cs="Arial"/>
          <w:lang w:val="ru-RU"/>
        </w:rPr>
        <w:t>аруч</w:t>
      </w:r>
      <w:r>
        <w:rPr>
          <w:rFonts w:ascii="Arial" w:hAnsi="Arial" w:cs="Arial"/>
          <w:lang w:val="sr-Cyrl-CS"/>
        </w:rPr>
        <w:t>и</w:t>
      </w:r>
      <w:r>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FB5B7D" w:rsidRPr="00063C2D" w:rsidRDefault="00FB5B7D" w:rsidP="00FB5B7D">
      <w:pPr>
        <w:autoSpaceDE w:val="0"/>
        <w:autoSpaceDN w:val="0"/>
        <w:adjustRightInd w:val="0"/>
        <w:jc w:val="both"/>
        <w:rPr>
          <w:rFonts w:ascii="Arial" w:hAnsi="Arial" w:cs="Arial"/>
          <w:lang w:val="ru-RU"/>
        </w:rPr>
      </w:pPr>
      <w:r>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lang w:val="ru-RU"/>
        </w:rPr>
        <w:t xml:space="preserve"> </w:t>
      </w:r>
      <w:r>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1F4BEC" w:rsidRDefault="00FB5B7D" w:rsidP="00FB5B7D">
      <w:pPr>
        <w:autoSpaceDE w:val="0"/>
        <w:autoSpaceDN w:val="0"/>
        <w:adjustRightInd w:val="0"/>
        <w:jc w:val="both"/>
        <w:rPr>
          <w:rFonts w:ascii="Arial" w:hAnsi="Arial" w:cs="Arial"/>
          <w:lang w:val="ru-RU"/>
        </w:rPr>
      </w:pPr>
      <w:r>
        <w:rPr>
          <w:rFonts w:ascii="Arial" w:hAnsi="Arial" w:cs="Arial"/>
          <w:lang w:val="ru-RU"/>
        </w:rPr>
        <w:t xml:space="preserve">Понуда мора да садржи оверен и потписан: </w:t>
      </w:r>
    </w:p>
    <w:p w:rsidR="001F4BEC" w:rsidRDefault="00FB5B7D" w:rsidP="00FB5B7D">
      <w:pPr>
        <w:widowControl w:val="0"/>
        <w:autoSpaceDE w:val="0"/>
        <w:autoSpaceDN w:val="0"/>
        <w:adjustRightInd w:val="0"/>
        <w:jc w:val="both"/>
        <w:rPr>
          <w:rFonts w:cs="Arial"/>
          <w:color w:val="000000"/>
          <w:szCs w:val="22"/>
          <w:lang w:val="ru-RU"/>
        </w:rPr>
      </w:pPr>
      <w:r>
        <w:rPr>
          <w:rFonts w:ascii="Arial" w:hAnsi="Arial" w:cs="Arial"/>
          <w:lang w:val="ru-RU"/>
        </w:rPr>
        <w:t xml:space="preserve">      • </w:t>
      </w:r>
      <w:r>
        <w:rPr>
          <w:rFonts w:cs="Arial"/>
          <w:color w:val="000000"/>
          <w:szCs w:val="22"/>
          <w:lang w:val="ru-RU"/>
        </w:rPr>
        <w:t xml:space="preserve">   </w:t>
      </w:r>
      <w:r w:rsidR="001F4BEC">
        <w:rPr>
          <w:rFonts w:cs="Arial"/>
          <w:color w:val="000000"/>
          <w:szCs w:val="22"/>
          <w:lang w:val="ru-RU"/>
        </w:rPr>
        <w:t>Доказе о испуњености додатних услова</w:t>
      </w:r>
    </w:p>
    <w:p w:rsidR="00FB5B7D" w:rsidRPr="00063C2D" w:rsidRDefault="001F4BEC" w:rsidP="00FB5B7D">
      <w:pPr>
        <w:widowControl w:val="0"/>
        <w:autoSpaceDE w:val="0"/>
        <w:autoSpaceDN w:val="0"/>
        <w:adjustRightInd w:val="0"/>
        <w:jc w:val="both"/>
        <w:rPr>
          <w:rFonts w:ascii="Arial" w:hAnsi="Arial" w:cs="Arial"/>
          <w:lang w:val="ru-RU"/>
        </w:rPr>
      </w:pPr>
      <w:r>
        <w:rPr>
          <w:rFonts w:cs="Arial"/>
          <w:color w:val="000000"/>
          <w:szCs w:val="22"/>
          <w:lang w:val="ru-RU"/>
        </w:rPr>
        <w:t xml:space="preserve">     </w:t>
      </w:r>
      <w:r>
        <w:rPr>
          <w:rFonts w:ascii="Arial" w:hAnsi="Arial" w:cs="Arial"/>
          <w:lang w:val="ru-RU"/>
        </w:rPr>
        <w:t xml:space="preserve">• </w:t>
      </w:r>
      <w:r>
        <w:rPr>
          <w:rFonts w:cs="Arial"/>
          <w:color w:val="000000"/>
          <w:szCs w:val="22"/>
          <w:lang w:val="ru-RU"/>
        </w:rPr>
        <w:t xml:space="preserve">   </w:t>
      </w:r>
      <w:r w:rsidR="00FB5B7D">
        <w:rPr>
          <w:rFonts w:ascii="Arial" w:hAnsi="Arial" w:cs="Arial"/>
          <w:lang w:val="ru-RU"/>
        </w:rPr>
        <w:t>Образац понуде(</w:t>
      </w:r>
      <w:r w:rsidR="00FB5B7D">
        <w:rPr>
          <w:rFonts w:ascii="Arial" w:hAnsi="Arial" w:cs="Arial"/>
          <w:szCs w:val="22"/>
          <w:lang w:val="ru-RU"/>
        </w:rPr>
        <w:t>попуњен, потписан и оверен)</w:t>
      </w:r>
      <w:r w:rsidR="00FB5B7D">
        <w:rPr>
          <w:rFonts w:ascii="Arial" w:hAnsi="Arial" w:cs="Arial"/>
          <w:lang w:val="ru-RU"/>
        </w:rPr>
        <w:t xml:space="preserve"> (Образац 1); </w:t>
      </w:r>
    </w:p>
    <w:p w:rsidR="00FB5B7D" w:rsidRPr="00063C2D" w:rsidRDefault="00FB5B7D" w:rsidP="00FB5B7D">
      <w:pPr>
        <w:numPr>
          <w:ilvl w:val="0"/>
          <w:numId w:val="19"/>
        </w:numPr>
        <w:suppressAutoHyphens/>
        <w:autoSpaceDE w:val="0"/>
        <w:autoSpaceDN w:val="0"/>
        <w:adjustRightInd w:val="0"/>
        <w:jc w:val="both"/>
        <w:rPr>
          <w:rFonts w:ascii="Arial" w:hAnsi="Arial" w:cs="Arial"/>
          <w:lang w:val="ru-RU"/>
        </w:rPr>
      </w:pPr>
      <w:r>
        <w:rPr>
          <w:rFonts w:ascii="Arial" w:hAnsi="Arial" w:cs="Arial"/>
          <w:lang w:val="ru-RU"/>
        </w:rPr>
        <w:t>Образац структуре понуђене цене(</w:t>
      </w:r>
      <w:r>
        <w:rPr>
          <w:rFonts w:ascii="Arial" w:hAnsi="Arial" w:cs="Arial"/>
          <w:szCs w:val="22"/>
          <w:lang w:val="ru-RU"/>
        </w:rPr>
        <w:t>попуњен, потписан и оверен)</w:t>
      </w:r>
      <w:r>
        <w:rPr>
          <w:rFonts w:ascii="Arial" w:hAnsi="Arial" w:cs="Arial"/>
          <w:lang w:val="ru-RU"/>
        </w:rPr>
        <w:t xml:space="preserve"> (Образац 2);</w:t>
      </w:r>
    </w:p>
    <w:p w:rsidR="00FB5B7D" w:rsidRPr="00063C2D" w:rsidRDefault="00FB5B7D" w:rsidP="00FB5B7D">
      <w:pPr>
        <w:numPr>
          <w:ilvl w:val="0"/>
          <w:numId w:val="19"/>
        </w:numPr>
        <w:suppressAutoHyphens/>
        <w:autoSpaceDE w:val="0"/>
        <w:autoSpaceDN w:val="0"/>
        <w:adjustRightInd w:val="0"/>
        <w:jc w:val="both"/>
        <w:rPr>
          <w:rFonts w:ascii="Arial" w:hAnsi="Arial" w:cs="Arial"/>
          <w:lang w:val="ru-RU"/>
        </w:rPr>
      </w:pPr>
      <w:r>
        <w:rPr>
          <w:rFonts w:ascii="Arial" w:hAnsi="Arial" w:cs="Arial"/>
          <w:lang w:val="ru-RU"/>
        </w:rPr>
        <w:t>Образац трошкова припреме понуде(</w:t>
      </w:r>
      <w:r>
        <w:rPr>
          <w:rFonts w:ascii="Arial" w:hAnsi="Arial" w:cs="Arial"/>
          <w:szCs w:val="22"/>
          <w:lang w:val="ru-RU"/>
        </w:rPr>
        <w:t>попуњен, потписан и оверен)</w:t>
      </w:r>
      <w:r>
        <w:rPr>
          <w:rFonts w:ascii="Arial" w:hAnsi="Arial" w:cs="Arial"/>
          <w:lang w:val="ru-RU"/>
        </w:rPr>
        <w:t xml:space="preserve"> (Образац 3);</w:t>
      </w:r>
    </w:p>
    <w:p w:rsidR="00FB5B7D" w:rsidRPr="00063C2D" w:rsidRDefault="00FB5B7D" w:rsidP="00FB5B7D">
      <w:pPr>
        <w:numPr>
          <w:ilvl w:val="0"/>
          <w:numId w:val="19"/>
        </w:numPr>
        <w:suppressAutoHyphens/>
        <w:autoSpaceDE w:val="0"/>
        <w:autoSpaceDN w:val="0"/>
        <w:adjustRightInd w:val="0"/>
        <w:jc w:val="both"/>
        <w:rPr>
          <w:rFonts w:ascii="Arial" w:hAnsi="Arial" w:cs="Arial"/>
          <w:lang w:val="ru-RU"/>
        </w:rPr>
      </w:pPr>
      <w:r>
        <w:rPr>
          <w:rFonts w:ascii="Arial" w:hAnsi="Arial" w:cs="Arial"/>
          <w:lang w:val="ru-RU"/>
        </w:rPr>
        <w:t>Образац изјаве о независној понуди (</w:t>
      </w:r>
      <w:r>
        <w:rPr>
          <w:rFonts w:ascii="Arial" w:hAnsi="Arial" w:cs="Arial"/>
          <w:szCs w:val="22"/>
          <w:lang w:val="ru-RU"/>
        </w:rPr>
        <w:t>попуњен, потписан и оверен)</w:t>
      </w:r>
      <w:r>
        <w:rPr>
          <w:rFonts w:ascii="Arial" w:hAnsi="Arial" w:cs="Arial"/>
          <w:lang w:val="ru-RU"/>
        </w:rPr>
        <w:t xml:space="preserve"> (Образац 4);</w:t>
      </w:r>
    </w:p>
    <w:p w:rsidR="00FB5B7D" w:rsidRDefault="00FB5B7D" w:rsidP="00FB5B7D">
      <w:pPr>
        <w:numPr>
          <w:ilvl w:val="0"/>
          <w:numId w:val="19"/>
        </w:numPr>
        <w:suppressAutoHyphens/>
        <w:autoSpaceDE w:val="0"/>
        <w:autoSpaceDN w:val="0"/>
        <w:adjustRightInd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w:t>
      </w:r>
      <w:r>
        <w:rPr>
          <w:rFonts w:ascii="Arial" w:hAnsi="Arial" w:cs="Arial"/>
        </w:rPr>
        <w:t xml:space="preserve">ЗЈН </w:t>
      </w:r>
      <w:r>
        <w:rPr>
          <w:rFonts w:ascii="Arial" w:hAnsi="Arial" w:cs="Arial"/>
          <w:lang w:val="ru-RU"/>
        </w:rPr>
        <w:t>(</w:t>
      </w:r>
      <w:r>
        <w:rPr>
          <w:rFonts w:ascii="Arial" w:hAnsi="Arial" w:cs="Arial"/>
          <w:szCs w:val="22"/>
          <w:lang w:val="ru-RU"/>
        </w:rPr>
        <w:t>попуњен, потписан и оверен)</w:t>
      </w:r>
      <w:r>
        <w:rPr>
          <w:rFonts w:ascii="Arial" w:hAnsi="Arial" w:cs="Arial"/>
          <w:lang w:val="ru-RU"/>
        </w:rPr>
        <w:t xml:space="preserve"> (Образац 5) </w:t>
      </w:r>
    </w:p>
    <w:p w:rsidR="00FB5B7D" w:rsidRPr="00063C2D" w:rsidRDefault="00FB5B7D" w:rsidP="001D00B5">
      <w:pPr>
        <w:numPr>
          <w:ilvl w:val="0"/>
          <w:numId w:val="19"/>
        </w:numPr>
        <w:suppressAutoHyphens/>
        <w:autoSpaceDE w:val="0"/>
        <w:autoSpaceDN w:val="0"/>
        <w:adjustRightInd w:val="0"/>
        <w:jc w:val="both"/>
        <w:rPr>
          <w:rFonts w:ascii="Arial" w:hAnsi="Arial" w:cs="Arial"/>
          <w:lang w:val="ru-RU"/>
        </w:rPr>
      </w:pPr>
      <w:r>
        <w:rPr>
          <w:rFonts w:ascii="Arial" w:hAnsi="Arial" w:cs="Arial"/>
          <w:lang w:val="ru-RU"/>
        </w:rPr>
        <w:t>Образац изјаве по</w:t>
      </w:r>
      <w:r w:rsidRPr="00063C2D">
        <w:rPr>
          <w:rFonts w:ascii="Arial" w:hAnsi="Arial" w:cs="Arial"/>
          <w:lang w:val="ru-RU"/>
        </w:rPr>
        <w:t>дизвођ</w:t>
      </w:r>
      <w:r>
        <w:rPr>
          <w:rFonts w:ascii="Arial" w:hAnsi="Arial" w:cs="Arial"/>
          <w:lang w:val="ru-RU"/>
        </w:rPr>
        <w:t xml:space="preserve">ача о испуњености услова за учешће у поступку јавне набавке - чл. 75. (Образац </w:t>
      </w:r>
      <w:r w:rsidRPr="00063C2D">
        <w:rPr>
          <w:rFonts w:ascii="Arial" w:hAnsi="Arial" w:cs="Arial"/>
          <w:lang w:val="ru-RU"/>
        </w:rPr>
        <w:t>6</w:t>
      </w:r>
      <w:r>
        <w:rPr>
          <w:rFonts w:ascii="Arial" w:hAnsi="Arial" w:cs="Arial"/>
          <w:lang w:val="ru-RU"/>
        </w:rPr>
        <w:t>)</w:t>
      </w:r>
      <w:r w:rsidRPr="00063C2D">
        <w:rPr>
          <w:rFonts w:ascii="Arial" w:hAnsi="Arial" w:cs="Arial"/>
          <w:lang w:val="ru-RU"/>
        </w:rPr>
        <w:t>, уколико понуђач подноси понуду са подизвођачем</w:t>
      </w:r>
      <w:r>
        <w:rPr>
          <w:rFonts w:ascii="Arial" w:hAnsi="Arial" w:cs="Arial"/>
          <w:lang w:val="ru-RU"/>
        </w:rPr>
        <w:t>(</w:t>
      </w:r>
      <w:r>
        <w:rPr>
          <w:rFonts w:ascii="Arial" w:hAnsi="Arial" w:cs="Arial"/>
          <w:szCs w:val="22"/>
          <w:lang w:val="ru-RU"/>
        </w:rPr>
        <w:t>попуњен, потписан и оверен)</w:t>
      </w:r>
      <w:r w:rsidRPr="00063C2D">
        <w:rPr>
          <w:rFonts w:ascii="Arial" w:hAnsi="Arial" w:cs="Arial"/>
          <w:lang w:val="ru-RU"/>
        </w:rPr>
        <w:t>;</w:t>
      </w:r>
    </w:p>
    <w:p w:rsidR="00FB5B7D" w:rsidRDefault="00FB5B7D" w:rsidP="00FB5B7D">
      <w:pPr>
        <w:numPr>
          <w:ilvl w:val="0"/>
          <w:numId w:val="19"/>
        </w:numPr>
        <w:suppressAutoHyphens/>
        <w:autoSpaceDE w:val="0"/>
        <w:autoSpaceDN w:val="0"/>
        <w:adjustRightInd w:val="0"/>
        <w:jc w:val="both"/>
        <w:rPr>
          <w:rFonts w:ascii="Arial" w:hAnsi="Arial" w:cs="Arial"/>
          <w:lang w:val="ru-RU"/>
        </w:rPr>
      </w:pPr>
      <w:r w:rsidRPr="00063C2D">
        <w:rPr>
          <w:rFonts w:ascii="Arial" w:hAnsi="Arial" w:cs="Arial"/>
          <w:lang w:val="ru-RU"/>
        </w:rPr>
        <w:t>Модел уговора</w:t>
      </w:r>
      <w:r>
        <w:rPr>
          <w:rFonts w:ascii="Arial" w:hAnsi="Arial" w:cs="Arial"/>
          <w:lang w:val="sr-Cyrl-CS"/>
        </w:rPr>
        <w:t xml:space="preserve"> (</w:t>
      </w:r>
      <w:r>
        <w:rPr>
          <w:rFonts w:ascii="Arial" w:hAnsi="Arial" w:cs="Arial"/>
          <w:szCs w:val="22"/>
          <w:lang w:val="ru-RU"/>
        </w:rPr>
        <w:t>попуњен, потписан и оверен</w:t>
      </w:r>
      <w:r>
        <w:rPr>
          <w:rFonts w:cs="Arial"/>
          <w:szCs w:val="22"/>
          <w:lang w:val="ru-RU"/>
        </w:rPr>
        <w:t>)</w:t>
      </w:r>
      <w:r w:rsidRPr="00063C2D">
        <w:rPr>
          <w:rFonts w:ascii="Arial" w:hAnsi="Arial" w:cs="Arial"/>
          <w:lang w:val="ru-RU"/>
        </w:rPr>
        <w:t>;</w:t>
      </w:r>
    </w:p>
    <w:p w:rsidR="00FA0DCA" w:rsidRPr="00063C2D" w:rsidRDefault="00FA0DCA" w:rsidP="00FA0DCA">
      <w:pPr>
        <w:numPr>
          <w:ilvl w:val="0"/>
          <w:numId w:val="19"/>
        </w:numPr>
        <w:suppressAutoHyphens/>
        <w:autoSpaceDE w:val="0"/>
        <w:autoSpaceDN w:val="0"/>
        <w:adjustRightInd w:val="0"/>
        <w:jc w:val="both"/>
        <w:rPr>
          <w:rFonts w:ascii="Arial" w:hAnsi="Arial" w:cs="Arial"/>
          <w:lang w:val="ru-RU"/>
        </w:rPr>
      </w:pPr>
      <w:r>
        <w:rPr>
          <w:rFonts w:ascii="Arial" w:hAnsi="Arial" w:cs="Arial"/>
          <w:lang w:val="ru-RU"/>
        </w:rPr>
        <w:t>Техничку спецификацију (</w:t>
      </w:r>
      <w:r w:rsidRPr="00FA0DCA">
        <w:rPr>
          <w:rFonts w:ascii="Arial" w:hAnsi="Arial" w:cs="Arial"/>
          <w:lang w:val="ru-RU"/>
        </w:rPr>
        <w:t>попуњен</w:t>
      </w:r>
      <w:r>
        <w:rPr>
          <w:rFonts w:ascii="Arial" w:hAnsi="Arial" w:cs="Arial"/>
          <w:lang w:val="ru-RU"/>
        </w:rPr>
        <w:t>у</w:t>
      </w:r>
      <w:r w:rsidRPr="00FA0DCA">
        <w:rPr>
          <w:rFonts w:ascii="Arial" w:hAnsi="Arial" w:cs="Arial"/>
          <w:lang w:val="ru-RU"/>
        </w:rPr>
        <w:t>, потписан</w:t>
      </w:r>
      <w:r>
        <w:rPr>
          <w:rFonts w:ascii="Arial" w:hAnsi="Arial" w:cs="Arial"/>
          <w:lang w:val="ru-RU"/>
        </w:rPr>
        <w:t>у</w:t>
      </w:r>
      <w:r w:rsidRPr="00FA0DCA">
        <w:rPr>
          <w:rFonts w:ascii="Arial" w:hAnsi="Arial" w:cs="Arial"/>
          <w:lang w:val="ru-RU"/>
        </w:rPr>
        <w:t xml:space="preserve"> и оверен</w:t>
      </w:r>
      <w:r>
        <w:rPr>
          <w:rFonts w:ascii="Arial" w:hAnsi="Arial" w:cs="Arial"/>
          <w:lang w:val="ru-RU"/>
        </w:rPr>
        <w:t>у</w:t>
      </w:r>
      <w:r w:rsidRPr="00FA0DCA">
        <w:rPr>
          <w:rFonts w:ascii="Arial" w:hAnsi="Arial" w:cs="Arial"/>
          <w:lang w:val="ru-RU"/>
        </w:rPr>
        <w:t>)</w:t>
      </w:r>
    </w:p>
    <w:p w:rsidR="00FB5B7D" w:rsidRDefault="00FB5B7D" w:rsidP="00FB5B7D">
      <w:pPr>
        <w:numPr>
          <w:ilvl w:val="0"/>
          <w:numId w:val="19"/>
        </w:numPr>
        <w:suppressAutoHyphens/>
        <w:autoSpaceDE w:val="0"/>
        <w:autoSpaceDN w:val="0"/>
        <w:adjustRightInd w:val="0"/>
        <w:jc w:val="both"/>
        <w:rPr>
          <w:rFonts w:ascii="Arial" w:hAnsi="Arial" w:cs="Arial"/>
        </w:rPr>
      </w:pPr>
      <w:r>
        <w:rPr>
          <w:rFonts w:ascii="Arial" w:hAnsi="Arial" w:cs="Arial"/>
          <w:lang w:val="sr-Cyrl-CS"/>
        </w:rPr>
        <w:t>Пуномоћје</w:t>
      </w:r>
    </w:p>
    <w:p w:rsidR="001D00B5" w:rsidRDefault="001D00B5" w:rsidP="001D00B5">
      <w:pPr>
        <w:pStyle w:val="ListParagraph"/>
        <w:suppressAutoHyphens/>
        <w:spacing w:line="100" w:lineRule="atLeast"/>
        <w:ind w:left="284"/>
        <w:jc w:val="both"/>
        <w:rPr>
          <w:rFonts w:ascii="Arial" w:eastAsia="TimesNewRomanPSMT" w:hAnsi="Arial" w:cs="Arial"/>
          <w:lang w:val="ru-RU"/>
        </w:rPr>
      </w:pPr>
    </w:p>
    <w:p w:rsidR="00FB5B7D" w:rsidRDefault="00FB5B7D" w:rsidP="00FB5B7D">
      <w:pPr>
        <w:suppressAutoHyphens/>
        <w:autoSpaceDE w:val="0"/>
        <w:autoSpaceDN w:val="0"/>
        <w:adjustRightInd w:val="0"/>
        <w:jc w:val="both"/>
        <w:rPr>
          <w:rFonts w:ascii="Arial" w:hAnsi="Arial" w:cs="Arial"/>
          <w:lang w:val="sr-Cyrl-CS"/>
        </w:rPr>
      </w:pPr>
    </w:p>
    <w:p w:rsidR="00FB5B7D" w:rsidRDefault="00FB5B7D" w:rsidP="00FB5B7D">
      <w:pPr>
        <w:widowControl w:val="0"/>
        <w:autoSpaceDE w:val="0"/>
        <w:autoSpaceDN w:val="0"/>
        <w:adjustRightInd w:val="0"/>
        <w:rPr>
          <w:rFonts w:cs="Arial"/>
          <w:szCs w:val="22"/>
          <w:u w:val="single"/>
          <w:lang w:val="ru-RU"/>
        </w:rPr>
      </w:pPr>
      <w:r>
        <w:rPr>
          <w:rFonts w:cs="Arial"/>
          <w:b/>
          <w:bCs/>
          <w:szCs w:val="22"/>
          <w:u w:val="single"/>
          <w:lang w:val="ru-RU"/>
        </w:rPr>
        <w:t xml:space="preserve">НАЧИН  ПОПУЊАВАЊА  ОБРАЗАЦА </w:t>
      </w:r>
    </w:p>
    <w:p w:rsidR="00FB5B7D" w:rsidRDefault="00FB5B7D" w:rsidP="00FB5B7D">
      <w:pPr>
        <w:widowControl w:val="0"/>
        <w:autoSpaceDE w:val="0"/>
        <w:autoSpaceDN w:val="0"/>
        <w:adjustRightInd w:val="0"/>
        <w:rPr>
          <w:rFonts w:cs="Arial"/>
          <w:szCs w:val="22"/>
          <w:lang w:val="ru-RU"/>
        </w:rPr>
      </w:pPr>
    </w:p>
    <w:p w:rsidR="00FB5B7D" w:rsidRPr="002C3107" w:rsidRDefault="00FB5B7D" w:rsidP="00FB5B7D">
      <w:pPr>
        <w:widowControl w:val="0"/>
        <w:autoSpaceDE w:val="0"/>
        <w:autoSpaceDN w:val="0"/>
        <w:adjustRightInd w:val="0"/>
        <w:jc w:val="both"/>
        <w:rPr>
          <w:rFonts w:ascii="Arial" w:hAnsi="Arial" w:cs="Arial"/>
          <w:szCs w:val="22"/>
          <w:lang w:val="ru-RU"/>
        </w:rPr>
      </w:pPr>
      <w:r w:rsidRPr="002C3107">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FB5B7D" w:rsidRDefault="00FB5B7D" w:rsidP="00FB5B7D">
      <w:pPr>
        <w:widowControl w:val="0"/>
        <w:autoSpaceDE w:val="0"/>
        <w:autoSpaceDN w:val="0"/>
        <w:adjustRightInd w:val="0"/>
        <w:jc w:val="both"/>
        <w:rPr>
          <w:rFonts w:ascii="Arial" w:hAnsi="Arial" w:cs="Arial"/>
          <w:szCs w:val="22"/>
          <w:u w:val="single"/>
          <w:lang w:val="ru-RU"/>
        </w:rPr>
      </w:pPr>
      <w:r w:rsidRPr="002C3107">
        <w:rPr>
          <w:rFonts w:ascii="Arial" w:hAnsi="Arial" w:cs="Arial"/>
          <w:bCs/>
          <w:iCs/>
          <w:szCs w:val="22"/>
          <w:lang w:val="ru-RU"/>
        </w:rPr>
        <w:t>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w:t>
      </w:r>
      <w:r>
        <w:rPr>
          <w:rFonts w:ascii="Arial" w:hAnsi="Arial" w:cs="Arial"/>
          <w:bCs/>
          <w:i/>
          <w:iCs/>
          <w:szCs w:val="22"/>
          <w:u w:val="single"/>
          <w:lang w:val="ru-RU"/>
        </w:rPr>
        <w:t xml:space="preserve">. </w:t>
      </w:r>
    </w:p>
    <w:p w:rsidR="00FB5B7D" w:rsidRDefault="00FB5B7D" w:rsidP="00FB5B7D">
      <w:pPr>
        <w:jc w:val="both"/>
        <w:rPr>
          <w:lang w:val="sr-Cyrl-CS"/>
        </w:rPr>
      </w:pPr>
    </w:p>
    <w:p w:rsidR="00FB5B7D" w:rsidRDefault="00FB5B7D" w:rsidP="00FB5B7D">
      <w:pPr>
        <w:numPr>
          <w:ilvl w:val="0"/>
          <w:numId w:val="15"/>
        </w:numPr>
        <w:jc w:val="both"/>
        <w:rPr>
          <w:rFonts w:ascii="Arial" w:hAnsi="Arial" w:cs="Arial"/>
          <w:b/>
          <w:bCs/>
          <w:i/>
          <w:iCs/>
          <w:lang w:val="sr-Cyrl-CS"/>
        </w:rPr>
      </w:pPr>
      <w:r>
        <w:rPr>
          <w:rFonts w:ascii="Arial" w:hAnsi="Arial" w:cs="Arial"/>
          <w:b/>
          <w:bCs/>
          <w:i/>
          <w:iCs/>
        </w:rPr>
        <w:t>ПАРТИЈЕ</w:t>
      </w:r>
    </w:p>
    <w:p w:rsidR="00FB5B7D" w:rsidRPr="00300F63" w:rsidRDefault="00FB5B7D" w:rsidP="00FB5B7D">
      <w:pPr>
        <w:jc w:val="both"/>
        <w:rPr>
          <w:lang w:val="sr-Cyrl-CS"/>
        </w:rPr>
      </w:pPr>
      <w:r w:rsidRPr="00300F63">
        <w:rPr>
          <w:rFonts w:ascii="Arial" w:hAnsi="Arial" w:cs="Arial"/>
          <w:bCs/>
          <w:iCs/>
          <w:lang w:val="sr-Cyrl-CS"/>
        </w:rPr>
        <w:t>Јавна набавка није обликована по партијама</w:t>
      </w:r>
    </w:p>
    <w:p w:rsidR="00FB5B7D" w:rsidRDefault="00FB5B7D" w:rsidP="00FB5B7D">
      <w:pPr>
        <w:jc w:val="both"/>
        <w:rPr>
          <w:lang w:val="ru-RU"/>
        </w:rPr>
      </w:pPr>
    </w:p>
    <w:p w:rsidR="00FB5B7D" w:rsidRDefault="00FB5B7D" w:rsidP="00FB5B7D">
      <w:pPr>
        <w:jc w:val="both"/>
        <w:rPr>
          <w:rFonts w:ascii="Arial" w:hAnsi="Arial" w:cs="Arial"/>
          <w:bCs/>
          <w:iCs/>
          <w:lang w:val="ru-RU"/>
        </w:rPr>
      </w:pPr>
      <w:r>
        <w:rPr>
          <w:rFonts w:ascii="Arial" w:hAnsi="Arial" w:cs="Arial"/>
          <w:b/>
          <w:i/>
          <w:iCs/>
          <w:lang w:val="ru-RU"/>
        </w:rPr>
        <w:t>4.</w:t>
      </w:r>
      <w:r>
        <w:rPr>
          <w:rFonts w:ascii="Arial" w:hAnsi="Arial" w:cs="Arial"/>
          <w:b/>
          <w:bCs/>
          <w:i/>
          <w:iCs/>
          <w:lang w:val="ru-RU"/>
        </w:rPr>
        <w:t xml:space="preserve">  ПОНУДА СА ВАРИЈАНТАМА</w:t>
      </w:r>
    </w:p>
    <w:p w:rsidR="00FB5B7D" w:rsidRDefault="00FB5B7D" w:rsidP="00FB5B7D">
      <w:pPr>
        <w:jc w:val="both"/>
        <w:rPr>
          <w:rFonts w:ascii="Arial" w:hAnsi="Arial" w:cs="Arial"/>
          <w:bCs/>
          <w:iCs/>
          <w:lang w:val="ru-RU"/>
        </w:rPr>
      </w:pPr>
    </w:p>
    <w:p w:rsidR="00FB5B7D" w:rsidRDefault="00FB5B7D" w:rsidP="00FB5B7D">
      <w:pPr>
        <w:jc w:val="both"/>
        <w:rPr>
          <w:rFonts w:ascii="Arial" w:hAnsi="Arial" w:cs="Arial"/>
          <w:b/>
          <w:bCs/>
          <w:i/>
          <w:iCs/>
          <w:lang w:val="ru-RU"/>
        </w:rPr>
      </w:pPr>
      <w:r>
        <w:rPr>
          <w:rFonts w:ascii="Arial" w:hAnsi="Arial" w:cs="Arial"/>
          <w:bCs/>
          <w:iCs/>
          <w:lang w:val="ru-RU"/>
        </w:rPr>
        <w:t>Подношење понуде са варијантама није дозвољено.</w:t>
      </w:r>
    </w:p>
    <w:p w:rsidR="00FB5B7D" w:rsidRDefault="00FB5B7D" w:rsidP="00FB5B7D">
      <w:pPr>
        <w:jc w:val="both"/>
        <w:rPr>
          <w:lang w:val="ru-RU"/>
        </w:rPr>
      </w:pPr>
    </w:p>
    <w:p w:rsidR="00FB5B7D" w:rsidRDefault="00FB5B7D" w:rsidP="00FB5B7D">
      <w:pPr>
        <w:jc w:val="both"/>
        <w:rPr>
          <w:lang w:val="ru-RU"/>
        </w:rPr>
      </w:pPr>
      <w:r>
        <w:rPr>
          <w:rFonts w:ascii="Arial" w:hAnsi="Arial" w:cs="Arial"/>
          <w:b/>
          <w:bCs/>
          <w:i/>
          <w:iCs/>
          <w:lang w:val="ru-RU"/>
        </w:rPr>
        <w:t xml:space="preserve">5. </w:t>
      </w:r>
      <w:r>
        <w:rPr>
          <w:rFonts w:ascii="Arial" w:hAnsi="Arial" w:cs="Arial"/>
          <w:b/>
          <w:i/>
          <w:iCs/>
          <w:lang w:val="ru-RU"/>
        </w:rPr>
        <w:t>НАЧИН ИЗМЕНЕ, ДОПУНЕ И ОПОЗИВА ПОНУДЕ</w:t>
      </w:r>
    </w:p>
    <w:p w:rsidR="00FB5B7D" w:rsidRDefault="00FB5B7D" w:rsidP="00FB5B7D">
      <w:pPr>
        <w:jc w:val="both"/>
        <w:rPr>
          <w:lang w:val="ru-RU"/>
        </w:rPr>
      </w:pPr>
    </w:p>
    <w:p w:rsidR="00FB5B7D" w:rsidRDefault="00FB5B7D" w:rsidP="00FB5B7D">
      <w:pPr>
        <w:jc w:val="both"/>
        <w:rPr>
          <w:rFonts w:ascii="Arial" w:hAnsi="Arial" w:cs="Arial"/>
          <w:lang w:val="ru-RU"/>
        </w:rPr>
      </w:pPr>
      <w:r>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FB5B7D" w:rsidRDefault="00FB5B7D" w:rsidP="00FB5B7D">
      <w:pPr>
        <w:jc w:val="both"/>
        <w:rPr>
          <w:rFonts w:ascii="Arial" w:eastAsia="TimesNewRomanPSMT" w:hAnsi="Arial" w:cs="Arial"/>
          <w:bCs/>
          <w:iCs/>
          <w:lang w:val="ru-RU"/>
        </w:rPr>
      </w:pPr>
      <w:r>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FB5B7D" w:rsidRDefault="00FB5B7D" w:rsidP="00FB5B7D">
      <w:pPr>
        <w:jc w:val="both"/>
        <w:rPr>
          <w:rFonts w:ascii="Arial" w:eastAsia="TimesNewRomanPSMT" w:hAnsi="Arial" w:cs="Arial"/>
          <w:bCs/>
          <w:iCs/>
          <w:lang w:val="ru-RU"/>
        </w:rPr>
      </w:pPr>
      <w:r>
        <w:rPr>
          <w:rFonts w:ascii="Arial" w:eastAsia="TimesNewRomanPSMT" w:hAnsi="Arial" w:cs="Arial"/>
          <w:bCs/>
          <w:iCs/>
          <w:lang w:val="ru-RU"/>
        </w:rPr>
        <w:t>Измену, допуну или опозив понуде треба доставити на адресу: Предшколск</w:t>
      </w:r>
      <w:r w:rsidR="00002A84">
        <w:rPr>
          <w:rFonts w:ascii="Arial" w:eastAsia="TimesNewRomanPSMT" w:hAnsi="Arial" w:cs="Arial"/>
          <w:bCs/>
          <w:iCs/>
          <w:lang w:val="ru-RU"/>
        </w:rPr>
        <w:t>а</w:t>
      </w:r>
      <w:r>
        <w:rPr>
          <w:rFonts w:ascii="Arial" w:eastAsia="TimesNewRomanPSMT" w:hAnsi="Arial" w:cs="Arial"/>
          <w:bCs/>
          <w:iCs/>
          <w:lang w:val="ru-RU"/>
        </w:rPr>
        <w:t xml:space="preserve"> установ</w:t>
      </w:r>
      <w:r w:rsidR="00002A84">
        <w:rPr>
          <w:rFonts w:ascii="Arial" w:eastAsia="TimesNewRomanPSMT" w:hAnsi="Arial" w:cs="Arial"/>
          <w:bCs/>
          <w:iCs/>
          <w:lang w:val="ru-RU"/>
        </w:rPr>
        <w:t>а</w:t>
      </w:r>
      <w:r>
        <w:rPr>
          <w:rFonts w:ascii="Arial" w:eastAsia="TimesNewRomanPSMT" w:hAnsi="Arial" w:cs="Arial"/>
          <w:bCs/>
          <w:iCs/>
          <w:lang w:val="ru-RU"/>
        </w:rPr>
        <w:t xml:space="preserve"> ''</w:t>
      </w:r>
      <w:r w:rsidR="00CF0FE0">
        <w:rPr>
          <w:rFonts w:ascii="Arial" w:eastAsia="TimesNewRomanPSMT" w:hAnsi="Arial" w:cs="Arial"/>
          <w:bCs/>
          <w:iCs/>
          <w:lang w:val="ru-RU"/>
        </w:rPr>
        <w:t>Ђурђевдан</w:t>
      </w:r>
      <w:r>
        <w:rPr>
          <w:rFonts w:ascii="Arial" w:eastAsia="TimesNewRomanPSMT" w:hAnsi="Arial" w:cs="Arial"/>
          <w:bCs/>
          <w:iCs/>
          <w:lang w:val="ru-RU"/>
        </w:rPr>
        <w:t>''</w:t>
      </w:r>
      <w:r w:rsidR="00CF0FE0">
        <w:rPr>
          <w:rFonts w:ascii="Arial" w:eastAsia="TimesNewRomanPSMT" w:hAnsi="Arial" w:cs="Arial"/>
          <w:bCs/>
          <w:iCs/>
          <w:lang w:val="ru-RU"/>
        </w:rPr>
        <w:t xml:space="preserve"> Крагујевац, </w:t>
      </w:r>
      <w:r>
        <w:rPr>
          <w:rFonts w:ascii="Arial" w:eastAsia="TimesNewRomanPSMT" w:hAnsi="Arial" w:cs="Arial"/>
          <w:bCs/>
          <w:iCs/>
          <w:lang w:val="ru-RU"/>
        </w:rPr>
        <w:t xml:space="preserve"> </w:t>
      </w:r>
      <w:r w:rsidR="00CF0FE0">
        <w:rPr>
          <w:rFonts w:ascii="Arial" w:eastAsia="TimesNewRomanPSMT" w:hAnsi="Arial" w:cs="Arial"/>
          <w:bCs/>
          <w:iCs/>
          <w:lang w:val="ru-RU"/>
        </w:rPr>
        <w:t xml:space="preserve">Воје Радића </w:t>
      </w:r>
      <w:r>
        <w:rPr>
          <w:rFonts w:ascii="Arial" w:eastAsia="TimesNewRomanPSMT" w:hAnsi="Arial" w:cs="Arial"/>
          <w:bCs/>
          <w:iCs/>
          <w:lang w:val="ru-RU"/>
        </w:rPr>
        <w:t xml:space="preserve"> бр. 3</w:t>
      </w:r>
      <w:r w:rsidR="00CF0FE0">
        <w:rPr>
          <w:rFonts w:ascii="Arial" w:eastAsia="TimesNewRomanPSMT" w:hAnsi="Arial" w:cs="Arial"/>
          <w:bCs/>
          <w:iCs/>
          <w:lang w:val="ru-RU"/>
        </w:rPr>
        <w:t xml:space="preserve">, </w:t>
      </w:r>
      <w:r>
        <w:rPr>
          <w:rFonts w:ascii="Arial" w:eastAsia="TimesNewRomanPSMT" w:hAnsi="Arial" w:cs="Arial"/>
          <w:bCs/>
          <w:iCs/>
          <w:lang w:val="ru-RU"/>
        </w:rPr>
        <w:t xml:space="preserve"> Крагујевац</w:t>
      </w:r>
      <w:r>
        <w:rPr>
          <w:rFonts w:ascii="Arial" w:hAnsi="Arial" w:cs="Arial"/>
          <w:i/>
          <w:iCs/>
          <w:lang w:val="ru-RU"/>
        </w:rPr>
        <w:t xml:space="preserve">, </w:t>
      </w:r>
      <w:r>
        <w:rPr>
          <w:rFonts w:ascii="Arial" w:eastAsia="TimesNewRomanPSMT" w:hAnsi="Arial" w:cs="Arial"/>
          <w:bCs/>
          <w:iCs/>
          <w:color w:val="FF0000"/>
          <w:lang w:val="ru-RU"/>
        </w:rPr>
        <w:t xml:space="preserve"> </w:t>
      </w:r>
      <w:r>
        <w:rPr>
          <w:rFonts w:ascii="Arial" w:eastAsia="TimesNewRomanPSMT" w:hAnsi="Arial" w:cs="Arial"/>
          <w:bCs/>
          <w:iCs/>
          <w:lang w:val="ru-RU"/>
        </w:rPr>
        <w:t>са назнаком:</w:t>
      </w:r>
    </w:p>
    <w:p w:rsidR="00FB5B7D" w:rsidRDefault="00FB5B7D" w:rsidP="00FB5B7D">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Измена понуде</w:t>
      </w:r>
      <w:r>
        <w:rPr>
          <w:rFonts w:ascii="Arial" w:eastAsia="TimesNewRomanPS-BoldMT" w:hAnsi="Arial" w:cs="Arial"/>
          <w:b/>
          <w:bCs/>
          <w:lang w:val="ru-RU"/>
        </w:rPr>
        <w:t xml:space="preserve"> за јавну набавку</w:t>
      </w:r>
      <w:r>
        <w:rPr>
          <w:rFonts w:ascii="Arial" w:hAnsi="Arial" w:cs="Arial"/>
          <w:lang w:val="ru-RU"/>
        </w:rPr>
        <w:t xml:space="preserve"> (</w:t>
      </w:r>
      <w:r w:rsidR="001F4BEC">
        <w:rPr>
          <w:rFonts w:ascii="Arial" w:hAnsi="Arial" w:cs="Arial"/>
          <w:lang w:val="ru-RU"/>
        </w:rPr>
        <w:t>добра</w:t>
      </w:r>
      <w:r>
        <w:rPr>
          <w:rFonts w:ascii="Arial" w:hAnsi="Arial" w:cs="Arial"/>
          <w:lang w:val="ru-RU"/>
        </w:rPr>
        <w:t>) –</w:t>
      </w:r>
      <w:r w:rsidR="001D00B5">
        <w:rPr>
          <w:rFonts w:ascii="Arial" w:hAnsi="Arial" w:cs="Arial"/>
          <w:lang w:val="ru-RU"/>
        </w:rPr>
        <w:t xml:space="preserve"> </w:t>
      </w:r>
      <w:r w:rsidR="00D64BB0">
        <w:rPr>
          <w:rFonts w:ascii="Arial" w:hAnsi="Arial" w:cs="Arial"/>
          <w:lang w:val="ru-RU"/>
        </w:rPr>
        <w:t>кухињски инвентар</w:t>
      </w:r>
      <w:r>
        <w:rPr>
          <w:rFonts w:ascii="Arial" w:hAnsi="Arial" w:cs="Arial"/>
          <w:lang w:val="ru-RU"/>
        </w:rPr>
        <w:t>,</w:t>
      </w:r>
      <w:r>
        <w:rPr>
          <w:rFonts w:ascii="Arial" w:eastAsia="TimesNewRomanPS-BoldMT" w:hAnsi="Arial" w:cs="Arial"/>
          <w:b/>
          <w:bCs/>
          <w:color w:val="002060"/>
          <w:lang w:val="ru-RU"/>
        </w:rPr>
        <w:t xml:space="preserve"> </w:t>
      </w:r>
      <w:r>
        <w:rPr>
          <w:rFonts w:ascii="Arial" w:eastAsia="TimesNewRomanPS-BoldMT" w:hAnsi="Arial" w:cs="Arial"/>
          <w:b/>
          <w:bCs/>
          <w:lang w:val="ru-RU"/>
        </w:rPr>
        <w:t>ЈН бр 1.</w:t>
      </w:r>
      <w:r w:rsidR="001F4BEC">
        <w:rPr>
          <w:rFonts w:ascii="Arial" w:eastAsia="TimesNewRomanPS-BoldMT" w:hAnsi="Arial" w:cs="Arial"/>
          <w:b/>
          <w:bCs/>
          <w:lang w:val="ru-RU"/>
        </w:rPr>
        <w:t>1</w:t>
      </w:r>
      <w:r>
        <w:rPr>
          <w:rFonts w:ascii="Arial" w:eastAsia="TimesNewRomanPS-BoldMT" w:hAnsi="Arial" w:cs="Arial"/>
          <w:b/>
          <w:bCs/>
          <w:lang w:val="ru-RU"/>
        </w:rPr>
        <w:t>.</w:t>
      </w:r>
      <w:r w:rsidR="00D64BB0">
        <w:rPr>
          <w:rFonts w:ascii="Arial" w:eastAsia="TimesNewRomanPS-BoldMT" w:hAnsi="Arial" w:cs="Arial"/>
          <w:b/>
          <w:bCs/>
          <w:lang w:val="ru-RU"/>
        </w:rPr>
        <w:t>23</w:t>
      </w:r>
      <w:r w:rsidR="001D00B5">
        <w:rPr>
          <w:rFonts w:ascii="Arial" w:eastAsia="TimesNewRomanPS-BoldMT" w:hAnsi="Arial" w:cs="Arial"/>
          <w:b/>
          <w:bCs/>
          <w:lang w:val="ru-RU"/>
        </w:rPr>
        <w:t xml:space="preserve"> </w:t>
      </w:r>
      <w:r>
        <w:rPr>
          <w:rFonts w:ascii="Arial" w:eastAsia="TimesNewRomanPS-BoldMT" w:hAnsi="Arial" w:cs="Arial"/>
          <w:b/>
          <w:bCs/>
          <w:lang w:val="ru-RU"/>
        </w:rPr>
        <w:t>/1</w:t>
      </w:r>
      <w:r w:rsidR="00B971A0">
        <w:rPr>
          <w:rFonts w:ascii="Arial" w:eastAsia="TimesNewRomanPS-BoldMT" w:hAnsi="Arial" w:cs="Arial"/>
          <w:b/>
          <w:bCs/>
          <w:lang w:val="ru-RU"/>
        </w:rPr>
        <w:t>8</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eastAsia="TimesNewRomanPSMT" w:hAnsi="Arial" w:cs="Arial"/>
          <w:bCs/>
          <w:iCs/>
          <w:lang w:val="ru-RU"/>
        </w:rPr>
        <w:t xml:space="preserve"> или</w:t>
      </w:r>
    </w:p>
    <w:p w:rsidR="00FB5B7D" w:rsidRDefault="00FB5B7D" w:rsidP="00FB5B7D">
      <w:pPr>
        <w:jc w:val="both"/>
        <w:rPr>
          <w:rFonts w:ascii="Arial" w:eastAsia="TimesNewRomanPS-BoldMT" w:hAnsi="Arial" w:cs="Arial"/>
          <w:b/>
          <w:bCs/>
          <w:lang w:val="ru-RU"/>
        </w:rPr>
      </w:pPr>
      <w:r>
        <w:rPr>
          <w:rFonts w:ascii="Arial" w:eastAsia="TimesNewRomanPSMT" w:hAnsi="Arial" w:cs="Arial"/>
          <w:bCs/>
          <w:iCs/>
          <w:lang w:val="ru-RU"/>
        </w:rPr>
        <w:t>„</w:t>
      </w:r>
      <w:r>
        <w:rPr>
          <w:rFonts w:ascii="Arial" w:eastAsia="TimesNewRomanPSMT" w:hAnsi="Arial" w:cs="Arial"/>
          <w:b/>
          <w:bCs/>
          <w:iCs/>
          <w:lang w:val="ru-RU"/>
        </w:rPr>
        <w:t>Допуна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w:t>
      </w:r>
      <w:r w:rsidR="001F4BEC">
        <w:rPr>
          <w:rFonts w:ascii="Arial" w:hAnsi="Arial" w:cs="Arial"/>
          <w:lang w:val="ru-RU"/>
        </w:rPr>
        <w:t>добра</w:t>
      </w:r>
      <w:r>
        <w:rPr>
          <w:rFonts w:ascii="Arial" w:hAnsi="Arial" w:cs="Arial"/>
          <w:lang w:val="ru-RU"/>
        </w:rPr>
        <w:t>) –</w:t>
      </w:r>
      <w:r w:rsidR="00D64BB0">
        <w:rPr>
          <w:rFonts w:ascii="Arial" w:hAnsi="Arial" w:cs="Arial"/>
          <w:lang w:val="ru-RU"/>
        </w:rPr>
        <w:t xml:space="preserve"> кухињски инвентар</w:t>
      </w:r>
      <w:r>
        <w:rPr>
          <w:rFonts w:ascii="Arial" w:hAnsi="Arial" w:cs="Arial"/>
          <w:lang w:val="ru-RU"/>
        </w:rPr>
        <w:t>,</w:t>
      </w:r>
      <w:r>
        <w:rPr>
          <w:rFonts w:ascii="Arial" w:eastAsia="TimesNewRomanPS-BoldMT" w:hAnsi="Arial" w:cs="Arial"/>
          <w:b/>
          <w:bCs/>
          <w:color w:val="002060"/>
          <w:lang w:val="ru-RU"/>
        </w:rPr>
        <w:t xml:space="preserve"> </w:t>
      </w:r>
      <w:r w:rsidR="001D00B5">
        <w:rPr>
          <w:rFonts w:ascii="Arial" w:eastAsia="TimesNewRomanPS-BoldMT" w:hAnsi="Arial" w:cs="Arial"/>
          <w:b/>
          <w:bCs/>
          <w:lang w:val="ru-RU"/>
        </w:rPr>
        <w:t>ЈН бр 1.</w:t>
      </w:r>
      <w:r w:rsidR="001F4BEC">
        <w:rPr>
          <w:rFonts w:ascii="Arial" w:eastAsia="TimesNewRomanPS-BoldMT" w:hAnsi="Arial" w:cs="Arial"/>
          <w:b/>
          <w:bCs/>
          <w:lang w:val="ru-RU"/>
        </w:rPr>
        <w:t>1</w:t>
      </w:r>
      <w:r w:rsidR="001D00B5">
        <w:rPr>
          <w:rFonts w:ascii="Arial" w:eastAsia="TimesNewRomanPS-BoldMT" w:hAnsi="Arial" w:cs="Arial"/>
          <w:b/>
          <w:bCs/>
          <w:lang w:val="ru-RU"/>
        </w:rPr>
        <w:t>.</w:t>
      </w:r>
      <w:r w:rsidR="00D64BB0">
        <w:rPr>
          <w:rFonts w:ascii="Arial" w:eastAsia="TimesNewRomanPS-BoldMT" w:hAnsi="Arial" w:cs="Arial"/>
          <w:b/>
          <w:bCs/>
          <w:lang w:val="ru-RU"/>
        </w:rPr>
        <w:t>23</w:t>
      </w:r>
      <w:r>
        <w:rPr>
          <w:rFonts w:ascii="Arial" w:eastAsia="TimesNewRomanPS-BoldMT" w:hAnsi="Arial" w:cs="Arial"/>
          <w:b/>
          <w:bCs/>
          <w:lang w:val="ru-RU"/>
        </w:rPr>
        <w:t>/1</w:t>
      </w:r>
      <w:r w:rsidR="00B971A0">
        <w:rPr>
          <w:rFonts w:ascii="Arial" w:eastAsia="TimesNewRomanPS-BoldMT" w:hAnsi="Arial" w:cs="Arial"/>
          <w:b/>
          <w:bCs/>
          <w:lang w:val="ru-RU"/>
        </w:rPr>
        <w:t>8</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или </w:t>
      </w:r>
    </w:p>
    <w:p w:rsidR="00FB5B7D" w:rsidRDefault="00FB5B7D" w:rsidP="00FB5B7D">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Опозив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w:t>
      </w:r>
      <w:r w:rsidR="001F4BEC">
        <w:rPr>
          <w:rFonts w:ascii="Arial" w:hAnsi="Arial" w:cs="Arial"/>
          <w:lang w:val="ru-RU"/>
        </w:rPr>
        <w:t>добра</w:t>
      </w:r>
      <w:r>
        <w:rPr>
          <w:rFonts w:ascii="Arial" w:hAnsi="Arial" w:cs="Arial"/>
          <w:lang w:val="ru-RU"/>
        </w:rPr>
        <w:t>)–</w:t>
      </w:r>
      <w:r w:rsidR="001D00B5">
        <w:rPr>
          <w:rFonts w:ascii="Arial" w:hAnsi="Arial" w:cs="Arial"/>
          <w:lang w:val="ru-RU"/>
        </w:rPr>
        <w:t xml:space="preserve"> </w:t>
      </w:r>
      <w:r w:rsidR="00E84D2A">
        <w:rPr>
          <w:rFonts w:ascii="Arial" w:hAnsi="Arial" w:cs="Arial"/>
          <w:lang w:val="ru-RU"/>
        </w:rPr>
        <w:t>кухињски инвентар</w:t>
      </w:r>
      <w:r>
        <w:rPr>
          <w:rFonts w:ascii="Arial" w:hAnsi="Arial" w:cs="Arial"/>
          <w:lang w:val="ru-RU"/>
        </w:rPr>
        <w:t>,</w:t>
      </w:r>
      <w:r>
        <w:rPr>
          <w:rFonts w:ascii="Arial" w:eastAsia="TimesNewRomanPS-BoldMT" w:hAnsi="Arial" w:cs="Arial"/>
          <w:b/>
          <w:bCs/>
          <w:color w:val="002060"/>
          <w:lang w:val="ru-RU"/>
        </w:rPr>
        <w:t xml:space="preserve"> </w:t>
      </w:r>
      <w:r>
        <w:rPr>
          <w:rFonts w:ascii="Arial" w:eastAsia="TimesNewRomanPS-BoldMT" w:hAnsi="Arial" w:cs="Arial"/>
          <w:b/>
          <w:bCs/>
          <w:lang w:val="ru-RU"/>
        </w:rPr>
        <w:t>ЈН бр 1.</w:t>
      </w:r>
      <w:r w:rsidR="001F4BEC">
        <w:rPr>
          <w:rFonts w:ascii="Arial" w:eastAsia="TimesNewRomanPS-BoldMT" w:hAnsi="Arial" w:cs="Arial"/>
          <w:b/>
          <w:bCs/>
          <w:lang w:val="ru-RU"/>
        </w:rPr>
        <w:t>1</w:t>
      </w:r>
      <w:r>
        <w:rPr>
          <w:rFonts w:ascii="Arial" w:eastAsia="TimesNewRomanPS-BoldMT" w:hAnsi="Arial" w:cs="Arial"/>
          <w:b/>
          <w:bCs/>
          <w:lang w:val="ru-RU"/>
        </w:rPr>
        <w:t>.</w:t>
      </w:r>
      <w:r w:rsidR="00E84D2A">
        <w:rPr>
          <w:rFonts w:ascii="Arial" w:eastAsia="TimesNewRomanPS-BoldMT" w:hAnsi="Arial" w:cs="Arial"/>
          <w:b/>
          <w:bCs/>
          <w:lang w:val="ru-RU"/>
        </w:rPr>
        <w:t>23</w:t>
      </w:r>
      <w:r>
        <w:rPr>
          <w:rFonts w:ascii="Arial" w:eastAsia="TimesNewRomanPS-BoldMT" w:hAnsi="Arial" w:cs="Arial"/>
          <w:b/>
          <w:bCs/>
          <w:lang w:val="ru-RU"/>
        </w:rPr>
        <w:t>/1</w:t>
      </w:r>
      <w:r w:rsidR="00B971A0">
        <w:rPr>
          <w:rFonts w:ascii="Arial" w:eastAsia="TimesNewRomanPS-BoldMT" w:hAnsi="Arial" w:cs="Arial"/>
          <w:b/>
          <w:bCs/>
          <w:lang w:val="ru-RU"/>
        </w:rPr>
        <w:t>8</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w:t>
      </w:r>
      <w:r>
        <w:rPr>
          <w:rFonts w:ascii="Arial" w:eastAsia="TimesNewRomanPS-BoldMT" w:hAnsi="Arial" w:cs="Arial"/>
          <w:bCs/>
          <w:lang w:val="ru-RU"/>
        </w:rPr>
        <w:t xml:space="preserve"> или</w:t>
      </w:r>
    </w:p>
    <w:p w:rsidR="00FB5B7D" w:rsidRDefault="00FB5B7D" w:rsidP="00FB5B7D">
      <w:pPr>
        <w:jc w:val="both"/>
        <w:rPr>
          <w:rFonts w:ascii="Arial" w:hAnsi="Arial" w:cs="Arial"/>
          <w:lang w:val="ru-RU"/>
        </w:rPr>
      </w:pPr>
      <w:r>
        <w:rPr>
          <w:rFonts w:ascii="Arial" w:eastAsia="TimesNewRomanPSMT" w:hAnsi="Arial" w:cs="Arial"/>
          <w:bCs/>
          <w:iCs/>
          <w:lang w:val="ru-RU"/>
        </w:rPr>
        <w:t>„</w:t>
      </w:r>
      <w:r>
        <w:rPr>
          <w:rFonts w:ascii="Arial" w:eastAsia="TimesNewRomanPSMT" w:hAnsi="Arial" w:cs="Arial"/>
          <w:b/>
          <w:bCs/>
          <w:iCs/>
          <w:lang w:val="ru-RU"/>
        </w:rPr>
        <w:t>Измена и допуна понуде</w:t>
      </w:r>
      <w:r>
        <w:rPr>
          <w:rFonts w:ascii="Arial" w:eastAsia="TimesNewRomanPS-BoldMT" w:hAnsi="Arial" w:cs="Arial"/>
          <w:b/>
          <w:bCs/>
          <w:lang w:val="ru-RU"/>
        </w:rPr>
        <w:t xml:space="preserve"> за јавну набавку</w:t>
      </w:r>
      <w:r>
        <w:rPr>
          <w:rFonts w:ascii="Arial" w:hAnsi="Arial" w:cs="Arial"/>
          <w:lang w:val="ru-RU"/>
        </w:rPr>
        <w:t xml:space="preserve"> (</w:t>
      </w:r>
      <w:r w:rsidR="001F4BEC">
        <w:rPr>
          <w:rFonts w:ascii="Arial" w:hAnsi="Arial" w:cs="Arial"/>
          <w:lang w:val="ru-RU"/>
        </w:rPr>
        <w:t>добра</w:t>
      </w:r>
      <w:r>
        <w:rPr>
          <w:rFonts w:ascii="Arial" w:hAnsi="Arial" w:cs="Arial"/>
          <w:lang w:val="ru-RU"/>
        </w:rPr>
        <w:t>) –</w:t>
      </w:r>
      <w:r w:rsidR="001D00B5">
        <w:rPr>
          <w:rFonts w:ascii="Arial" w:hAnsi="Arial" w:cs="Arial"/>
          <w:lang w:val="ru-RU"/>
        </w:rPr>
        <w:t xml:space="preserve"> </w:t>
      </w:r>
      <w:r w:rsidR="00630600">
        <w:rPr>
          <w:rFonts w:ascii="Arial" w:hAnsi="Arial" w:cs="Arial"/>
          <w:lang w:val="ru-RU"/>
        </w:rPr>
        <w:t xml:space="preserve"> кухињски инвентар</w:t>
      </w:r>
      <w:r>
        <w:rPr>
          <w:rFonts w:ascii="Arial" w:hAnsi="Arial" w:cs="Arial"/>
          <w:lang w:val="ru-RU"/>
        </w:rPr>
        <w:t>,</w:t>
      </w:r>
      <w:r>
        <w:rPr>
          <w:rFonts w:ascii="Arial" w:eastAsia="TimesNewRomanPS-BoldMT" w:hAnsi="Arial" w:cs="Arial"/>
          <w:b/>
          <w:bCs/>
          <w:color w:val="002060"/>
          <w:lang w:val="ru-RU"/>
        </w:rPr>
        <w:t xml:space="preserve"> </w:t>
      </w:r>
      <w:r w:rsidR="001D00B5">
        <w:rPr>
          <w:rFonts w:ascii="Arial" w:eastAsia="TimesNewRomanPS-BoldMT" w:hAnsi="Arial" w:cs="Arial"/>
          <w:b/>
          <w:bCs/>
          <w:lang w:val="ru-RU"/>
        </w:rPr>
        <w:t>ЈН бр 1.</w:t>
      </w:r>
      <w:r w:rsidR="001F4BEC">
        <w:rPr>
          <w:rFonts w:ascii="Arial" w:eastAsia="TimesNewRomanPS-BoldMT" w:hAnsi="Arial" w:cs="Arial"/>
          <w:b/>
          <w:bCs/>
          <w:lang w:val="ru-RU"/>
        </w:rPr>
        <w:t>1</w:t>
      </w:r>
      <w:r w:rsidR="001D00B5">
        <w:rPr>
          <w:rFonts w:ascii="Arial" w:eastAsia="TimesNewRomanPS-BoldMT" w:hAnsi="Arial" w:cs="Arial"/>
          <w:b/>
          <w:bCs/>
          <w:lang w:val="ru-RU"/>
        </w:rPr>
        <w:t>.</w:t>
      </w:r>
      <w:r w:rsidR="00630600">
        <w:rPr>
          <w:rFonts w:ascii="Arial" w:eastAsia="TimesNewRomanPS-BoldMT" w:hAnsi="Arial" w:cs="Arial"/>
          <w:b/>
          <w:bCs/>
          <w:lang w:val="ru-RU"/>
        </w:rPr>
        <w:t>23</w:t>
      </w:r>
      <w:r>
        <w:rPr>
          <w:rFonts w:ascii="Arial" w:eastAsia="TimesNewRomanPS-BoldMT" w:hAnsi="Arial" w:cs="Arial"/>
          <w:b/>
          <w:bCs/>
          <w:lang w:val="ru-RU"/>
        </w:rPr>
        <w:t>/1</w:t>
      </w:r>
      <w:r w:rsidR="00B971A0">
        <w:rPr>
          <w:rFonts w:ascii="Arial" w:eastAsia="TimesNewRomanPS-BoldMT" w:hAnsi="Arial" w:cs="Arial"/>
          <w:b/>
          <w:bCs/>
          <w:lang w:val="ru-RU"/>
        </w:rPr>
        <w:t>8</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lang w:val="ru-RU"/>
        </w:rPr>
        <w:t xml:space="preserve"> </w:t>
      </w:r>
    </w:p>
    <w:p w:rsidR="00FB5B7D" w:rsidRDefault="00FB5B7D" w:rsidP="00FB5B7D">
      <w:pPr>
        <w:jc w:val="both"/>
        <w:rPr>
          <w:rFonts w:ascii="Arial" w:hAnsi="Arial" w:cs="Arial"/>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B5B7D" w:rsidRDefault="00FB5B7D" w:rsidP="00FB5B7D">
      <w:pPr>
        <w:jc w:val="both"/>
        <w:rPr>
          <w:rFonts w:ascii="Arial" w:hAnsi="Arial" w:cs="Arial"/>
          <w:b/>
          <w:i/>
          <w:iCs/>
          <w:lang w:val="ru-RU"/>
        </w:rPr>
      </w:pPr>
      <w:r>
        <w:rPr>
          <w:rFonts w:ascii="Arial" w:hAnsi="Arial" w:cs="Arial"/>
          <w:lang w:val="ru-RU"/>
        </w:rPr>
        <w:t>По истеку рока за подношење понуда понуђач не може да повуче нити да мења своју понуду.</w:t>
      </w:r>
    </w:p>
    <w:p w:rsidR="00FB5B7D" w:rsidRDefault="00FB5B7D" w:rsidP="00FB5B7D">
      <w:pPr>
        <w:jc w:val="both"/>
        <w:rPr>
          <w:rFonts w:ascii="Arial" w:hAnsi="Arial" w:cs="Arial"/>
          <w:b/>
          <w:i/>
          <w:iCs/>
          <w:lang w:val="ru-RU"/>
        </w:rPr>
      </w:pPr>
    </w:p>
    <w:p w:rsidR="00FB5B7D" w:rsidRDefault="00FB5B7D" w:rsidP="00FB5B7D">
      <w:pPr>
        <w:jc w:val="both"/>
        <w:rPr>
          <w:lang w:val="ru-RU"/>
        </w:rPr>
      </w:pPr>
      <w:r>
        <w:rPr>
          <w:rFonts w:ascii="Arial" w:hAnsi="Arial" w:cs="Arial"/>
          <w:b/>
          <w:bCs/>
          <w:i/>
          <w:iCs/>
          <w:lang w:val="ru-RU"/>
        </w:rPr>
        <w:lastRenderedPageBreak/>
        <w:t xml:space="preserve">6. УЧЕСТВОВАЊЕ У ЗАЈЕДНИЧКОЈ ПОНУДИ ИЛИ КАО ПОДИЗВОЂАЧ </w:t>
      </w:r>
    </w:p>
    <w:p w:rsidR="00FB5B7D" w:rsidRDefault="00FB5B7D" w:rsidP="00FB5B7D">
      <w:pPr>
        <w:jc w:val="both"/>
        <w:rPr>
          <w:lang w:val="ru-RU"/>
        </w:rPr>
      </w:pPr>
    </w:p>
    <w:p w:rsidR="00FB5B7D" w:rsidRDefault="00FB5B7D" w:rsidP="00FB5B7D">
      <w:pPr>
        <w:jc w:val="both"/>
        <w:rPr>
          <w:rFonts w:ascii="Arial" w:hAnsi="Arial" w:cs="Arial"/>
          <w:iCs/>
          <w:lang w:val="ru-RU"/>
        </w:rPr>
      </w:pPr>
      <w:r>
        <w:rPr>
          <w:rFonts w:ascii="Arial" w:hAnsi="Arial" w:cs="Arial"/>
          <w:bCs/>
          <w:iCs/>
          <w:lang w:val="ru-RU"/>
        </w:rPr>
        <w:t>Понуђач може да поднесе само једну понуду.</w:t>
      </w:r>
      <w:r>
        <w:rPr>
          <w:rFonts w:ascii="Arial" w:hAnsi="Arial" w:cs="Arial"/>
          <w:i/>
          <w:iCs/>
          <w:lang w:val="ru-RU"/>
        </w:rPr>
        <w:t xml:space="preserve"> </w:t>
      </w:r>
    </w:p>
    <w:p w:rsidR="00FB5B7D" w:rsidRDefault="00FB5B7D" w:rsidP="00FB5B7D">
      <w:pPr>
        <w:jc w:val="both"/>
        <w:rPr>
          <w:rFonts w:ascii="Arial" w:hAnsi="Arial" w:cs="Arial"/>
          <w:iCs/>
          <w:lang w:val="ru-RU"/>
        </w:rPr>
      </w:pPr>
      <w:r>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B5B7D" w:rsidRDefault="00FB5B7D" w:rsidP="00FB5B7D">
      <w:pPr>
        <w:jc w:val="both"/>
        <w:rPr>
          <w:rFonts w:ascii="Arial" w:hAnsi="Arial" w:cs="Arial"/>
          <w:iCs/>
          <w:lang w:val="ru-RU"/>
        </w:rPr>
      </w:pPr>
      <w:r>
        <w:rPr>
          <w:rFonts w:ascii="Arial" w:hAnsi="Arial" w:cs="Arial"/>
          <w:iCs/>
          <w:lang w:val="ru-RU"/>
        </w:rPr>
        <w:t xml:space="preserve">У Обрасцу понуде </w:t>
      </w:r>
      <w:r>
        <w:rPr>
          <w:rFonts w:ascii="Arial" w:hAnsi="Arial" w:cs="Arial"/>
          <w:iCs/>
          <w:lang w:val="sr-Cyrl-CS"/>
        </w:rPr>
        <w:t>(</w:t>
      </w:r>
      <w:r w:rsidRPr="00063C2D">
        <w:rPr>
          <w:rFonts w:ascii="Arial" w:hAnsi="Arial" w:cs="Arial"/>
          <w:iCs/>
          <w:lang w:val="ru-RU"/>
        </w:rPr>
        <w:t xml:space="preserve">Образац 1. 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B5B7D" w:rsidRDefault="00FB5B7D" w:rsidP="00FB5B7D">
      <w:pPr>
        <w:jc w:val="both"/>
        <w:rPr>
          <w:rFonts w:ascii="Arial" w:hAnsi="Arial" w:cs="Arial"/>
          <w:i/>
          <w:iCs/>
          <w:color w:val="FF0000"/>
          <w:lang w:val="ru-RU"/>
        </w:rPr>
      </w:pPr>
    </w:p>
    <w:p w:rsidR="00FB5B7D" w:rsidRDefault="00FB5B7D" w:rsidP="00FB5B7D">
      <w:pPr>
        <w:jc w:val="both"/>
        <w:rPr>
          <w:rFonts w:ascii="Arial" w:hAnsi="Arial" w:cs="Arial"/>
          <w:iCs/>
          <w:lang w:val="ru-RU"/>
        </w:rPr>
      </w:pPr>
      <w:r>
        <w:rPr>
          <w:rFonts w:ascii="Arial" w:hAnsi="Arial" w:cs="Arial"/>
          <w:b/>
          <w:bCs/>
          <w:i/>
          <w:iCs/>
          <w:lang w:val="ru-RU"/>
        </w:rPr>
        <w:t>7. ПОНУДА СА ПОДИЗВОЂАЧЕМ</w:t>
      </w:r>
    </w:p>
    <w:p w:rsidR="00FB5B7D" w:rsidRDefault="00FB5B7D" w:rsidP="00FB5B7D">
      <w:pPr>
        <w:jc w:val="both"/>
        <w:rPr>
          <w:rFonts w:ascii="Arial" w:hAnsi="Arial" w:cs="Arial"/>
          <w:iCs/>
          <w:lang w:val="ru-RU"/>
        </w:rPr>
      </w:pPr>
    </w:p>
    <w:p w:rsidR="00FB5B7D" w:rsidRDefault="00FB5B7D" w:rsidP="00FB5B7D">
      <w:pPr>
        <w:jc w:val="both"/>
        <w:rPr>
          <w:rFonts w:ascii="Arial" w:hAnsi="Arial" w:cs="Arial"/>
          <w:iCs/>
          <w:lang w:val="ru-RU"/>
        </w:rPr>
      </w:pPr>
      <w:r>
        <w:rPr>
          <w:rFonts w:ascii="Arial" w:hAnsi="Arial" w:cs="Arial"/>
          <w:iCs/>
          <w:lang w:val="ru-RU"/>
        </w:rPr>
        <w:t>Уколико понуђач подноси понуду са подизвођачем дужан је да у Обрасцу понуде</w:t>
      </w:r>
      <w:r>
        <w:rPr>
          <w:rFonts w:ascii="Arial" w:hAnsi="Arial" w:cs="Arial"/>
          <w:iCs/>
          <w:lang w:val="sr-Cyrl-CS"/>
        </w:rPr>
        <w:t xml:space="preserve"> (Образац 1. </w:t>
      </w:r>
      <w:r w:rsidRPr="00063C2D">
        <w:rPr>
          <w:rFonts w:ascii="Arial" w:hAnsi="Arial" w:cs="Arial"/>
          <w:iCs/>
          <w:lang w:val="ru-RU"/>
        </w:rPr>
        <w:t xml:space="preserve">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Pr>
          <w:rFonts w:ascii="Arial" w:hAnsi="Arial" w:cs="Arial"/>
          <w:iCs/>
          <w:lang w:val="ru-RU"/>
        </w:rPr>
        <w:t>)</w:t>
      </w:r>
      <w:r>
        <w:rPr>
          <w:rFonts w:ascii="Arial" w:hAnsi="Arial" w:cs="Arial"/>
          <w:iCs/>
          <w:color w:val="FF0000"/>
          <w:lang w:val="ru-RU"/>
        </w:rPr>
        <w:t xml:space="preserve"> </w:t>
      </w:r>
      <w:r>
        <w:rPr>
          <w:rFonts w:ascii="Arial" w:hAnsi="Arial" w:cs="Arial"/>
          <w:iCs/>
          <w:lang w:val="ru-RU"/>
        </w:rPr>
        <w:t>наведе да понуду подноси са по</w:t>
      </w:r>
      <w:r w:rsidRPr="00063C2D">
        <w:rPr>
          <w:rFonts w:ascii="Arial" w:hAnsi="Arial" w:cs="Arial"/>
          <w:iCs/>
          <w:lang w:val="ru-RU"/>
        </w:rPr>
        <w:t>д</w:t>
      </w:r>
      <w:r>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B5B7D" w:rsidRPr="00063C2D" w:rsidRDefault="00FB5B7D" w:rsidP="00FB5B7D">
      <w:pPr>
        <w:jc w:val="both"/>
        <w:rPr>
          <w:rFonts w:ascii="Arial" w:hAnsi="Arial" w:cs="Arial"/>
          <w:iCs/>
          <w:lang w:val="ru-RU"/>
        </w:rPr>
      </w:pPr>
      <w:r>
        <w:rPr>
          <w:rFonts w:ascii="Arial" w:hAnsi="Arial" w:cs="Arial"/>
          <w:iCs/>
          <w:lang w:val="ru-RU"/>
        </w:rPr>
        <w:t>Понуђач у Обрасцу понуде</w:t>
      </w:r>
      <w:r>
        <w:rPr>
          <w:rFonts w:ascii="Arial" w:hAnsi="Arial" w:cs="Arial"/>
          <w:i/>
          <w:iCs/>
          <w:color w:val="FF0000"/>
          <w:lang w:val="ru-RU"/>
        </w:rPr>
        <w:t xml:space="preserve"> </w:t>
      </w:r>
      <w:r>
        <w:rPr>
          <w:rFonts w:ascii="Arial" w:hAnsi="Arial" w:cs="Arial"/>
          <w:iCs/>
          <w:lang w:val="ru-RU"/>
        </w:rPr>
        <w:t>нав</w:t>
      </w:r>
      <w:r w:rsidRPr="00063C2D">
        <w:rPr>
          <w:rFonts w:ascii="Arial" w:hAnsi="Arial" w:cs="Arial"/>
          <w:iCs/>
          <w:lang w:val="ru-RU"/>
        </w:rPr>
        <w:t>о</w:t>
      </w:r>
      <w:r>
        <w:rPr>
          <w:rFonts w:ascii="Arial" w:hAnsi="Arial" w:cs="Arial"/>
          <w:iCs/>
          <w:lang w:val="ru-RU"/>
        </w:rPr>
        <w:t>д</w:t>
      </w:r>
      <w:r w:rsidRPr="00063C2D">
        <w:rPr>
          <w:rFonts w:ascii="Arial" w:hAnsi="Arial" w:cs="Arial"/>
          <w:iCs/>
          <w:lang w:val="ru-RU"/>
        </w:rPr>
        <w:t>и</w:t>
      </w:r>
      <w:r>
        <w:rPr>
          <w:rFonts w:ascii="Arial" w:hAnsi="Arial" w:cs="Arial"/>
          <w:iCs/>
          <w:lang w:val="ru-RU"/>
        </w:rPr>
        <w:t xml:space="preserve"> назив и седиште подизвођача, уколико ће делимично извршење набавке поверити подизвођачу. </w:t>
      </w:r>
    </w:p>
    <w:p w:rsidR="00FB5B7D" w:rsidRDefault="00FB5B7D" w:rsidP="00FB5B7D">
      <w:pPr>
        <w:jc w:val="both"/>
        <w:rPr>
          <w:rFonts w:ascii="Arial" w:eastAsia="TimesNewRomanPSMT" w:hAnsi="Arial" w:cs="Arial"/>
          <w:bCs/>
          <w:lang w:val="ru-RU"/>
        </w:rPr>
      </w:pPr>
      <w:r>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lang w:val="ru-RU"/>
        </w:rPr>
        <w:t xml:space="preserve"> </w:t>
      </w:r>
    </w:p>
    <w:p w:rsidR="00FB5B7D" w:rsidRDefault="00FB5B7D" w:rsidP="00FB5B7D">
      <w:pPr>
        <w:jc w:val="both"/>
        <w:rPr>
          <w:rFonts w:ascii="Arial" w:hAnsi="Arial" w:cs="Arial"/>
          <w:iCs/>
          <w:lang w:val="ru-RU"/>
        </w:rPr>
      </w:pPr>
      <w:r>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IV</w:t>
      </w:r>
      <w:r>
        <w:rPr>
          <w:rFonts w:ascii="Arial" w:eastAsia="TimesNewRomanPSMT" w:hAnsi="Arial" w:cs="Arial"/>
          <w:bCs/>
          <w:lang w:val="ru-RU"/>
        </w:rPr>
        <w:t xml:space="preserve"> конкурсне документације</w:t>
      </w:r>
      <w:r w:rsidRPr="00063C2D">
        <w:rPr>
          <w:rFonts w:ascii="Arial" w:eastAsia="TimesNewRomanPSMT" w:hAnsi="Arial" w:cs="Arial"/>
          <w:bCs/>
          <w:lang w:val="ru-RU"/>
        </w:rPr>
        <w:t xml:space="preserve">, у складу са Упутством како се доказује испуњеност услова (Образац 6. </w:t>
      </w:r>
      <w:r w:rsidRPr="00063C2D">
        <w:rPr>
          <w:rFonts w:ascii="Arial" w:hAnsi="Arial" w:cs="Arial"/>
          <w:iCs/>
          <w:lang w:val="ru-RU"/>
        </w:rPr>
        <w:t xml:space="preserve">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sidRPr="00063C2D">
        <w:rPr>
          <w:rFonts w:ascii="Arial" w:eastAsia="TimesNewRomanPSMT" w:hAnsi="Arial" w:cs="Arial"/>
          <w:bCs/>
          <w:lang w:val="ru-RU"/>
        </w:rPr>
        <w:t>)</w:t>
      </w:r>
      <w:r>
        <w:rPr>
          <w:rFonts w:ascii="Arial" w:eastAsia="TimesNewRomanPSMT" w:hAnsi="Arial" w:cs="Arial"/>
          <w:bCs/>
          <w:lang w:val="ru-RU"/>
        </w:rPr>
        <w:t>.</w:t>
      </w:r>
    </w:p>
    <w:p w:rsidR="00FB5B7D" w:rsidRDefault="00FB5B7D" w:rsidP="00FB5B7D">
      <w:pPr>
        <w:jc w:val="both"/>
        <w:rPr>
          <w:rFonts w:ascii="Arial" w:hAnsi="Arial" w:cs="Arial"/>
          <w:iCs/>
          <w:lang w:val="ru-RU"/>
        </w:rPr>
      </w:pPr>
      <w:r>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B5B7D" w:rsidRDefault="00FB5B7D" w:rsidP="00FB5B7D">
      <w:pPr>
        <w:jc w:val="both"/>
        <w:rPr>
          <w:rFonts w:ascii="Arial" w:hAnsi="Arial" w:cs="Arial"/>
          <w:lang w:val="ru-RU"/>
        </w:rPr>
      </w:pPr>
      <w:r>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FB5B7D" w:rsidRDefault="00FB5B7D" w:rsidP="00FB5B7D">
      <w:pPr>
        <w:jc w:val="both"/>
        <w:rPr>
          <w:rFonts w:ascii="Arial" w:hAnsi="Arial" w:cs="Arial"/>
          <w:b/>
          <w:i/>
          <w:lang w:val="ru-RU"/>
        </w:rPr>
      </w:pPr>
    </w:p>
    <w:p w:rsidR="00FB5B7D" w:rsidRDefault="00FB5B7D" w:rsidP="00FB5B7D">
      <w:pPr>
        <w:jc w:val="both"/>
        <w:rPr>
          <w:rFonts w:ascii="Arial" w:hAnsi="Arial" w:cs="Arial"/>
          <w:lang w:val="ru-RU"/>
        </w:rPr>
      </w:pPr>
      <w:r>
        <w:rPr>
          <w:rFonts w:ascii="Arial" w:hAnsi="Arial" w:cs="Arial"/>
          <w:b/>
          <w:i/>
          <w:lang w:val="ru-RU"/>
        </w:rPr>
        <w:t>8. ЗАЈЕДНИЧКА ПОНУДА</w:t>
      </w:r>
    </w:p>
    <w:p w:rsidR="00FB5B7D" w:rsidRDefault="00FB5B7D" w:rsidP="00FB5B7D">
      <w:pPr>
        <w:jc w:val="both"/>
        <w:rPr>
          <w:rFonts w:ascii="Arial" w:hAnsi="Arial" w:cs="Arial"/>
          <w:lang w:val="ru-RU"/>
        </w:rPr>
      </w:pPr>
    </w:p>
    <w:p w:rsidR="00FB5B7D" w:rsidRDefault="00FB5B7D" w:rsidP="00FB5B7D">
      <w:pPr>
        <w:jc w:val="both"/>
        <w:rPr>
          <w:rFonts w:ascii="Arial" w:hAnsi="Arial" w:cs="Arial"/>
          <w:lang w:val="ru-RU"/>
        </w:rPr>
      </w:pPr>
      <w:r>
        <w:rPr>
          <w:rFonts w:ascii="Arial" w:hAnsi="Arial" w:cs="Arial"/>
          <w:lang w:val="ru-RU"/>
        </w:rPr>
        <w:t>Понуду може поднети група понуђача.</w:t>
      </w:r>
    </w:p>
    <w:p w:rsidR="00FB5B7D" w:rsidRDefault="00FB5B7D" w:rsidP="00FB5B7D">
      <w:pPr>
        <w:jc w:val="both"/>
        <w:rPr>
          <w:rFonts w:ascii="Arial" w:hAnsi="Arial" w:cs="Arial"/>
          <w:lang w:val="ru-RU"/>
        </w:rPr>
      </w:pPr>
      <w:r>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lang w:val="ru-RU"/>
        </w:rPr>
        <w:t xml:space="preserve"> 4. тач</w:t>
      </w:r>
      <w:r>
        <w:rPr>
          <w:rFonts w:ascii="Arial" w:hAnsi="Arial" w:cs="Arial"/>
          <w:lang w:val="sr-Cyrl-CS"/>
        </w:rPr>
        <w:t>.</w:t>
      </w:r>
      <w:r>
        <w:rPr>
          <w:rFonts w:ascii="Arial" w:hAnsi="Arial" w:cs="Arial"/>
          <w:lang w:val="ru-RU"/>
        </w:rPr>
        <w:t xml:space="preserve"> 1</w:t>
      </w:r>
      <w:r>
        <w:rPr>
          <w:rFonts w:ascii="Arial" w:hAnsi="Arial" w:cs="Arial"/>
          <w:lang w:val="sr-Cyrl-CS"/>
        </w:rPr>
        <w:t>)</w:t>
      </w:r>
      <w:r>
        <w:rPr>
          <w:rFonts w:ascii="Arial" w:hAnsi="Arial" w:cs="Arial"/>
          <w:lang w:val="ru-RU"/>
        </w:rPr>
        <w:t xml:space="preserve"> </w:t>
      </w:r>
      <w:r w:rsidRPr="00063C2D">
        <w:rPr>
          <w:rFonts w:ascii="Arial" w:hAnsi="Arial" w:cs="Arial"/>
          <w:lang w:val="ru-RU"/>
        </w:rPr>
        <w:t xml:space="preserve"> и 2</w:t>
      </w:r>
      <w:r>
        <w:rPr>
          <w:rFonts w:ascii="Arial" w:hAnsi="Arial" w:cs="Arial"/>
          <w:lang w:val="sr-Cyrl-CS"/>
        </w:rPr>
        <w:t>)</w:t>
      </w:r>
      <w:r>
        <w:rPr>
          <w:rFonts w:ascii="Arial" w:hAnsi="Arial" w:cs="Arial"/>
          <w:lang w:val="ru-RU"/>
        </w:rPr>
        <w:t xml:space="preserve"> ЗЈН и то податке о: </w:t>
      </w:r>
    </w:p>
    <w:p w:rsidR="00FB5B7D" w:rsidRDefault="00FB5B7D" w:rsidP="00FB5B7D">
      <w:pPr>
        <w:numPr>
          <w:ilvl w:val="0"/>
          <w:numId w:val="20"/>
        </w:numPr>
        <w:tabs>
          <w:tab w:val="num" w:pos="720"/>
        </w:tabs>
        <w:suppressAutoHyphens/>
        <w:spacing w:line="100" w:lineRule="atLeast"/>
        <w:jc w:val="both"/>
        <w:rPr>
          <w:rFonts w:ascii="Arial" w:hAnsi="Arial" w:cs="Arial"/>
          <w:lang w:val="ru-RU"/>
        </w:rPr>
      </w:pPr>
      <w:r>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FB5B7D" w:rsidRPr="007044A8" w:rsidRDefault="00FB5B7D" w:rsidP="00FB5B7D">
      <w:pPr>
        <w:pStyle w:val="CommentText"/>
        <w:numPr>
          <w:ilvl w:val="0"/>
          <w:numId w:val="20"/>
        </w:numPr>
        <w:tabs>
          <w:tab w:val="num" w:pos="720"/>
        </w:tabs>
        <w:suppressAutoHyphens/>
        <w:rPr>
          <w:sz w:val="22"/>
          <w:szCs w:val="22"/>
          <w:lang w:val="ru-RU"/>
        </w:rPr>
      </w:pPr>
      <w:r w:rsidRPr="007044A8">
        <w:rPr>
          <w:sz w:val="22"/>
          <w:szCs w:val="22"/>
          <w:lang w:val="ru-RU"/>
        </w:rPr>
        <w:t>опису послова сваког од понуђача из групе понуђача у извршењу уговора</w:t>
      </w:r>
    </w:p>
    <w:p w:rsidR="00FB5B7D" w:rsidRPr="00063C2D" w:rsidRDefault="00FB5B7D" w:rsidP="00FB5B7D">
      <w:pPr>
        <w:jc w:val="both"/>
        <w:rPr>
          <w:rFonts w:ascii="Arial" w:eastAsia="TimesNewRomanPSMT" w:hAnsi="Arial" w:cs="Arial"/>
          <w:bCs/>
          <w:lang w:val="ru-RU"/>
        </w:rPr>
      </w:pPr>
    </w:p>
    <w:p w:rsidR="00FB5B7D" w:rsidRDefault="00FB5B7D" w:rsidP="00FB5B7D">
      <w:pPr>
        <w:jc w:val="both"/>
        <w:rPr>
          <w:rFonts w:ascii="Arial" w:hAnsi="Arial" w:cs="Arial"/>
          <w:lang w:val="ru-RU"/>
        </w:rPr>
      </w:pPr>
      <w:r>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IV</w:t>
      </w:r>
      <w:r w:rsidRPr="00063C2D">
        <w:rPr>
          <w:rFonts w:ascii="Arial" w:eastAsia="TimesNewRomanPSMT" w:hAnsi="Arial" w:cs="Arial"/>
          <w:bCs/>
          <w:lang w:val="ru-RU"/>
        </w:rPr>
        <w:t xml:space="preserve"> ове</w:t>
      </w:r>
      <w:r>
        <w:rPr>
          <w:rFonts w:ascii="Arial" w:eastAsia="TimesNewRomanPSMT" w:hAnsi="Arial" w:cs="Arial"/>
          <w:bCs/>
          <w:lang w:val="ru-RU"/>
        </w:rPr>
        <w:t xml:space="preserve"> конкурсне документације</w:t>
      </w:r>
      <w:r w:rsidRPr="00063C2D">
        <w:rPr>
          <w:rFonts w:ascii="Arial" w:eastAsia="TimesNewRomanPSMT" w:hAnsi="Arial" w:cs="Arial"/>
          <w:bCs/>
          <w:lang w:val="ru-RU"/>
        </w:rPr>
        <w:t>, у складу са Упутством како се доказује испуњеност услова (Образац 5. у</w:t>
      </w:r>
      <w:r>
        <w:rPr>
          <w:rFonts w:ascii="Arial" w:eastAsia="TimesNewRomanPSMT" w:hAnsi="Arial" w:cs="Arial"/>
          <w:bCs/>
          <w:lang w:val="ru-RU"/>
        </w:rPr>
        <w:t xml:space="preserve">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VI</w:t>
      </w:r>
      <w:r w:rsidRPr="00063C2D">
        <w:rPr>
          <w:rFonts w:ascii="Arial" w:eastAsia="TimesNewRomanPSMT" w:hAnsi="Arial" w:cs="Arial"/>
          <w:bCs/>
          <w:lang w:val="ru-RU"/>
        </w:rPr>
        <w:t xml:space="preserve"> ове конкурсне документације)</w:t>
      </w:r>
      <w:r>
        <w:rPr>
          <w:rFonts w:ascii="Arial" w:eastAsia="TimesNewRomanPSMT" w:hAnsi="Arial" w:cs="Arial"/>
          <w:bCs/>
          <w:lang w:val="ru-RU"/>
        </w:rPr>
        <w:t>.</w:t>
      </w:r>
    </w:p>
    <w:p w:rsidR="00FB5B7D" w:rsidRPr="00063C2D" w:rsidRDefault="00FB5B7D" w:rsidP="00FB5B7D">
      <w:pPr>
        <w:jc w:val="both"/>
        <w:rPr>
          <w:rFonts w:ascii="Arial" w:hAnsi="Arial" w:cs="Arial"/>
          <w:lang w:val="ru-RU"/>
        </w:rPr>
      </w:pPr>
      <w:r>
        <w:rPr>
          <w:rFonts w:ascii="Arial" w:hAnsi="Arial" w:cs="Arial"/>
          <w:lang w:val="ru-RU"/>
        </w:rPr>
        <w:t xml:space="preserve">Понуђачи из групе понуђача одговарају неограничено солидарно према наручиоцу. </w:t>
      </w:r>
    </w:p>
    <w:p w:rsidR="00FB5B7D" w:rsidRPr="00063C2D" w:rsidRDefault="00FB5B7D" w:rsidP="00FB5B7D">
      <w:pPr>
        <w:jc w:val="both"/>
        <w:rPr>
          <w:rFonts w:ascii="Arial" w:hAnsi="Arial" w:cs="Arial"/>
          <w:lang w:val="ru-RU"/>
        </w:rPr>
      </w:pPr>
      <w:r w:rsidRPr="00063C2D">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FB5B7D" w:rsidRPr="00063C2D" w:rsidRDefault="00FB5B7D" w:rsidP="00FB5B7D">
      <w:pPr>
        <w:jc w:val="both"/>
        <w:rPr>
          <w:rFonts w:ascii="Arial" w:hAnsi="Arial" w:cs="Arial"/>
          <w:lang w:val="ru-RU"/>
        </w:rPr>
      </w:pPr>
      <w:r w:rsidRPr="00063C2D">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FB5B7D" w:rsidRPr="00063C2D" w:rsidRDefault="00FB5B7D" w:rsidP="00FB5B7D">
      <w:pPr>
        <w:jc w:val="both"/>
        <w:rPr>
          <w:rFonts w:ascii="Arial" w:hAnsi="Arial" w:cs="Arial"/>
          <w:lang w:val="ru-RU"/>
        </w:rPr>
      </w:pPr>
      <w:r w:rsidRPr="00063C2D">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B5B7D" w:rsidRPr="00063C2D" w:rsidRDefault="00FB5B7D" w:rsidP="00FB5B7D">
      <w:pPr>
        <w:jc w:val="both"/>
        <w:rPr>
          <w:rFonts w:ascii="Arial" w:hAnsi="Arial" w:cs="Arial"/>
          <w:lang w:val="ru-RU"/>
        </w:rPr>
      </w:pPr>
    </w:p>
    <w:p w:rsidR="00FB5B7D" w:rsidRDefault="00FB5B7D" w:rsidP="00FB5B7D">
      <w:pPr>
        <w:jc w:val="both"/>
        <w:rPr>
          <w:lang w:val="ru-RU"/>
        </w:rPr>
      </w:pPr>
      <w:r>
        <w:rPr>
          <w:rFonts w:ascii="Arial" w:hAnsi="Arial" w:cs="Arial"/>
          <w:b/>
          <w:bCs/>
          <w:i/>
          <w:iCs/>
          <w:lang w:val="ru-RU"/>
        </w:rPr>
        <w:t>9. НАЧИН И УСЛОВ</w:t>
      </w:r>
      <w:r>
        <w:rPr>
          <w:rFonts w:ascii="Arial" w:hAnsi="Arial" w:cs="Arial"/>
          <w:b/>
          <w:bCs/>
          <w:i/>
          <w:iCs/>
          <w:lang w:val="sr-Cyrl-CS"/>
        </w:rPr>
        <w:t>И</w:t>
      </w:r>
      <w:r>
        <w:rPr>
          <w:rFonts w:ascii="Arial" w:hAnsi="Arial" w:cs="Arial"/>
          <w:b/>
          <w:bCs/>
          <w:i/>
          <w:iCs/>
          <w:lang w:val="ru-RU"/>
        </w:rPr>
        <w:t xml:space="preserve"> ПЛАЋАЊА, ГАРАНТНИ РОК, КАО И ДРУГЕ ОКОЛНОСТИ ОД КОЈИХ ЗАВИСИ ПРИХВАТЉИВОСТ  ПОНУДЕ</w:t>
      </w:r>
    </w:p>
    <w:p w:rsidR="00FB5B7D" w:rsidRDefault="00FB5B7D" w:rsidP="00FB5B7D">
      <w:pPr>
        <w:jc w:val="both"/>
        <w:rPr>
          <w:rFonts w:ascii="Arial" w:hAnsi="Arial" w:cs="Arial"/>
          <w:i/>
          <w:iCs/>
          <w:u w:val="single"/>
          <w:lang w:val="ru-RU"/>
        </w:rPr>
      </w:pPr>
      <w:r>
        <w:rPr>
          <w:rFonts w:ascii="Arial" w:hAnsi="Arial" w:cs="Arial"/>
          <w:b/>
          <w:bCs/>
          <w:i/>
          <w:iCs/>
          <w:lang w:val="sr-Cyrl-CS"/>
        </w:rPr>
        <w:t>9</w:t>
      </w:r>
      <w:r>
        <w:rPr>
          <w:rFonts w:ascii="Arial" w:hAnsi="Arial" w:cs="Arial"/>
          <w:b/>
          <w:bCs/>
          <w:i/>
          <w:iCs/>
          <w:lang w:val="ru-RU"/>
        </w:rPr>
        <w:t>.1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ED7F25" w:rsidRDefault="001F4BEC" w:rsidP="00FB5B7D">
      <w:pPr>
        <w:autoSpaceDE w:val="0"/>
        <w:autoSpaceDN w:val="0"/>
        <w:adjustRightInd w:val="0"/>
        <w:rPr>
          <w:rFonts w:ascii="Arial" w:hAnsi="Arial" w:cs="Arial"/>
          <w:color w:val="000000"/>
          <w:lang w:val="ru-RU"/>
        </w:rPr>
      </w:pPr>
      <w:r>
        <w:rPr>
          <w:rFonts w:ascii="Arial" w:hAnsi="Arial" w:cs="Arial"/>
          <w:color w:val="000000"/>
          <w:lang w:val="ru-RU"/>
        </w:rPr>
        <w:t>Рок</w:t>
      </w:r>
      <w:r w:rsidR="00ED7F25">
        <w:rPr>
          <w:rFonts w:ascii="Arial" w:hAnsi="Arial" w:cs="Arial"/>
          <w:color w:val="000000"/>
          <w:lang w:val="ru-RU"/>
        </w:rPr>
        <w:t xml:space="preserve"> </w:t>
      </w:r>
      <w:r>
        <w:rPr>
          <w:rFonts w:ascii="Arial" w:hAnsi="Arial" w:cs="Arial"/>
          <w:color w:val="000000"/>
          <w:lang w:val="ru-RU"/>
        </w:rPr>
        <w:t>плаћања</w:t>
      </w:r>
      <w:r w:rsidR="00FB5B7D">
        <w:rPr>
          <w:rFonts w:ascii="Arial" w:hAnsi="Arial" w:cs="Arial"/>
          <w:color w:val="000000"/>
          <w:lang w:val="ru-RU"/>
        </w:rPr>
        <w:t xml:space="preserve">  </w:t>
      </w:r>
      <w:r w:rsidR="00ED7F25" w:rsidRPr="00ED7F25">
        <w:rPr>
          <w:rFonts w:ascii="Arial" w:hAnsi="Arial" w:cs="Arial"/>
          <w:color w:val="000000"/>
          <w:lang w:val="ru-RU"/>
        </w:rPr>
        <w:t>у року од  45 дана, у складу са Законом о роковима измирења новчаних обавеза у комерцијалним трансакцијама (“Сл.гласник РС”, бр. 119/12,68/2015 и 113/2017).</w:t>
      </w:r>
    </w:p>
    <w:p w:rsidR="00FB5B7D" w:rsidRPr="001F4BEC" w:rsidRDefault="00E55025" w:rsidP="00FB5B7D">
      <w:pPr>
        <w:autoSpaceDE w:val="0"/>
        <w:autoSpaceDN w:val="0"/>
        <w:adjustRightInd w:val="0"/>
        <w:rPr>
          <w:rFonts w:ascii="Arial" w:hAnsi="Arial" w:cs="Arial"/>
          <w:color w:val="000000"/>
          <w:lang w:val="ru-RU"/>
        </w:rPr>
      </w:pPr>
      <w:r>
        <w:rPr>
          <w:rFonts w:ascii="Arial" w:hAnsi="Arial" w:cs="Arial"/>
          <w:lang w:val="sr-Cyrl-CS"/>
        </w:rPr>
        <w:t>Авансно плаћање није дозвољено понуда са авансним плаћањем биће одбијена као неприхватљива</w:t>
      </w:r>
      <w:r w:rsidR="00FB5B7D">
        <w:rPr>
          <w:rFonts w:ascii="Arial" w:hAnsi="Arial" w:cs="Arial"/>
          <w:color w:val="000000"/>
          <w:lang w:val="ru-RU"/>
        </w:rPr>
        <w:t xml:space="preserve"> </w:t>
      </w:r>
    </w:p>
    <w:p w:rsidR="00FB5B7D" w:rsidRDefault="00FB5B7D" w:rsidP="00FB5B7D">
      <w:pPr>
        <w:jc w:val="both"/>
        <w:rPr>
          <w:rFonts w:ascii="Arial" w:hAnsi="Arial" w:cs="Arial"/>
          <w:iCs/>
          <w:u w:val="single"/>
          <w:lang w:val="ru-RU"/>
        </w:rPr>
      </w:pPr>
      <w:r>
        <w:rPr>
          <w:rFonts w:ascii="Arial" w:hAnsi="Arial" w:cs="Arial"/>
          <w:b/>
          <w:bCs/>
          <w:iCs/>
          <w:u w:val="single"/>
          <w:lang w:val="sr-Cyrl-CS"/>
        </w:rPr>
        <w:t>9</w:t>
      </w:r>
      <w:r>
        <w:rPr>
          <w:rFonts w:ascii="Arial" w:hAnsi="Arial" w:cs="Arial"/>
          <w:b/>
          <w:bCs/>
          <w:iCs/>
          <w:u w:val="single"/>
          <w:lang w:val="ru-RU"/>
        </w:rPr>
        <w:t>.</w:t>
      </w:r>
      <w:r w:rsidR="001F4BEC">
        <w:rPr>
          <w:rFonts w:ascii="Arial" w:hAnsi="Arial" w:cs="Arial"/>
          <w:b/>
          <w:bCs/>
          <w:iCs/>
          <w:u w:val="single"/>
          <w:lang w:val="ru-RU"/>
        </w:rPr>
        <w:t>2</w:t>
      </w:r>
      <w:r>
        <w:rPr>
          <w:rFonts w:ascii="Arial" w:hAnsi="Arial" w:cs="Arial"/>
          <w:b/>
          <w:bCs/>
          <w:iCs/>
          <w:u w:val="single"/>
          <w:lang w:val="ru-RU"/>
        </w:rPr>
        <w:t xml:space="preserve">. </w:t>
      </w:r>
      <w:r>
        <w:rPr>
          <w:rFonts w:ascii="Arial" w:hAnsi="Arial" w:cs="Arial"/>
          <w:iCs/>
          <w:u w:val="single"/>
          <w:lang w:val="ru-RU"/>
        </w:rPr>
        <w:t xml:space="preserve">Захтев у погледу рока важења понуде </w:t>
      </w:r>
    </w:p>
    <w:p w:rsidR="00FB5B7D" w:rsidRDefault="00FB5B7D" w:rsidP="00FB5B7D">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FB5B7D" w:rsidRDefault="00FB5B7D" w:rsidP="00FB5B7D">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FB5B7D" w:rsidRDefault="00FB5B7D" w:rsidP="00FB5B7D">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 н</w:t>
      </w:r>
      <w:r>
        <w:rPr>
          <w:rFonts w:ascii="Arial" w:hAnsi="Arial" w:cs="Arial"/>
          <w:iCs/>
        </w:rPr>
        <w:t>e</w:t>
      </w:r>
      <w:r>
        <w:rPr>
          <w:rFonts w:ascii="Arial" w:hAnsi="Arial" w:cs="Arial"/>
          <w:iCs/>
          <w:lang w:val="ru-RU"/>
        </w:rPr>
        <w:t xml:space="preserve"> може мењати понуду.</w:t>
      </w:r>
    </w:p>
    <w:p w:rsidR="001D00B5" w:rsidRDefault="001D00B5" w:rsidP="001D00B5">
      <w:pPr>
        <w:jc w:val="both"/>
        <w:rPr>
          <w:rFonts w:ascii="Arial" w:hAnsi="Arial" w:cs="Arial"/>
          <w:iCs/>
          <w:u w:val="single"/>
          <w:lang w:val="ru-RU"/>
        </w:rPr>
      </w:pPr>
      <w:r>
        <w:rPr>
          <w:rFonts w:ascii="Arial" w:hAnsi="Arial" w:cs="Arial"/>
          <w:b/>
          <w:bCs/>
          <w:i/>
          <w:iCs/>
          <w:lang w:val="ru-RU"/>
        </w:rPr>
        <w:t>9.</w:t>
      </w:r>
      <w:r w:rsidR="001F4BEC">
        <w:rPr>
          <w:rFonts w:ascii="Arial" w:hAnsi="Arial" w:cs="Arial"/>
          <w:b/>
          <w:bCs/>
          <w:i/>
          <w:iCs/>
          <w:lang w:val="ru-RU"/>
        </w:rPr>
        <w:t>3</w:t>
      </w:r>
      <w:r>
        <w:rPr>
          <w:rFonts w:ascii="Arial" w:hAnsi="Arial" w:cs="Arial"/>
          <w:b/>
          <w:bCs/>
          <w:i/>
          <w:iCs/>
          <w:lang w:val="ru-RU"/>
        </w:rPr>
        <w:t xml:space="preserve">. </w:t>
      </w:r>
      <w:r>
        <w:rPr>
          <w:rFonts w:ascii="Arial" w:hAnsi="Arial" w:cs="Arial"/>
          <w:iCs/>
          <w:u w:val="single"/>
          <w:lang w:val="ru-RU"/>
        </w:rPr>
        <w:t xml:space="preserve">Захтев у погледу рока </w:t>
      </w:r>
      <w:r w:rsidR="001F4BEC">
        <w:rPr>
          <w:rFonts w:ascii="Arial" w:hAnsi="Arial" w:cs="Arial"/>
          <w:iCs/>
          <w:u w:val="single"/>
          <w:lang w:val="ru-RU"/>
        </w:rPr>
        <w:t xml:space="preserve"> и места испорике</w:t>
      </w:r>
    </w:p>
    <w:p w:rsidR="001D00B5" w:rsidRDefault="001F4BEC" w:rsidP="001D00B5">
      <w:pPr>
        <w:snapToGrid w:val="0"/>
        <w:jc w:val="both"/>
        <w:rPr>
          <w:rFonts w:ascii="Arial" w:eastAsia="TimesNewRomanPSMT" w:hAnsi="Arial" w:cs="Arial"/>
          <w:bCs/>
          <w:lang w:val="ru-RU"/>
        </w:rPr>
      </w:pPr>
      <w:r>
        <w:rPr>
          <w:rFonts w:ascii="Arial" w:eastAsia="TimesNewRomanPSMT" w:hAnsi="Arial" w:cs="Arial"/>
          <w:bCs/>
          <w:lang w:val="ru-RU"/>
        </w:rPr>
        <w:t>Рок испоруке не ду</w:t>
      </w:r>
      <w:r w:rsidR="003B7FDB">
        <w:rPr>
          <w:rFonts w:ascii="Arial" w:eastAsia="TimesNewRomanPSMT" w:hAnsi="Arial" w:cs="Arial"/>
          <w:bCs/>
          <w:lang w:val="ru-RU"/>
        </w:rPr>
        <w:t>ж</w:t>
      </w:r>
      <w:r>
        <w:rPr>
          <w:rFonts w:ascii="Arial" w:eastAsia="TimesNewRomanPSMT" w:hAnsi="Arial" w:cs="Arial"/>
          <w:bCs/>
          <w:lang w:val="ru-RU"/>
        </w:rPr>
        <w:t>и од 2 ( два) дана од дана поруџбине.</w:t>
      </w:r>
    </w:p>
    <w:p w:rsidR="004A3805" w:rsidRDefault="001F4BEC" w:rsidP="001D00B5">
      <w:pPr>
        <w:snapToGrid w:val="0"/>
        <w:jc w:val="both"/>
        <w:rPr>
          <w:rFonts w:ascii="Arial" w:eastAsia="TimesNewRomanPSMT" w:hAnsi="Arial" w:cs="Arial"/>
          <w:bCs/>
          <w:lang w:val="ru-RU"/>
        </w:rPr>
      </w:pPr>
      <w:r>
        <w:rPr>
          <w:rFonts w:ascii="Arial" w:eastAsia="TimesNewRomanPSMT" w:hAnsi="Arial" w:cs="Arial"/>
          <w:bCs/>
          <w:lang w:val="ru-RU"/>
        </w:rPr>
        <w:t>Место испоруке</w:t>
      </w:r>
      <w:r w:rsidR="004A3805">
        <w:rPr>
          <w:rFonts w:ascii="Arial" w:eastAsia="TimesNewRomanPSMT" w:hAnsi="Arial" w:cs="Arial"/>
          <w:bCs/>
          <w:lang w:val="ru-RU"/>
        </w:rPr>
        <w:t>:</w:t>
      </w:r>
      <w:r>
        <w:rPr>
          <w:rFonts w:ascii="Arial" w:eastAsia="TimesNewRomanPSMT" w:hAnsi="Arial" w:cs="Arial"/>
          <w:bCs/>
          <w:lang w:val="ru-RU"/>
        </w:rPr>
        <w:t xml:space="preserve"> ПУ ''</w:t>
      </w:r>
      <w:r w:rsidR="00F451A5">
        <w:rPr>
          <w:rFonts w:ascii="Arial" w:eastAsia="TimesNewRomanPSMT" w:hAnsi="Arial" w:cs="Arial"/>
          <w:bCs/>
          <w:lang w:val="ru-RU"/>
        </w:rPr>
        <w:t>Ђурђевдан'' Крагујевац.</w:t>
      </w:r>
    </w:p>
    <w:p w:rsidR="001F4BEC" w:rsidRDefault="001F4BEC" w:rsidP="001D00B5">
      <w:pPr>
        <w:snapToGrid w:val="0"/>
        <w:jc w:val="both"/>
        <w:rPr>
          <w:rFonts w:ascii="Arial" w:eastAsia="TimesNewRomanPSMT" w:hAnsi="Arial" w:cs="Arial"/>
          <w:bCs/>
          <w:lang w:val="ru-RU"/>
        </w:rPr>
      </w:pPr>
      <w:r w:rsidRPr="001F4BEC">
        <w:rPr>
          <w:rFonts w:ascii="Arial" w:eastAsia="TimesNewRomanPSMT" w:hAnsi="Arial" w:cs="Arial"/>
          <w:b/>
          <w:bCs/>
          <w:lang w:val="ru-RU"/>
        </w:rPr>
        <w:t>9.4.</w:t>
      </w:r>
      <w:r>
        <w:rPr>
          <w:rFonts w:ascii="Arial" w:eastAsia="TimesNewRomanPSMT" w:hAnsi="Arial" w:cs="Arial"/>
          <w:bCs/>
          <w:lang w:val="ru-RU"/>
        </w:rPr>
        <w:t xml:space="preserve"> </w:t>
      </w:r>
      <w:r w:rsidRPr="002B04C3">
        <w:rPr>
          <w:rFonts w:ascii="Arial" w:eastAsia="TimesNewRomanPSMT" w:hAnsi="Arial" w:cs="Arial"/>
          <w:bCs/>
          <w:u w:val="single"/>
          <w:lang w:val="ru-RU"/>
        </w:rPr>
        <w:t>Гарантни рок</w:t>
      </w:r>
      <w:r>
        <w:rPr>
          <w:rFonts w:ascii="Arial" w:eastAsia="TimesNewRomanPSMT" w:hAnsi="Arial" w:cs="Arial"/>
          <w:bCs/>
          <w:lang w:val="ru-RU"/>
        </w:rPr>
        <w:t xml:space="preserve"> не краћи од 2 (две) године од дана примопредаје</w:t>
      </w:r>
    </w:p>
    <w:p w:rsidR="002B04C3" w:rsidRDefault="002B04C3" w:rsidP="00FB5B7D">
      <w:pPr>
        <w:jc w:val="both"/>
        <w:rPr>
          <w:rFonts w:ascii="Arial" w:hAnsi="Arial" w:cs="Arial"/>
          <w:b/>
          <w:bCs/>
          <w:i/>
          <w:iCs/>
          <w:lang w:val="sr-Cyrl-CS"/>
        </w:rPr>
      </w:pPr>
    </w:p>
    <w:p w:rsidR="00FB5B7D" w:rsidRDefault="00FB5B7D" w:rsidP="00FB5B7D">
      <w:pPr>
        <w:jc w:val="both"/>
        <w:rPr>
          <w:rFonts w:ascii="Arial" w:hAnsi="Arial" w:cs="Arial"/>
          <w:b/>
          <w:bCs/>
          <w:i/>
          <w:iCs/>
          <w:lang w:val="ru-RU"/>
        </w:rPr>
      </w:pPr>
      <w:r>
        <w:rPr>
          <w:rFonts w:ascii="Arial" w:hAnsi="Arial" w:cs="Arial"/>
          <w:b/>
          <w:bCs/>
          <w:i/>
          <w:iCs/>
          <w:lang w:val="sr-Cyrl-CS"/>
        </w:rPr>
        <w:t>10</w:t>
      </w:r>
      <w:r>
        <w:rPr>
          <w:rFonts w:ascii="Arial" w:hAnsi="Arial" w:cs="Arial"/>
          <w:b/>
          <w:bCs/>
          <w:i/>
          <w:iCs/>
          <w:lang w:val="ru-RU"/>
        </w:rPr>
        <w:t>. ВАЛУТА И НАЧИН НА КОЈИ МОРА ДА БУДЕ НАВЕДЕНА И ИЗРАЖЕНА ЦЕНА У ПОНУДИ</w:t>
      </w:r>
    </w:p>
    <w:p w:rsidR="00FB5B7D" w:rsidRDefault="00FB5B7D" w:rsidP="00FB5B7D">
      <w:pPr>
        <w:jc w:val="both"/>
        <w:rPr>
          <w:rFonts w:ascii="Arial" w:hAnsi="Arial" w:cs="Arial"/>
          <w:lang w:val="ru-RU"/>
        </w:rPr>
      </w:pPr>
      <w:r>
        <w:rPr>
          <w:rFonts w:ascii="Arial" w:hAnsi="Arial" w:cs="Arial"/>
          <w:iCs/>
          <w:lang w:val="ru-RU"/>
        </w:rPr>
        <w:t xml:space="preserve">Цена мора бити исказана у динарима, са и </w:t>
      </w:r>
      <w:r>
        <w:rPr>
          <w:rFonts w:ascii="Arial" w:hAnsi="Arial" w:cs="Arial"/>
          <w:iCs/>
          <w:color w:val="00000A"/>
          <w:lang w:val="ru-RU"/>
        </w:rPr>
        <w:t>без пореза на додату вредност,</w:t>
      </w:r>
      <w:r>
        <w:rPr>
          <w:rFonts w:ascii="Arial" w:hAnsi="Arial" w:cs="Arial"/>
          <w:color w:val="00000A"/>
          <w:lang w:val="ru-RU"/>
        </w:rPr>
        <w:t xml:space="preserve"> </w:t>
      </w:r>
      <w:r>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B5B7D" w:rsidRDefault="00FB5B7D" w:rsidP="00FB5B7D">
      <w:pPr>
        <w:jc w:val="both"/>
        <w:rPr>
          <w:rFonts w:ascii="Arial" w:hAnsi="Arial" w:cs="Arial"/>
          <w:lang w:val="ru-RU"/>
        </w:rPr>
      </w:pPr>
      <w:r>
        <w:rPr>
          <w:rFonts w:ascii="Arial" w:hAnsi="Arial" w:cs="Arial"/>
          <w:lang w:val="ru-RU"/>
        </w:rPr>
        <w:t xml:space="preserve">У цену </w:t>
      </w:r>
      <w:r>
        <w:rPr>
          <w:rFonts w:ascii="Arial" w:hAnsi="Arial" w:cs="Arial"/>
          <w:lang w:val="sr-Cyrl-CS"/>
        </w:rPr>
        <w:t>су</w:t>
      </w:r>
      <w:r>
        <w:rPr>
          <w:rFonts w:ascii="Arial" w:hAnsi="Arial" w:cs="Arial"/>
          <w:lang w:val="ru-RU"/>
        </w:rPr>
        <w:t xml:space="preserve"> урачунат</w:t>
      </w:r>
      <w:r>
        <w:rPr>
          <w:rFonts w:ascii="Arial" w:hAnsi="Arial" w:cs="Arial"/>
          <w:lang w:val="sr-Cyrl-CS"/>
        </w:rPr>
        <w:t xml:space="preserve">и и сви трошкови везани за услуге  која су </w:t>
      </w:r>
      <w:r>
        <w:rPr>
          <w:rFonts w:ascii="Arial" w:hAnsi="Arial" w:cs="Arial"/>
          <w:lang w:val="ru-RU"/>
        </w:rPr>
        <w:t xml:space="preserve"> предмет јавне набавке.</w:t>
      </w:r>
    </w:p>
    <w:p w:rsidR="00FB5B7D" w:rsidRDefault="00FB5B7D" w:rsidP="00FB5B7D">
      <w:pPr>
        <w:autoSpaceDE w:val="0"/>
        <w:autoSpaceDN w:val="0"/>
        <w:adjustRightInd w:val="0"/>
        <w:rPr>
          <w:rFonts w:ascii="Arial" w:hAnsi="Arial" w:cs="Arial"/>
          <w:lang w:val="sr-Cyrl-CS"/>
        </w:rPr>
      </w:pPr>
      <w:r>
        <w:rPr>
          <w:rFonts w:ascii="Arial" w:hAnsi="Arial" w:cs="Arial"/>
          <w:iCs/>
          <w:lang w:val="ru-RU"/>
        </w:rPr>
        <w:t>Цена је фиксна и не може се мењати.</w:t>
      </w:r>
      <w:r>
        <w:rPr>
          <w:rFonts w:ascii="Arial" w:hAnsi="Arial" w:cs="Arial"/>
          <w:lang w:val="ru-RU"/>
        </w:rPr>
        <w:t xml:space="preserve"> </w:t>
      </w:r>
    </w:p>
    <w:p w:rsidR="00FB5B7D" w:rsidRDefault="00FB5B7D" w:rsidP="00FB5B7D">
      <w:pPr>
        <w:jc w:val="both"/>
        <w:rPr>
          <w:rFonts w:ascii="Arial" w:eastAsia="Arial Unicode MS" w:hAnsi="Arial" w:cs="Arial"/>
          <w:color w:val="000000"/>
          <w:kern w:val="2"/>
          <w:lang w:val="sr-Cyrl-CS" w:eastAsia="ar-SA"/>
        </w:rPr>
      </w:pPr>
      <w:r>
        <w:rPr>
          <w:rFonts w:ascii="Arial" w:hAnsi="Arial" w:cs="Arial"/>
          <w:lang w:val="ru-RU"/>
        </w:rPr>
        <w:t>Ако је у понуди исказана неуобичајено ниска цена, наручилац ће поступити у складу са чланом 92. Закона.</w:t>
      </w:r>
      <w:r>
        <w:rPr>
          <w:rFonts w:ascii="Arial" w:hAnsi="Arial" w:cs="Arial"/>
          <w:iCs/>
          <w:lang w:val="ru-RU"/>
        </w:rPr>
        <w:t xml:space="preserve"> </w:t>
      </w:r>
    </w:p>
    <w:p w:rsidR="00FB5B7D" w:rsidRDefault="00FB5B7D" w:rsidP="00FB5B7D">
      <w:pPr>
        <w:kinsoku w:val="0"/>
        <w:overflowPunct w:val="0"/>
        <w:rPr>
          <w:rFonts w:ascii="Arial" w:hAnsi="Arial" w:cs="Arial"/>
          <w:szCs w:val="22"/>
          <w:lang w:val="ru-RU"/>
        </w:rPr>
      </w:pPr>
      <w:r>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FB5B7D" w:rsidRPr="00063C2D" w:rsidRDefault="00FB5B7D" w:rsidP="00FB5B7D">
      <w:pPr>
        <w:jc w:val="both"/>
        <w:rPr>
          <w:rFonts w:ascii="Arial" w:hAnsi="Arial" w:cs="Arial"/>
          <w:b/>
          <w:i/>
          <w:iCs/>
          <w:lang w:val="ru-RU"/>
        </w:rPr>
      </w:pPr>
    </w:p>
    <w:p w:rsidR="00FB5B7D" w:rsidRDefault="00FB5B7D" w:rsidP="00FB5B7D">
      <w:pPr>
        <w:jc w:val="both"/>
        <w:rPr>
          <w:rFonts w:ascii="Arial" w:eastAsia="TimesNewRomanPSMT" w:hAnsi="Arial" w:cs="Arial"/>
          <w:b/>
          <w:bCs/>
          <w:i/>
          <w:iCs/>
          <w:u w:val="single"/>
          <w:lang w:val="ru-RU"/>
        </w:rPr>
      </w:pPr>
    </w:p>
    <w:p w:rsidR="00FB5B7D" w:rsidRDefault="00FB5B7D" w:rsidP="00FB5B7D">
      <w:pPr>
        <w:jc w:val="both"/>
        <w:rPr>
          <w:lang w:val="ru-RU"/>
        </w:rPr>
      </w:pPr>
      <w:r>
        <w:rPr>
          <w:rFonts w:ascii="Arial" w:hAnsi="Arial" w:cs="Arial"/>
          <w:b/>
          <w:bCs/>
          <w:i/>
          <w:lang w:val="ru-RU"/>
        </w:rPr>
        <w:t>1</w:t>
      </w:r>
      <w:r w:rsidR="003343F5">
        <w:rPr>
          <w:rFonts w:ascii="Arial" w:hAnsi="Arial" w:cs="Arial"/>
          <w:b/>
          <w:bCs/>
          <w:i/>
          <w:lang w:val="ru-RU"/>
        </w:rPr>
        <w:t>1</w:t>
      </w:r>
      <w:r>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FB5B7D" w:rsidRDefault="00FB5B7D" w:rsidP="00FB5B7D">
      <w:pPr>
        <w:spacing w:before="120" w:after="120"/>
        <w:jc w:val="both"/>
        <w:rPr>
          <w:rFonts w:ascii="Arial" w:hAnsi="Arial" w:cs="Arial"/>
          <w:b/>
          <w:i/>
          <w:lang w:val="ru-RU"/>
        </w:rPr>
      </w:pPr>
      <w:r>
        <w:rPr>
          <w:rFonts w:ascii="Arial" w:hAnsi="Arial" w:cs="Arial"/>
          <w:lang w:val="ru-RU"/>
        </w:rPr>
        <w:t>Предметна набавка не садржи поверљиве информације које наручилац ставља на располагање.</w:t>
      </w:r>
    </w:p>
    <w:p w:rsidR="00FB5B7D" w:rsidRDefault="00FB5B7D" w:rsidP="00FB5B7D">
      <w:pPr>
        <w:jc w:val="both"/>
        <w:rPr>
          <w:rFonts w:ascii="Arial" w:hAnsi="Arial" w:cs="Arial"/>
          <w:color w:val="FF0000"/>
          <w:lang w:val="ru-RU"/>
        </w:rPr>
      </w:pPr>
    </w:p>
    <w:p w:rsidR="00FB5B7D" w:rsidRPr="00063C2D" w:rsidRDefault="00FB5B7D" w:rsidP="00FB5B7D">
      <w:pPr>
        <w:jc w:val="both"/>
        <w:rPr>
          <w:rFonts w:ascii="Arial" w:hAnsi="Arial" w:cs="Arial"/>
          <w:b/>
          <w:bCs/>
          <w:lang w:val="ru-RU"/>
        </w:rPr>
      </w:pPr>
    </w:p>
    <w:p w:rsidR="00FB5B7D" w:rsidRDefault="00FB5B7D" w:rsidP="00FB5B7D">
      <w:pPr>
        <w:jc w:val="both"/>
        <w:rPr>
          <w:rFonts w:ascii="Arial" w:hAnsi="Arial" w:cs="Arial"/>
          <w:b/>
          <w:bCs/>
          <w:lang w:val="ru-RU"/>
        </w:rPr>
      </w:pPr>
      <w:r>
        <w:rPr>
          <w:rFonts w:ascii="Arial" w:hAnsi="Arial" w:cs="Arial"/>
          <w:b/>
          <w:bCs/>
          <w:lang w:val="ru-RU"/>
        </w:rPr>
        <w:t>1</w:t>
      </w:r>
      <w:r w:rsidR="003343F5">
        <w:rPr>
          <w:rFonts w:ascii="Arial" w:hAnsi="Arial" w:cs="Arial"/>
          <w:b/>
          <w:bCs/>
          <w:lang w:val="ru-RU"/>
        </w:rPr>
        <w:t>2</w:t>
      </w:r>
      <w:r>
        <w:rPr>
          <w:rFonts w:ascii="Arial" w:hAnsi="Arial" w:cs="Arial"/>
          <w:b/>
          <w:bCs/>
          <w:lang w:val="ru-RU"/>
        </w:rPr>
        <w:t>. ДОДАТНЕ ИНФОРМАЦИЈЕ ИЛИ ПОЈАШЊЕЊА У ВЕЗИ СА ПРИПРЕМАЊЕМ ПОНУДЕ</w:t>
      </w:r>
    </w:p>
    <w:p w:rsidR="00FB5B7D" w:rsidRDefault="00FB5B7D" w:rsidP="00FB5B7D">
      <w:pPr>
        <w:jc w:val="both"/>
        <w:rPr>
          <w:rFonts w:ascii="Arial" w:hAnsi="Arial" w:cs="Arial"/>
          <w:b/>
          <w:bCs/>
          <w:lang w:val="ru-RU"/>
        </w:rPr>
      </w:pPr>
    </w:p>
    <w:p w:rsidR="00FB5B7D" w:rsidRDefault="00FB5B7D" w:rsidP="00FB5B7D">
      <w:pPr>
        <w:widowControl w:val="0"/>
        <w:autoSpaceDE w:val="0"/>
        <w:autoSpaceDN w:val="0"/>
        <w:adjustRightInd w:val="0"/>
        <w:jc w:val="both"/>
        <w:rPr>
          <w:rFonts w:ascii="Arial" w:hAnsi="Arial" w:cs="Arial"/>
          <w:lang w:val="ru-RU"/>
        </w:rPr>
      </w:pPr>
      <w:r>
        <w:rPr>
          <w:rFonts w:ascii="Arial" w:hAnsi="Arial" w:cs="Arial"/>
          <w:lang w:val="ru-RU"/>
        </w:rPr>
        <w:t xml:space="preserve">Заинтересовано лице може, искључиво у писаном облику </w:t>
      </w:r>
      <w:r>
        <w:rPr>
          <w:rFonts w:ascii="Arial" w:hAnsi="Arial" w:cs="Arial"/>
          <w:i/>
          <w:iCs/>
          <w:lang w:val="ru-RU"/>
        </w:rPr>
        <w:t>[</w:t>
      </w:r>
      <w:r>
        <w:rPr>
          <w:rFonts w:ascii="Arial" w:hAnsi="Arial" w:cs="Arial"/>
          <w:i/>
          <w:lang w:val="ru-RU"/>
        </w:rPr>
        <w:t>путем поште</w:t>
      </w:r>
      <w:r>
        <w:rPr>
          <w:rFonts w:ascii="Arial" w:hAnsi="Arial" w:cs="Arial"/>
          <w:i/>
          <w:lang w:val="sr-Cyrl-CS"/>
        </w:rPr>
        <w:t xml:space="preserve"> на адресу наручиоца</w:t>
      </w:r>
      <w:r>
        <w:rPr>
          <w:rFonts w:ascii="Arial" w:hAnsi="Arial" w:cs="Arial"/>
          <w:i/>
          <w:lang w:val="ru-RU"/>
        </w:rPr>
        <w:t>, Предшколске установе ''</w:t>
      </w:r>
      <w:r w:rsidR="003343F5">
        <w:rPr>
          <w:rFonts w:ascii="Arial" w:hAnsi="Arial" w:cs="Arial"/>
          <w:i/>
          <w:lang w:val="ru-RU"/>
        </w:rPr>
        <w:t>Ђурђевдан</w:t>
      </w:r>
      <w:r>
        <w:rPr>
          <w:rFonts w:ascii="Arial" w:hAnsi="Arial" w:cs="Arial"/>
          <w:i/>
          <w:lang w:val="ru-RU"/>
        </w:rPr>
        <w:t>'</w:t>
      </w:r>
      <w:r w:rsidR="003343F5">
        <w:rPr>
          <w:rFonts w:ascii="Arial" w:hAnsi="Arial" w:cs="Arial"/>
          <w:i/>
          <w:lang w:val="ru-RU"/>
        </w:rPr>
        <w:t xml:space="preserve"> Крагујевац,</w:t>
      </w:r>
      <w:r>
        <w:rPr>
          <w:rFonts w:ascii="Arial" w:hAnsi="Arial" w:cs="Arial"/>
          <w:i/>
          <w:lang w:val="ru-RU"/>
        </w:rPr>
        <w:t xml:space="preserve"> </w:t>
      </w:r>
      <w:r w:rsidR="003343F5">
        <w:rPr>
          <w:rFonts w:ascii="Arial" w:hAnsi="Arial" w:cs="Arial"/>
          <w:i/>
          <w:lang w:val="ru-RU"/>
        </w:rPr>
        <w:t>Воје Радића</w:t>
      </w:r>
      <w:r>
        <w:rPr>
          <w:rFonts w:ascii="Arial" w:hAnsi="Arial" w:cs="Arial"/>
          <w:i/>
          <w:lang w:val="ru-RU"/>
        </w:rPr>
        <w:t xml:space="preserve"> бр.3 Крагујевац </w:t>
      </w:r>
      <w:r>
        <w:rPr>
          <w:rFonts w:cs="Arial"/>
          <w:szCs w:val="22"/>
          <w:lang w:val="ru-RU"/>
        </w:rPr>
        <w:t xml:space="preserve">, </w:t>
      </w:r>
      <w:r>
        <w:rPr>
          <w:rFonts w:ascii="Arial" w:hAnsi="Arial" w:cs="Arial"/>
          <w:szCs w:val="22"/>
          <w:lang w:val="ru-RU"/>
        </w:rPr>
        <w:t xml:space="preserve">сваког радног дана, у току радног времена наручиоца, односно у периоду од 07,30 до 15,00 часова </w:t>
      </w:r>
      <w:r>
        <w:rPr>
          <w:rFonts w:ascii="Arial" w:eastAsia="TimesNewRomanPS-BoldMT" w:hAnsi="Arial" w:cs="Arial"/>
          <w:b/>
          <w:bCs/>
          <w:lang w:val="ru-RU"/>
        </w:rPr>
        <w:t xml:space="preserve"> </w:t>
      </w:r>
      <w:r>
        <w:rPr>
          <w:rFonts w:ascii="Arial" w:hAnsi="Arial" w:cs="Arial"/>
          <w:lang w:val="ru-RU"/>
        </w:rPr>
        <w:t xml:space="preserve">тражити од наручиоца додатне информације или појашњења у вези са припремањем понуде, </w:t>
      </w:r>
      <w:r w:rsidRPr="00063C2D">
        <w:rPr>
          <w:rFonts w:ascii="Arial" w:hAnsi="Arial" w:cs="Arial"/>
          <w:lang w:val="ru-RU"/>
        </w:rPr>
        <w:t xml:space="preserve">при чему може да укаже наручиоцу и на евентуално уочене недостатке и неправилности у конкурсној документацији, </w:t>
      </w:r>
      <w:r>
        <w:rPr>
          <w:rFonts w:ascii="Arial" w:hAnsi="Arial" w:cs="Arial"/>
          <w:lang w:val="ru-RU"/>
        </w:rPr>
        <w:t xml:space="preserve">најкасније 5 дана пре истека рока за подношење понуде. </w:t>
      </w:r>
    </w:p>
    <w:p w:rsidR="00FB5B7D" w:rsidRDefault="00FB5B7D" w:rsidP="00FB5B7D">
      <w:pPr>
        <w:jc w:val="both"/>
        <w:rPr>
          <w:rFonts w:ascii="Arial" w:hAnsi="Arial" w:cs="Arial"/>
          <w:lang w:val="ru-RU"/>
        </w:rPr>
      </w:pPr>
      <w:r>
        <w:rPr>
          <w:rFonts w:ascii="Arial" w:hAnsi="Arial" w:cs="Arial"/>
          <w:lang w:val="ru-RU"/>
        </w:rPr>
        <w:lastRenderedPageBreak/>
        <w:t xml:space="preserve">Наручилац </w:t>
      </w:r>
      <w:r w:rsidRPr="00063C2D">
        <w:rPr>
          <w:rFonts w:ascii="Arial" w:hAnsi="Arial" w:cs="Arial"/>
          <w:lang w:val="ru-RU"/>
        </w:rPr>
        <w:t xml:space="preserve">ће </w:t>
      </w:r>
      <w:r>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B5B7D" w:rsidRDefault="00FB5B7D" w:rsidP="00FB5B7D">
      <w:pPr>
        <w:jc w:val="both"/>
        <w:rPr>
          <w:rFonts w:ascii="Arial" w:hAnsi="Arial" w:cs="Arial"/>
          <w:lang w:val="ru-RU"/>
        </w:rPr>
      </w:pPr>
      <w:r>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00D70459">
        <w:rPr>
          <w:rFonts w:ascii="Arial" w:eastAsia="TimesNewRomanPS-BoldMT" w:hAnsi="Arial" w:cs="Arial"/>
          <w:b/>
          <w:bCs/>
          <w:lang w:val="ru-RU"/>
        </w:rPr>
        <w:t xml:space="preserve"> ЈН бр1.1.23</w:t>
      </w:r>
      <w:r>
        <w:rPr>
          <w:rFonts w:ascii="Arial" w:eastAsia="TimesNewRomanPS-BoldMT" w:hAnsi="Arial" w:cs="Arial"/>
          <w:b/>
          <w:bCs/>
          <w:lang w:val="ru-RU"/>
        </w:rPr>
        <w:t>/1</w:t>
      </w:r>
      <w:r w:rsidR="00B971A0">
        <w:rPr>
          <w:rFonts w:ascii="Arial" w:eastAsia="TimesNewRomanPS-BoldMT" w:hAnsi="Arial" w:cs="Arial"/>
          <w:b/>
          <w:bCs/>
          <w:lang w:val="ru-RU"/>
        </w:rPr>
        <w:t>8</w:t>
      </w:r>
      <w:r>
        <w:rPr>
          <w:rFonts w:ascii="Arial" w:hAnsi="Arial" w:cs="Arial"/>
          <w:lang w:val="ru-RU"/>
        </w:rPr>
        <w:t>”.</w:t>
      </w:r>
    </w:p>
    <w:p w:rsidR="00FB5B7D" w:rsidRDefault="00FB5B7D" w:rsidP="00FB5B7D">
      <w:pPr>
        <w:jc w:val="both"/>
        <w:rPr>
          <w:rFonts w:ascii="Arial" w:hAnsi="Arial" w:cs="Arial"/>
          <w:lang w:val="ru-RU"/>
        </w:rPr>
      </w:pPr>
      <w:r>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B5B7D" w:rsidRDefault="00FB5B7D" w:rsidP="00FB5B7D">
      <w:pPr>
        <w:jc w:val="both"/>
        <w:rPr>
          <w:rFonts w:ascii="Arial" w:hAnsi="Arial" w:cs="Arial"/>
          <w:lang w:val="ru-RU"/>
        </w:rPr>
      </w:pPr>
      <w:r>
        <w:rPr>
          <w:rFonts w:ascii="Arial" w:hAnsi="Arial" w:cs="Arial"/>
          <w:lang w:val="ru-RU"/>
        </w:rPr>
        <w:t>По истеку рока предвиђеног за подношење понуда н</w:t>
      </w:r>
      <w:r>
        <w:rPr>
          <w:rFonts w:ascii="Arial" w:hAnsi="Arial" w:cs="Arial"/>
          <w:lang w:val="sr-Cyrl-CS"/>
        </w:rPr>
        <w:t>а</w:t>
      </w:r>
      <w:r>
        <w:rPr>
          <w:rFonts w:ascii="Arial" w:hAnsi="Arial" w:cs="Arial"/>
          <w:lang w:val="ru-RU"/>
        </w:rPr>
        <w:t xml:space="preserve">ручилац не може да мења нити да допуњује конкурсну документацију. </w:t>
      </w:r>
    </w:p>
    <w:p w:rsidR="00FB5B7D" w:rsidRDefault="00FB5B7D" w:rsidP="00FB5B7D">
      <w:pPr>
        <w:jc w:val="both"/>
        <w:rPr>
          <w:rFonts w:ascii="Arial" w:hAnsi="Arial" w:cs="Arial"/>
          <w:bCs/>
          <w:lang w:val="ru-RU"/>
        </w:rPr>
      </w:pPr>
      <w:r>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FB5B7D" w:rsidRPr="00063C2D" w:rsidRDefault="00FB5B7D" w:rsidP="00FB5B7D">
      <w:pPr>
        <w:jc w:val="both"/>
        <w:rPr>
          <w:rFonts w:ascii="Arial" w:hAnsi="Arial" w:cs="Arial"/>
          <w:lang w:val="ru-RU"/>
        </w:rPr>
      </w:pPr>
      <w:r>
        <w:rPr>
          <w:rFonts w:ascii="Arial" w:hAnsi="Arial" w:cs="Arial"/>
          <w:bCs/>
          <w:lang w:val="ru-RU"/>
        </w:rPr>
        <w:t>Комуникација у поступку јавне набавке врши се искључиво на начин одређен чланом 20. ЗЈН</w:t>
      </w:r>
      <w:r w:rsidRPr="00063C2D">
        <w:rPr>
          <w:rFonts w:ascii="Arial" w:hAnsi="Arial" w:cs="Arial"/>
          <w:bCs/>
          <w:lang w:val="ru-RU"/>
        </w:rPr>
        <w:t xml:space="preserve">, </w:t>
      </w:r>
      <w:r>
        <w:rPr>
          <w:rFonts w:ascii="Arial" w:hAnsi="Arial" w:cs="Arial"/>
          <w:lang w:val="ru-RU"/>
        </w:rPr>
        <w:t xml:space="preserve"> и то: </w:t>
      </w:r>
    </w:p>
    <w:p w:rsidR="00FB5B7D" w:rsidRPr="00063C2D" w:rsidRDefault="00FB5B7D" w:rsidP="00FB5B7D">
      <w:pPr>
        <w:ind w:firstLine="708"/>
        <w:jc w:val="both"/>
        <w:rPr>
          <w:rFonts w:ascii="Arial" w:hAnsi="Arial" w:cs="Arial"/>
          <w:lang w:val="ru-RU"/>
        </w:rPr>
      </w:pPr>
      <w:r>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FB5B7D" w:rsidRDefault="00FB5B7D" w:rsidP="00FB5B7D">
      <w:pPr>
        <w:ind w:firstLine="708"/>
        <w:jc w:val="both"/>
        <w:rPr>
          <w:rFonts w:ascii="Arial" w:hAnsi="Arial" w:cs="Arial"/>
          <w:lang w:val="ru-RU"/>
        </w:rPr>
      </w:pPr>
      <w:r>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FB5B7D" w:rsidRDefault="00FB5B7D" w:rsidP="00FB5B7D">
      <w:pPr>
        <w:jc w:val="both"/>
        <w:rPr>
          <w:rFonts w:ascii="Arial" w:hAnsi="Arial" w:cs="Arial"/>
          <w:color w:val="FF0000"/>
          <w:lang w:val="ru-RU"/>
        </w:rPr>
      </w:pPr>
    </w:p>
    <w:p w:rsidR="00FB5B7D" w:rsidRDefault="00FB5B7D" w:rsidP="00FB5B7D">
      <w:pPr>
        <w:jc w:val="both"/>
        <w:rPr>
          <w:rFonts w:ascii="Arial" w:hAnsi="Arial" w:cs="Arial"/>
          <w:b/>
          <w:bCs/>
          <w:lang w:val="ru-RU"/>
        </w:rPr>
      </w:pPr>
      <w:r>
        <w:rPr>
          <w:rFonts w:ascii="Arial" w:hAnsi="Arial" w:cs="Arial"/>
          <w:b/>
          <w:bCs/>
          <w:lang w:val="ru-RU"/>
        </w:rPr>
        <w:t>1</w:t>
      </w:r>
      <w:r w:rsidR="00FE5D44">
        <w:rPr>
          <w:rFonts w:ascii="Arial" w:hAnsi="Arial" w:cs="Arial"/>
          <w:b/>
          <w:bCs/>
          <w:lang w:val="ru-RU"/>
        </w:rPr>
        <w:t>3</w:t>
      </w:r>
      <w:r>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FB5B7D" w:rsidRDefault="00FB5B7D" w:rsidP="00FB5B7D">
      <w:pPr>
        <w:jc w:val="both"/>
        <w:rPr>
          <w:rFonts w:ascii="Arial" w:hAnsi="Arial" w:cs="Arial"/>
          <w:b/>
          <w:bCs/>
          <w:lang w:val="ru-RU"/>
        </w:rPr>
      </w:pPr>
    </w:p>
    <w:p w:rsidR="00FB5B7D" w:rsidRDefault="00FB5B7D" w:rsidP="00FB5B7D">
      <w:pPr>
        <w:jc w:val="both"/>
        <w:rPr>
          <w:rFonts w:ascii="Arial" w:eastAsia="TimesNewRomanPSMT" w:hAnsi="Arial" w:cs="Arial"/>
          <w:bCs/>
          <w:lang w:val="ru-RU"/>
        </w:rPr>
      </w:pPr>
      <w:r>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FB5B7D" w:rsidRDefault="00FB5B7D" w:rsidP="00FB5B7D">
      <w:pPr>
        <w:tabs>
          <w:tab w:val="left" w:pos="-135"/>
          <w:tab w:val="left" w:pos="0"/>
          <w:tab w:val="left" w:pos="120"/>
        </w:tabs>
        <w:jc w:val="both"/>
        <w:rPr>
          <w:rFonts w:ascii="Arial" w:hAnsi="Arial" w:cs="Arial"/>
          <w:lang w:val="ru-RU"/>
        </w:rPr>
      </w:pPr>
      <w:r>
        <w:rPr>
          <w:rFonts w:ascii="Arial" w:eastAsia="TimesNewRomanPSMT" w:hAnsi="Arial" w:cs="Arial"/>
          <w:bCs/>
          <w:lang w:val="ru-RU"/>
        </w:rPr>
        <w:t>Уколико наручилац оцени да су потребна додатна објашњења или је потребно извршити</w:t>
      </w:r>
      <w:r>
        <w:rPr>
          <w:rFonts w:ascii="Arial" w:hAnsi="Arial" w:cs="Arial"/>
          <w:lang w:val="ru-RU"/>
        </w:rPr>
        <w:t xml:space="preserve"> контролу (увид) код понуђача, односно његовог подизвођача</w:t>
      </w:r>
      <w:r>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B5B7D" w:rsidRDefault="00FB5B7D" w:rsidP="00FB5B7D">
      <w:pPr>
        <w:tabs>
          <w:tab w:val="left" w:pos="-135"/>
          <w:tab w:val="left" w:pos="0"/>
          <w:tab w:val="left" w:pos="120"/>
        </w:tabs>
        <w:jc w:val="both"/>
        <w:rPr>
          <w:rFonts w:ascii="Arial" w:hAnsi="Arial" w:cs="Arial"/>
          <w:lang w:val="ru-RU"/>
        </w:rPr>
      </w:pPr>
      <w:r>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B5B7D" w:rsidRDefault="00FB5B7D" w:rsidP="00FB5B7D">
      <w:pPr>
        <w:tabs>
          <w:tab w:val="left" w:pos="-135"/>
          <w:tab w:val="left" w:pos="0"/>
          <w:tab w:val="left" w:pos="120"/>
        </w:tabs>
        <w:jc w:val="both"/>
        <w:rPr>
          <w:rFonts w:ascii="Arial" w:hAnsi="Arial" w:cs="Arial"/>
          <w:lang w:val="ru-RU"/>
        </w:rPr>
      </w:pPr>
      <w:r>
        <w:rPr>
          <w:rFonts w:ascii="Arial" w:hAnsi="Arial" w:cs="Arial"/>
          <w:lang w:val="ru-RU"/>
        </w:rPr>
        <w:t>У случају разлике између јединичне и укупне цене, меродавна је јединична цена.</w:t>
      </w:r>
    </w:p>
    <w:p w:rsidR="00FB5B7D" w:rsidRDefault="00FB5B7D" w:rsidP="00FB5B7D">
      <w:pPr>
        <w:jc w:val="both"/>
        <w:rPr>
          <w:rFonts w:ascii="Arial" w:hAnsi="Arial" w:cs="Arial"/>
          <w:lang w:val="ru-RU"/>
        </w:rPr>
      </w:pPr>
      <w:r>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Pr>
          <w:rFonts w:ascii="Arial" w:hAnsi="Arial" w:cs="Arial"/>
          <w:lang w:val="ru-RU"/>
        </w:rPr>
        <w:t xml:space="preserve">ц ће његову понуду одбити као неприхватљиву. </w:t>
      </w:r>
    </w:p>
    <w:p w:rsidR="00FB5B7D" w:rsidRDefault="00FB5B7D" w:rsidP="00FB5B7D">
      <w:pPr>
        <w:jc w:val="both"/>
        <w:rPr>
          <w:lang w:val="ru-RU"/>
        </w:rPr>
      </w:pPr>
    </w:p>
    <w:p w:rsidR="00FB5B7D" w:rsidRDefault="00FB5B7D" w:rsidP="00FB5B7D">
      <w:pPr>
        <w:jc w:val="both"/>
        <w:rPr>
          <w:rFonts w:ascii="Arial" w:hAnsi="Arial" w:cs="Arial"/>
          <w:b/>
          <w:lang w:val="ru-RU"/>
        </w:rPr>
      </w:pPr>
      <w:r w:rsidRPr="00063C2D">
        <w:rPr>
          <w:rFonts w:ascii="Arial" w:hAnsi="Arial" w:cs="Arial"/>
          <w:b/>
          <w:lang w:val="ru-RU"/>
        </w:rPr>
        <w:t>1</w:t>
      </w:r>
      <w:r w:rsidR="00BE229F">
        <w:rPr>
          <w:rFonts w:ascii="Arial" w:hAnsi="Arial" w:cs="Arial"/>
          <w:b/>
          <w:lang w:val="ru-RU"/>
        </w:rPr>
        <w:t>4</w:t>
      </w:r>
      <w:r>
        <w:rPr>
          <w:rFonts w:ascii="Arial" w:hAnsi="Arial" w:cs="Arial"/>
          <w:b/>
          <w:lang w:val="ru-RU"/>
        </w:rPr>
        <w:t>. КОРИШЋЕЊЕ ПАТЕН</w:t>
      </w:r>
      <w:r w:rsidRPr="00063C2D">
        <w:rPr>
          <w:rFonts w:ascii="Arial" w:hAnsi="Arial" w:cs="Arial"/>
          <w:b/>
          <w:lang w:val="ru-RU"/>
        </w:rPr>
        <w:t>А</w:t>
      </w:r>
      <w:r>
        <w:rPr>
          <w:rFonts w:ascii="Arial" w:hAnsi="Arial" w:cs="Arial"/>
          <w:b/>
          <w:lang w:val="ru-RU"/>
        </w:rPr>
        <w:t>ТА И ОДГОВОРНОСТ ЗА ПОВРЕДУ ЗАШТИЋЕНИХ ПРАВА ИНТЕЛЕКТУАЛНЕ СВОЈИНЕ ТРЕЋИХ ЛИЦА</w:t>
      </w:r>
    </w:p>
    <w:p w:rsidR="00FB5B7D" w:rsidRDefault="00FB5B7D" w:rsidP="00FB5B7D">
      <w:pPr>
        <w:jc w:val="both"/>
        <w:rPr>
          <w:rFonts w:ascii="Arial" w:hAnsi="Arial" w:cs="Arial"/>
          <w:b/>
          <w:lang w:val="ru-RU"/>
        </w:rPr>
      </w:pPr>
    </w:p>
    <w:p w:rsidR="00FB5B7D" w:rsidRDefault="00FB5B7D" w:rsidP="00FB5B7D">
      <w:pPr>
        <w:jc w:val="both"/>
        <w:rPr>
          <w:rFonts w:ascii="Arial" w:hAnsi="Arial" w:cs="Arial"/>
          <w:b/>
          <w:lang w:val="ru-RU"/>
        </w:rPr>
      </w:pPr>
      <w:r w:rsidRPr="00063C2D">
        <w:rPr>
          <w:rFonts w:ascii="Arial" w:eastAsia="TimesNewRomanPSMT" w:hAnsi="Arial" w:cs="Arial"/>
          <w:bCs/>
          <w:iCs/>
          <w:lang w:val="ru-RU"/>
        </w:rPr>
        <w:t>Н</w:t>
      </w:r>
      <w:r>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sidRPr="00063C2D">
        <w:rPr>
          <w:rFonts w:ascii="Arial" w:eastAsia="TimesNewRomanPSMT" w:hAnsi="Arial" w:cs="Arial"/>
          <w:bCs/>
          <w:iCs/>
          <w:lang w:val="ru-RU"/>
        </w:rPr>
        <w:t>,</w:t>
      </w:r>
      <w:r>
        <w:rPr>
          <w:rFonts w:ascii="Arial" w:eastAsia="TimesNewRomanPSMT" w:hAnsi="Arial" w:cs="Arial"/>
          <w:bCs/>
          <w:iCs/>
          <w:lang w:val="ru-RU"/>
        </w:rPr>
        <w:t xml:space="preserve"> сноси понуђач.</w:t>
      </w:r>
    </w:p>
    <w:p w:rsidR="00FB5B7D" w:rsidRDefault="00FB5B7D" w:rsidP="00FB5B7D">
      <w:pPr>
        <w:jc w:val="both"/>
        <w:rPr>
          <w:rFonts w:ascii="Arial" w:hAnsi="Arial" w:cs="Arial"/>
          <w:b/>
          <w:lang w:val="ru-RU"/>
        </w:rPr>
      </w:pPr>
    </w:p>
    <w:p w:rsidR="00BE229F" w:rsidRDefault="00BE229F" w:rsidP="00FB5B7D">
      <w:pPr>
        <w:jc w:val="both"/>
        <w:rPr>
          <w:rFonts w:ascii="Arial" w:hAnsi="Arial" w:cs="Arial"/>
          <w:b/>
          <w:bCs/>
          <w:lang w:val="ru-RU"/>
        </w:rPr>
      </w:pPr>
    </w:p>
    <w:p w:rsidR="00A65939" w:rsidRDefault="00A65939" w:rsidP="00FB5B7D">
      <w:pPr>
        <w:jc w:val="both"/>
        <w:rPr>
          <w:rFonts w:ascii="Arial" w:hAnsi="Arial" w:cs="Arial"/>
          <w:b/>
          <w:bCs/>
          <w:lang w:val="ru-RU"/>
        </w:rPr>
      </w:pPr>
    </w:p>
    <w:p w:rsidR="00A65939" w:rsidRDefault="00A65939" w:rsidP="00FB5B7D">
      <w:pPr>
        <w:jc w:val="both"/>
        <w:rPr>
          <w:rFonts w:ascii="Arial" w:hAnsi="Arial" w:cs="Arial"/>
          <w:b/>
          <w:bCs/>
          <w:lang w:val="ru-RU"/>
        </w:rPr>
      </w:pPr>
    </w:p>
    <w:p w:rsidR="00BE229F" w:rsidRDefault="00BE229F" w:rsidP="00FB5B7D">
      <w:pPr>
        <w:jc w:val="both"/>
        <w:rPr>
          <w:rFonts w:ascii="Arial" w:hAnsi="Arial" w:cs="Arial"/>
          <w:b/>
          <w:bCs/>
          <w:lang w:val="ru-RU"/>
        </w:rPr>
      </w:pPr>
    </w:p>
    <w:p w:rsidR="00BE229F" w:rsidRDefault="00BE229F" w:rsidP="00FB5B7D">
      <w:pPr>
        <w:jc w:val="both"/>
        <w:rPr>
          <w:rFonts w:ascii="Arial" w:hAnsi="Arial" w:cs="Arial"/>
          <w:b/>
          <w:bCs/>
          <w:lang w:val="ru-RU"/>
        </w:rPr>
      </w:pPr>
    </w:p>
    <w:p w:rsidR="00FB5B7D" w:rsidRPr="00063C2D" w:rsidRDefault="00FB5B7D" w:rsidP="00FB5B7D">
      <w:pPr>
        <w:jc w:val="both"/>
        <w:rPr>
          <w:rFonts w:ascii="Arial" w:hAnsi="Arial" w:cs="Arial"/>
          <w:b/>
          <w:bCs/>
          <w:lang w:val="ru-RU"/>
        </w:rPr>
      </w:pPr>
      <w:r w:rsidRPr="00063C2D">
        <w:rPr>
          <w:rFonts w:ascii="Arial" w:hAnsi="Arial" w:cs="Arial"/>
          <w:b/>
          <w:bCs/>
          <w:lang w:val="ru-RU"/>
        </w:rPr>
        <w:lastRenderedPageBreak/>
        <w:t>1</w:t>
      </w:r>
      <w:r w:rsidR="00BE229F">
        <w:rPr>
          <w:rFonts w:ascii="Arial" w:hAnsi="Arial" w:cs="Arial"/>
          <w:b/>
          <w:bCs/>
          <w:lang w:val="ru-RU"/>
        </w:rPr>
        <w:t>5</w:t>
      </w:r>
      <w:r>
        <w:rPr>
          <w:rFonts w:ascii="Arial" w:hAnsi="Arial" w:cs="Arial"/>
          <w:b/>
          <w:bCs/>
          <w:lang w:val="ru-RU"/>
        </w:rPr>
        <w:t xml:space="preserve">. НАЧИН И РОК ЗА ПОДНОШЕЊЕ ЗАХТЕВА ЗА ЗАШТИТУ ПРАВА ПОНУЂАЧА </w:t>
      </w:r>
      <w:r w:rsidRPr="00063C2D">
        <w:rPr>
          <w:rFonts w:ascii="Arial" w:hAnsi="Arial" w:cs="Arial"/>
          <w:b/>
          <w:bCs/>
          <w:lang w:val="ru-RU"/>
        </w:rPr>
        <w:t xml:space="preserve">СА ДЕТАЉНИМ УПУТСТВОМ О САДРЖИНИ ПОТПУНОГ ЗАХТЕВА </w:t>
      </w:r>
    </w:p>
    <w:p w:rsidR="00FB5B7D" w:rsidRDefault="00FB5B7D" w:rsidP="00FB5B7D">
      <w:pPr>
        <w:jc w:val="both"/>
        <w:rPr>
          <w:rFonts w:ascii="Arial" w:hAnsi="Arial" w:cs="Arial"/>
          <w:b/>
          <w:bCs/>
          <w:lang w:val="ru-RU"/>
        </w:rPr>
      </w:pPr>
    </w:p>
    <w:p w:rsidR="00FB5B7D" w:rsidRPr="00063C2D" w:rsidRDefault="00FB5B7D" w:rsidP="00FB5B7D">
      <w:pPr>
        <w:jc w:val="both"/>
        <w:rPr>
          <w:rFonts w:ascii="Arial" w:hAnsi="Arial" w:cs="Arial"/>
          <w:lang w:val="ru-RU"/>
        </w:rPr>
      </w:pPr>
      <w:r>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FB5B7D" w:rsidRPr="00063C2D" w:rsidRDefault="00FB5B7D" w:rsidP="00FB5B7D">
      <w:pPr>
        <w:jc w:val="both"/>
        <w:rPr>
          <w:rFonts w:ascii="Arial" w:hAnsi="Arial" w:cs="Arial"/>
          <w:lang w:val="ru-RU"/>
        </w:rPr>
      </w:pPr>
      <w:r>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FB5B7D" w:rsidRPr="00063C2D" w:rsidRDefault="00FB5B7D" w:rsidP="00FB5B7D">
      <w:pPr>
        <w:jc w:val="both"/>
        <w:rPr>
          <w:rFonts w:ascii="Arial" w:hAnsi="Arial" w:cs="Arial"/>
          <w:lang w:val="ru-RU"/>
        </w:rPr>
      </w:pPr>
      <w:r>
        <w:rPr>
          <w:rFonts w:ascii="Arial" w:hAnsi="Arial" w:cs="Arial"/>
          <w:lang w:val="ru-RU"/>
        </w:rPr>
        <w:t>Захтев за заштиту права се доставља наручиоцу непосредно</w:t>
      </w:r>
      <w:r w:rsidR="00C33C6C">
        <w:rPr>
          <w:rFonts w:ascii="Arial" w:hAnsi="Arial" w:cs="Arial"/>
          <w:lang w:val="ru-RU"/>
        </w:rPr>
        <w:t xml:space="preserve"> </w:t>
      </w:r>
      <w:r>
        <w:rPr>
          <w:rFonts w:ascii="Arial" w:hAnsi="Arial" w:cs="Arial"/>
          <w:lang w:val="ru-RU"/>
        </w:rPr>
        <w:t>и</w:t>
      </w:r>
      <w:r w:rsidR="00C33C6C">
        <w:rPr>
          <w:rFonts w:ascii="Arial" w:hAnsi="Arial" w:cs="Arial"/>
          <w:lang w:val="ru-RU"/>
        </w:rPr>
        <w:t>ли</w:t>
      </w:r>
      <w:r>
        <w:rPr>
          <w:rFonts w:ascii="Arial" w:hAnsi="Arial" w:cs="Arial"/>
          <w:lang w:val="ru-RU"/>
        </w:rPr>
        <w:t xml:space="preserve"> препорученом пошиљком са повратницом на адресу </w:t>
      </w:r>
      <w:r w:rsidRPr="00063C2D">
        <w:rPr>
          <w:rFonts w:ascii="Arial" w:hAnsi="Arial" w:cs="Arial"/>
          <w:lang w:val="ru-RU"/>
        </w:rPr>
        <w:t>наручиоца</w:t>
      </w:r>
      <w:r>
        <w:rPr>
          <w:rFonts w:ascii="Arial" w:hAnsi="Arial" w:cs="Arial"/>
          <w:lang w:val="ru-RU"/>
        </w:rPr>
        <w:t>.</w:t>
      </w:r>
    </w:p>
    <w:p w:rsidR="00FB5B7D" w:rsidRPr="00063C2D" w:rsidRDefault="00FB5B7D" w:rsidP="00FB5B7D">
      <w:pPr>
        <w:jc w:val="both"/>
        <w:rPr>
          <w:rFonts w:ascii="Arial" w:hAnsi="Arial" w:cs="Arial"/>
          <w:lang w:val="ru-RU"/>
        </w:rPr>
      </w:pPr>
      <w:r>
        <w:rPr>
          <w:rFonts w:ascii="Arial" w:hAnsi="Arial" w:cs="Arial"/>
          <w:lang w:val="ru-RU"/>
        </w:rPr>
        <w:t xml:space="preserve">Захтев за заштиту права може се поднети у току целог поступка јавне набавке, против сваке радње </w:t>
      </w:r>
      <w:r w:rsidRPr="00063C2D">
        <w:rPr>
          <w:rFonts w:ascii="Arial" w:hAnsi="Arial" w:cs="Arial"/>
          <w:lang w:val="ru-RU"/>
        </w:rPr>
        <w:t>н</w:t>
      </w:r>
      <w:r>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063C2D">
        <w:rPr>
          <w:rFonts w:ascii="Arial" w:hAnsi="Arial" w:cs="Arial"/>
          <w:lang w:val="ru-RU"/>
        </w:rPr>
        <w:t xml:space="preserve"> и на интернет страници наручиоца</w:t>
      </w:r>
      <w:r>
        <w:rPr>
          <w:rFonts w:ascii="Arial" w:hAnsi="Arial" w:cs="Arial"/>
          <w:lang w:val="ru-RU"/>
        </w:rPr>
        <w:t xml:space="preserve">, најкасније у року од </w:t>
      </w:r>
      <w:r w:rsidRPr="00063C2D">
        <w:rPr>
          <w:rFonts w:ascii="Arial" w:hAnsi="Arial" w:cs="Arial"/>
          <w:lang w:val="ru-RU"/>
        </w:rPr>
        <w:t>два</w:t>
      </w:r>
      <w:r>
        <w:rPr>
          <w:rFonts w:ascii="Arial" w:hAnsi="Arial" w:cs="Arial"/>
          <w:lang w:val="ru-RU"/>
        </w:rPr>
        <w:t xml:space="preserve"> дана од дана пријема захтева. </w:t>
      </w:r>
    </w:p>
    <w:p w:rsidR="00FB5B7D" w:rsidRPr="00063C2D" w:rsidRDefault="00FB5B7D" w:rsidP="00FB5B7D">
      <w:pPr>
        <w:jc w:val="both"/>
        <w:rPr>
          <w:rFonts w:ascii="Arial" w:hAnsi="Arial" w:cs="Arial"/>
          <w:lang w:val="ru-RU"/>
        </w:rPr>
      </w:pPr>
      <w:r>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063C2D">
        <w:rPr>
          <w:rFonts w:ascii="Arial" w:hAnsi="Arial" w:cs="Arial"/>
          <w:lang w:val="ru-RU"/>
        </w:rPr>
        <w:t>н</w:t>
      </w:r>
      <w:r>
        <w:rPr>
          <w:rFonts w:ascii="Arial" w:hAnsi="Arial" w:cs="Arial"/>
          <w:lang w:val="ru-RU"/>
        </w:rPr>
        <w:t xml:space="preserve">аручиоца најкасније </w:t>
      </w:r>
      <w:r w:rsidRPr="00063C2D">
        <w:rPr>
          <w:rFonts w:ascii="Arial" w:hAnsi="Arial" w:cs="Arial"/>
          <w:lang w:val="ru-RU"/>
        </w:rPr>
        <w:t>три</w:t>
      </w:r>
      <w:r>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063C2D">
        <w:rPr>
          <w:rFonts w:ascii="Arial" w:hAnsi="Arial" w:cs="Arial"/>
          <w:lang w:val="ru-RU"/>
        </w:rPr>
        <w:t>н</w:t>
      </w:r>
      <w:r>
        <w:rPr>
          <w:rFonts w:ascii="Arial" w:hAnsi="Arial" w:cs="Arial"/>
          <w:lang w:val="ru-RU"/>
        </w:rPr>
        <w:t xml:space="preserve">аручиоцу на евентуалне недостатке и неправилности, а наручилац исте није отклонио. </w:t>
      </w:r>
    </w:p>
    <w:p w:rsidR="00FB5B7D" w:rsidRPr="00063C2D" w:rsidRDefault="00FB5B7D" w:rsidP="00FB5B7D">
      <w:pPr>
        <w:jc w:val="both"/>
        <w:rPr>
          <w:rFonts w:ascii="Arial" w:hAnsi="Arial" w:cs="Arial"/>
          <w:lang w:val="ru-RU"/>
        </w:rPr>
      </w:pPr>
      <w:r>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FB5B7D" w:rsidRPr="00063C2D" w:rsidRDefault="00FB5B7D" w:rsidP="00FB5B7D">
      <w:pPr>
        <w:jc w:val="both"/>
        <w:rPr>
          <w:rFonts w:ascii="Arial" w:hAnsi="Arial" w:cs="Arial"/>
          <w:lang w:val="ru-RU"/>
        </w:rPr>
      </w:pPr>
      <w:r>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063C2D">
        <w:rPr>
          <w:rFonts w:ascii="Arial" w:hAnsi="Arial" w:cs="Arial"/>
          <w:lang w:val="ru-RU"/>
        </w:rPr>
        <w:t>пет</w:t>
      </w:r>
      <w:r>
        <w:rPr>
          <w:rFonts w:ascii="Arial" w:hAnsi="Arial" w:cs="Arial"/>
          <w:lang w:val="ru-RU"/>
        </w:rPr>
        <w:t xml:space="preserve"> дана од дана објављивања одлуке на Порталу јавних набавки.</w:t>
      </w:r>
    </w:p>
    <w:p w:rsidR="00FB5B7D" w:rsidRPr="00063C2D" w:rsidRDefault="00FB5B7D" w:rsidP="00FB5B7D">
      <w:pPr>
        <w:jc w:val="both"/>
        <w:rPr>
          <w:rFonts w:ascii="Arial" w:hAnsi="Arial" w:cs="Arial"/>
          <w:lang w:val="ru-RU"/>
        </w:rPr>
      </w:pPr>
      <w:r>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FB5B7D" w:rsidRPr="00063C2D" w:rsidRDefault="00FB5B7D" w:rsidP="00FB5B7D">
      <w:pPr>
        <w:jc w:val="both"/>
        <w:rPr>
          <w:rFonts w:ascii="Arial" w:hAnsi="Arial" w:cs="Arial"/>
          <w:lang w:val="ru-RU"/>
        </w:rPr>
      </w:pPr>
      <w:r>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B5B7D" w:rsidRPr="00063C2D" w:rsidRDefault="00FB5B7D" w:rsidP="00FB5B7D">
      <w:pPr>
        <w:jc w:val="both"/>
        <w:rPr>
          <w:rFonts w:ascii="Arial" w:hAnsi="Arial" w:cs="Arial"/>
          <w:lang w:val="ru-RU"/>
        </w:rPr>
      </w:pPr>
      <w:r>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FB5B7D" w:rsidRPr="00063C2D" w:rsidRDefault="00FB5B7D" w:rsidP="00FB5B7D">
      <w:pPr>
        <w:jc w:val="both"/>
        <w:rPr>
          <w:rFonts w:ascii="Arial" w:hAnsi="Arial" w:cs="Arial"/>
          <w:lang w:val="ru-RU"/>
        </w:rPr>
      </w:pPr>
      <w:r>
        <w:rPr>
          <w:rFonts w:ascii="Arial" w:hAnsi="Arial" w:cs="Arial"/>
          <w:lang w:val="ru-RU"/>
        </w:rPr>
        <w:t xml:space="preserve">Захтев за заштиту права мора да садржи: </w:t>
      </w:r>
    </w:p>
    <w:p w:rsidR="00FB5B7D" w:rsidRPr="00063C2D" w:rsidRDefault="00FB5B7D" w:rsidP="00FB5B7D">
      <w:pPr>
        <w:jc w:val="both"/>
        <w:rPr>
          <w:rFonts w:ascii="Arial" w:hAnsi="Arial" w:cs="Arial"/>
          <w:lang w:val="ru-RU"/>
        </w:rPr>
      </w:pPr>
      <w:r>
        <w:rPr>
          <w:rFonts w:ascii="Arial" w:hAnsi="Arial" w:cs="Arial"/>
          <w:lang w:val="ru-RU"/>
        </w:rPr>
        <w:t>1) назив и адресу подносиоца захтева и лице за контакт;</w:t>
      </w:r>
    </w:p>
    <w:p w:rsidR="00FB5B7D" w:rsidRPr="00063C2D" w:rsidRDefault="00FB5B7D" w:rsidP="00FB5B7D">
      <w:pPr>
        <w:jc w:val="both"/>
        <w:rPr>
          <w:rFonts w:ascii="Arial" w:hAnsi="Arial" w:cs="Arial"/>
          <w:lang w:val="ru-RU"/>
        </w:rPr>
      </w:pPr>
      <w:r>
        <w:rPr>
          <w:rFonts w:ascii="Arial" w:hAnsi="Arial" w:cs="Arial"/>
          <w:lang w:val="ru-RU"/>
        </w:rPr>
        <w:t xml:space="preserve">2) назив и адресу наручиоца; </w:t>
      </w:r>
    </w:p>
    <w:p w:rsidR="00FB5B7D" w:rsidRPr="00063C2D" w:rsidRDefault="00FB5B7D" w:rsidP="00FB5B7D">
      <w:pPr>
        <w:jc w:val="both"/>
        <w:rPr>
          <w:rFonts w:ascii="Arial" w:hAnsi="Arial" w:cs="Arial"/>
          <w:lang w:val="ru-RU"/>
        </w:rPr>
      </w:pPr>
      <w:r>
        <w:rPr>
          <w:rFonts w:ascii="Arial" w:hAnsi="Arial" w:cs="Arial"/>
          <w:lang w:val="ru-RU"/>
        </w:rPr>
        <w:t xml:space="preserve">3)податке о јавној набавци која је предмет захтева, односно о одлуци наручиоца; </w:t>
      </w:r>
    </w:p>
    <w:p w:rsidR="00FB5B7D" w:rsidRPr="00063C2D" w:rsidRDefault="00FB5B7D" w:rsidP="00FB5B7D">
      <w:pPr>
        <w:jc w:val="both"/>
        <w:rPr>
          <w:rFonts w:ascii="Arial" w:hAnsi="Arial" w:cs="Arial"/>
          <w:lang w:val="ru-RU"/>
        </w:rPr>
      </w:pPr>
      <w:r>
        <w:rPr>
          <w:rFonts w:ascii="Arial" w:hAnsi="Arial" w:cs="Arial"/>
          <w:lang w:val="ru-RU"/>
        </w:rPr>
        <w:t>4) повреде прописа којима се уређује поступак јавне набавке;</w:t>
      </w:r>
    </w:p>
    <w:p w:rsidR="00FB5B7D" w:rsidRPr="00063C2D" w:rsidRDefault="00FB5B7D" w:rsidP="00FB5B7D">
      <w:pPr>
        <w:jc w:val="both"/>
        <w:rPr>
          <w:rFonts w:ascii="Arial" w:hAnsi="Arial" w:cs="Arial"/>
          <w:lang w:val="ru-RU"/>
        </w:rPr>
      </w:pPr>
      <w:r>
        <w:rPr>
          <w:rFonts w:ascii="Arial" w:hAnsi="Arial" w:cs="Arial"/>
          <w:lang w:val="ru-RU"/>
        </w:rPr>
        <w:t xml:space="preserve">5) чињенице и доказе којима се повреде доказују; </w:t>
      </w:r>
    </w:p>
    <w:p w:rsidR="00FB5B7D" w:rsidRPr="00063C2D" w:rsidRDefault="00FB5B7D" w:rsidP="00FB5B7D">
      <w:pPr>
        <w:jc w:val="both"/>
        <w:rPr>
          <w:rFonts w:ascii="Arial" w:hAnsi="Arial" w:cs="Arial"/>
          <w:lang w:val="ru-RU"/>
        </w:rPr>
      </w:pPr>
      <w:r>
        <w:rPr>
          <w:rFonts w:ascii="Arial" w:hAnsi="Arial" w:cs="Arial"/>
          <w:lang w:val="ru-RU"/>
        </w:rPr>
        <w:t>6) потврду о уплати таксе из члана 156. овог ЗЈН;</w:t>
      </w:r>
    </w:p>
    <w:p w:rsidR="00FB5B7D" w:rsidRPr="00063C2D" w:rsidRDefault="00FB5B7D" w:rsidP="00FB5B7D">
      <w:pPr>
        <w:jc w:val="both"/>
        <w:rPr>
          <w:rFonts w:ascii="Arial" w:hAnsi="Arial" w:cs="Arial"/>
          <w:lang w:val="ru-RU"/>
        </w:rPr>
      </w:pPr>
      <w:r>
        <w:rPr>
          <w:rFonts w:ascii="Arial" w:hAnsi="Arial" w:cs="Arial"/>
          <w:lang w:val="ru-RU"/>
        </w:rPr>
        <w:t xml:space="preserve">7) потпис подносиоца. </w:t>
      </w:r>
    </w:p>
    <w:p w:rsidR="00FB5B7D" w:rsidRPr="00063C2D" w:rsidRDefault="00FB5B7D" w:rsidP="00FB5B7D">
      <w:pPr>
        <w:jc w:val="both"/>
        <w:rPr>
          <w:rFonts w:ascii="Arial" w:hAnsi="Arial" w:cs="Arial"/>
          <w:lang w:val="ru-RU"/>
        </w:rPr>
      </w:pPr>
      <w:r>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FB5B7D" w:rsidRPr="00063C2D" w:rsidRDefault="00FB5B7D" w:rsidP="00FB5B7D">
      <w:pPr>
        <w:ind w:firstLine="708"/>
        <w:jc w:val="both"/>
        <w:rPr>
          <w:rFonts w:ascii="Arial" w:hAnsi="Arial" w:cs="Arial"/>
          <w:b/>
          <w:lang w:val="ru-RU"/>
        </w:rPr>
      </w:pPr>
      <w:r>
        <w:rPr>
          <w:rFonts w:ascii="Arial" w:hAnsi="Arial" w:cs="Arial"/>
          <w:lang w:val="ru-RU"/>
        </w:rPr>
        <w:lastRenderedPageBreak/>
        <w:t xml:space="preserve">1. </w:t>
      </w:r>
      <w:r>
        <w:rPr>
          <w:rFonts w:ascii="Arial" w:hAnsi="Arial" w:cs="Arial"/>
          <w:b/>
          <w:lang w:val="ru-RU"/>
        </w:rPr>
        <w:t xml:space="preserve">Потврда о извршеној уплати таксе из члана 156. ЗЈН која садржи следеће елементе: </w:t>
      </w:r>
    </w:p>
    <w:p w:rsidR="00FB5B7D" w:rsidRPr="00063C2D" w:rsidRDefault="00FB5B7D" w:rsidP="00FB5B7D">
      <w:pPr>
        <w:ind w:firstLine="708"/>
        <w:jc w:val="both"/>
        <w:rPr>
          <w:rFonts w:ascii="Arial" w:hAnsi="Arial" w:cs="Arial"/>
          <w:lang w:val="ru-RU"/>
        </w:rPr>
      </w:pPr>
      <w:r>
        <w:rPr>
          <w:rFonts w:ascii="Arial" w:hAnsi="Arial" w:cs="Arial"/>
          <w:lang w:val="ru-RU"/>
        </w:rPr>
        <w:t xml:space="preserve">(1) да буде издата од стране банке и да садржи печат банке; </w:t>
      </w:r>
    </w:p>
    <w:p w:rsidR="00FB5B7D" w:rsidRPr="00063C2D" w:rsidRDefault="00FB5B7D" w:rsidP="00FB5B7D">
      <w:pPr>
        <w:ind w:firstLine="708"/>
        <w:jc w:val="both"/>
        <w:rPr>
          <w:rFonts w:ascii="Arial" w:hAnsi="Arial" w:cs="Arial"/>
          <w:lang w:val="ru-RU"/>
        </w:rPr>
      </w:pPr>
      <w:r>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FB5B7D" w:rsidRPr="00063C2D" w:rsidRDefault="00FB5B7D" w:rsidP="00FB5B7D">
      <w:pPr>
        <w:ind w:firstLine="708"/>
        <w:jc w:val="both"/>
        <w:rPr>
          <w:rFonts w:ascii="Arial" w:hAnsi="Arial" w:cs="Arial"/>
          <w:lang w:val="ru-RU"/>
        </w:rPr>
      </w:pPr>
      <w:r>
        <w:rPr>
          <w:rFonts w:ascii="Arial" w:hAnsi="Arial" w:cs="Arial"/>
          <w:lang w:val="ru-RU"/>
        </w:rPr>
        <w:t xml:space="preserve">(3) износ таксе из члана 156. ЗЈН чија се уплата врши - 60.000,00 динара; </w:t>
      </w:r>
    </w:p>
    <w:p w:rsidR="00FB5B7D" w:rsidRPr="00063C2D" w:rsidRDefault="00FB5B7D" w:rsidP="00FB5B7D">
      <w:pPr>
        <w:ind w:firstLine="708"/>
        <w:jc w:val="both"/>
        <w:rPr>
          <w:rFonts w:ascii="Arial" w:hAnsi="Arial" w:cs="Arial"/>
          <w:lang w:val="ru-RU"/>
        </w:rPr>
      </w:pPr>
      <w:r>
        <w:rPr>
          <w:rFonts w:ascii="Arial" w:hAnsi="Arial" w:cs="Arial"/>
          <w:lang w:val="ru-RU"/>
        </w:rPr>
        <w:t>(4) број рачуна: 840-30678845-06;</w:t>
      </w:r>
    </w:p>
    <w:p w:rsidR="00FB5B7D" w:rsidRPr="00063C2D" w:rsidRDefault="00FB5B7D" w:rsidP="00FB5B7D">
      <w:pPr>
        <w:ind w:firstLine="708"/>
        <w:jc w:val="both"/>
        <w:rPr>
          <w:rFonts w:ascii="Arial" w:hAnsi="Arial" w:cs="Arial"/>
          <w:lang w:val="ru-RU"/>
        </w:rPr>
      </w:pPr>
      <w:r>
        <w:rPr>
          <w:rFonts w:ascii="Arial" w:hAnsi="Arial" w:cs="Arial"/>
          <w:lang w:val="ru-RU"/>
        </w:rPr>
        <w:t xml:space="preserve">(5) шифру плаћања: 153 или 253; </w:t>
      </w:r>
    </w:p>
    <w:p w:rsidR="00FB5B7D" w:rsidRPr="00063C2D" w:rsidRDefault="00FB5B7D" w:rsidP="00FB5B7D">
      <w:pPr>
        <w:ind w:firstLine="708"/>
        <w:jc w:val="both"/>
        <w:rPr>
          <w:rFonts w:ascii="Arial" w:hAnsi="Arial" w:cs="Arial"/>
          <w:lang w:val="ru-RU"/>
        </w:rPr>
      </w:pPr>
      <w:r>
        <w:rPr>
          <w:rFonts w:ascii="Arial" w:hAnsi="Arial" w:cs="Arial"/>
          <w:lang w:val="ru-RU"/>
        </w:rPr>
        <w:t>(6) позив на број: подаци о броју или ознаци јавне набавке поводом које се подноси захтев за заштиту права;</w:t>
      </w:r>
    </w:p>
    <w:p w:rsidR="00FB5B7D" w:rsidRPr="00063C2D" w:rsidRDefault="00FB5B7D" w:rsidP="00FB5B7D">
      <w:pPr>
        <w:ind w:firstLine="708"/>
        <w:jc w:val="both"/>
        <w:rPr>
          <w:rFonts w:ascii="Arial" w:hAnsi="Arial" w:cs="Arial"/>
          <w:lang w:val="ru-RU"/>
        </w:rPr>
      </w:pPr>
      <w:r>
        <w:rPr>
          <w:rFonts w:ascii="Arial" w:hAnsi="Arial" w:cs="Arial"/>
          <w:lang w:val="ru-RU"/>
        </w:rPr>
        <w:t>(7) сврха: ЗЗП</w:t>
      </w:r>
      <w:r w:rsidRPr="00063C2D">
        <w:rPr>
          <w:rFonts w:ascii="Arial" w:hAnsi="Arial" w:cs="Arial"/>
          <w:lang w:val="ru-RU"/>
        </w:rPr>
        <w:t>;</w:t>
      </w:r>
      <w:r>
        <w:rPr>
          <w:rFonts w:ascii="Arial" w:hAnsi="Arial" w:cs="Arial"/>
          <w:lang w:val="sr-Cyrl-CS"/>
        </w:rPr>
        <w:t>Предшколска установа ''</w:t>
      </w:r>
      <w:r w:rsidR="0043109C">
        <w:rPr>
          <w:rFonts w:ascii="Arial" w:hAnsi="Arial" w:cs="Arial"/>
          <w:lang w:val="sr-Cyrl-CS"/>
        </w:rPr>
        <w:t>Ђурђевдан</w:t>
      </w:r>
      <w:r>
        <w:rPr>
          <w:rFonts w:ascii="Arial" w:hAnsi="Arial" w:cs="Arial"/>
          <w:lang w:val="sr-Cyrl-CS"/>
        </w:rPr>
        <w:t>'' Крагујевац</w:t>
      </w:r>
      <w:r>
        <w:rPr>
          <w:rFonts w:ascii="Arial" w:hAnsi="Arial" w:cs="Arial"/>
          <w:lang w:val="ru-RU"/>
        </w:rPr>
        <w:t>; јавна набавка ЈН</w:t>
      </w:r>
      <w:r w:rsidRPr="00063C2D">
        <w:rPr>
          <w:rFonts w:ascii="Arial" w:hAnsi="Arial" w:cs="Arial"/>
          <w:lang w:val="ru-RU"/>
        </w:rPr>
        <w:t xml:space="preserve"> ....</w:t>
      </w:r>
      <w:r w:rsidR="00032BBF">
        <w:rPr>
          <w:rFonts w:ascii="Arial" w:hAnsi="Arial" w:cs="Arial"/>
          <w:i/>
          <w:iCs/>
          <w:lang w:val="ru-RU"/>
        </w:rPr>
        <w:t xml:space="preserve"> </w:t>
      </w:r>
      <w:r>
        <w:rPr>
          <w:rFonts w:ascii="Arial" w:hAnsi="Arial" w:cs="Arial"/>
          <w:i/>
          <w:iCs/>
          <w:lang w:val="ru-RU"/>
        </w:rPr>
        <w:t>навести редни број јавне набавк</w:t>
      </w:r>
      <w:r>
        <w:rPr>
          <w:rFonts w:ascii="Arial" w:hAnsi="Arial" w:cs="Arial"/>
          <w:i/>
          <w:iCs/>
        </w:rPr>
        <w:t>e</w:t>
      </w:r>
      <w:r w:rsidRPr="00063C2D">
        <w:rPr>
          <w:rFonts w:ascii="Arial" w:hAnsi="Arial" w:cs="Arial"/>
          <w:i/>
          <w:iCs/>
          <w:lang w:val="ru-RU"/>
        </w:rPr>
        <w:t>;</w:t>
      </w:r>
      <w:r>
        <w:rPr>
          <w:rFonts w:ascii="Arial" w:hAnsi="Arial" w:cs="Arial"/>
          <w:lang w:val="ru-RU"/>
        </w:rPr>
        <w:t xml:space="preserve">. </w:t>
      </w:r>
    </w:p>
    <w:p w:rsidR="00FB5B7D" w:rsidRPr="00063C2D" w:rsidRDefault="00FB5B7D" w:rsidP="00FB5B7D">
      <w:pPr>
        <w:ind w:firstLine="708"/>
        <w:jc w:val="both"/>
        <w:rPr>
          <w:rFonts w:ascii="Arial" w:hAnsi="Arial" w:cs="Arial"/>
          <w:lang w:val="ru-RU"/>
        </w:rPr>
      </w:pPr>
      <w:r>
        <w:rPr>
          <w:rFonts w:ascii="Arial" w:hAnsi="Arial" w:cs="Arial"/>
          <w:lang w:val="ru-RU"/>
        </w:rPr>
        <w:t>(8) корисник: буџет Републике Србије;</w:t>
      </w:r>
    </w:p>
    <w:p w:rsidR="00FB5B7D" w:rsidRPr="00063C2D" w:rsidRDefault="00FB5B7D" w:rsidP="00FB5B7D">
      <w:pPr>
        <w:ind w:firstLine="708"/>
        <w:jc w:val="both"/>
        <w:rPr>
          <w:rFonts w:ascii="Arial" w:hAnsi="Arial" w:cs="Arial"/>
          <w:lang w:val="ru-RU"/>
        </w:rPr>
      </w:pPr>
      <w:r>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FB5B7D" w:rsidRPr="00063C2D" w:rsidRDefault="00FB5B7D" w:rsidP="00FB5B7D">
      <w:pPr>
        <w:ind w:firstLine="708"/>
        <w:jc w:val="both"/>
        <w:rPr>
          <w:rFonts w:ascii="Arial" w:hAnsi="Arial" w:cs="Arial"/>
          <w:lang w:val="ru-RU"/>
        </w:rPr>
      </w:pPr>
      <w:r>
        <w:rPr>
          <w:rFonts w:ascii="Arial" w:hAnsi="Arial" w:cs="Arial"/>
          <w:lang w:val="ru-RU"/>
        </w:rPr>
        <w:t xml:space="preserve">(10) потпис овлашћеног лица банке, </w:t>
      </w:r>
      <w:r>
        <w:rPr>
          <w:rFonts w:ascii="Arial" w:hAnsi="Arial" w:cs="Arial"/>
          <w:b/>
          <w:lang w:val="ru-RU"/>
        </w:rPr>
        <w:t>или</w:t>
      </w:r>
      <w:r>
        <w:rPr>
          <w:rFonts w:ascii="Arial" w:hAnsi="Arial" w:cs="Arial"/>
          <w:lang w:val="ru-RU"/>
        </w:rPr>
        <w:t xml:space="preserve"> </w:t>
      </w:r>
    </w:p>
    <w:p w:rsidR="00FB5B7D" w:rsidRPr="00063C2D" w:rsidRDefault="00FB5B7D" w:rsidP="00FB5B7D">
      <w:pPr>
        <w:ind w:firstLine="708"/>
        <w:jc w:val="both"/>
        <w:rPr>
          <w:rFonts w:ascii="Arial" w:hAnsi="Arial" w:cs="Arial"/>
          <w:lang w:val="ru-RU"/>
        </w:rPr>
      </w:pPr>
    </w:p>
    <w:p w:rsidR="00FB5B7D" w:rsidRPr="00063C2D" w:rsidRDefault="00FB5B7D" w:rsidP="00FB5B7D">
      <w:pPr>
        <w:ind w:firstLine="708"/>
        <w:jc w:val="both"/>
        <w:rPr>
          <w:rFonts w:ascii="Arial" w:hAnsi="Arial" w:cs="Arial"/>
          <w:lang w:val="ru-RU"/>
        </w:rPr>
      </w:pPr>
      <w:r w:rsidRPr="00063C2D">
        <w:rPr>
          <w:rFonts w:ascii="Arial" w:hAnsi="Arial" w:cs="Arial"/>
          <w:lang w:val="ru-RU"/>
        </w:rPr>
        <w:t xml:space="preserve">2. </w:t>
      </w:r>
      <w:r>
        <w:rPr>
          <w:rFonts w:ascii="Arial" w:hAnsi="Arial" w:cs="Arial"/>
          <w:b/>
          <w:lang w:val="ru-RU"/>
        </w:rPr>
        <w:t>Налог за уплату,</w:t>
      </w:r>
      <w:r>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lang w:val="ru-RU"/>
        </w:rPr>
        <w:t>или</w:t>
      </w:r>
      <w:r>
        <w:rPr>
          <w:rFonts w:ascii="Arial" w:hAnsi="Arial" w:cs="Arial"/>
          <w:lang w:val="ru-RU"/>
        </w:rPr>
        <w:t xml:space="preserve"> </w:t>
      </w:r>
    </w:p>
    <w:p w:rsidR="00FB5B7D" w:rsidRPr="00063C2D" w:rsidRDefault="00FB5B7D" w:rsidP="00FB5B7D">
      <w:pPr>
        <w:ind w:firstLine="708"/>
        <w:jc w:val="both"/>
        <w:rPr>
          <w:rFonts w:ascii="Arial" w:hAnsi="Arial" w:cs="Arial"/>
          <w:lang w:val="ru-RU"/>
        </w:rPr>
      </w:pPr>
    </w:p>
    <w:p w:rsidR="00FB5B7D" w:rsidRPr="00063C2D" w:rsidRDefault="00FB5B7D" w:rsidP="00FB5B7D">
      <w:pPr>
        <w:ind w:firstLine="708"/>
        <w:jc w:val="both"/>
        <w:rPr>
          <w:rFonts w:ascii="Arial" w:hAnsi="Arial" w:cs="Arial"/>
          <w:b/>
          <w:lang w:val="ru-RU"/>
        </w:rPr>
      </w:pPr>
      <w:r w:rsidRPr="00063C2D">
        <w:rPr>
          <w:rFonts w:ascii="Arial" w:hAnsi="Arial" w:cs="Arial"/>
          <w:lang w:val="ru-RU"/>
        </w:rPr>
        <w:t xml:space="preserve">3. </w:t>
      </w:r>
      <w:r>
        <w:rPr>
          <w:rFonts w:ascii="Arial" w:hAnsi="Arial" w:cs="Arial"/>
          <w:b/>
          <w:lang w:val="ru-RU"/>
        </w:rPr>
        <w:t>Потврда издата од стране Републике Србије, Министарства финансија, Управе за трезор,</w:t>
      </w:r>
      <w:r>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lang w:val="ru-RU"/>
        </w:rPr>
        <w:t xml:space="preserve"> или</w:t>
      </w:r>
    </w:p>
    <w:p w:rsidR="00FB5B7D" w:rsidRPr="00063C2D" w:rsidRDefault="00FB5B7D" w:rsidP="00FB5B7D">
      <w:pPr>
        <w:ind w:firstLine="708"/>
        <w:jc w:val="both"/>
        <w:rPr>
          <w:rFonts w:ascii="Arial" w:hAnsi="Arial" w:cs="Arial"/>
          <w:lang w:val="ru-RU"/>
        </w:rPr>
      </w:pPr>
    </w:p>
    <w:p w:rsidR="00FB5B7D" w:rsidRPr="00063C2D" w:rsidRDefault="00FB5B7D" w:rsidP="00FB5B7D">
      <w:pPr>
        <w:ind w:firstLine="708"/>
        <w:jc w:val="both"/>
        <w:rPr>
          <w:rFonts w:ascii="Arial" w:hAnsi="Arial" w:cs="Arial"/>
          <w:lang w:val="ru-RU"/>
        </w:rPr>
      </w:pPr>
      <w:r w:rsidRPr="00063C2D">
        <w:rPr>
          <w:rFonts w:ascii="Arial" w:hAnsi="Arial" w:cs="Arial"/>
          <w:lang w:val="ru-RU"/>
        </w:rPr>
        <w:t xml:space="preserve">4. </w:t>
      </w:r>
      <w:r>
        <w:rPr>
          <w:rFonts w:ascii="Arial" w:hAnsi="Arial" w:cs="Arial"/>
          <w:b/>
          <w:lang w:val="ru-RU"/>
        </w:rPr>
        <w:t xml:space="preserve">Потврда издата од стране Народне банке Србије, </w:t>
      </w:r>
      <w:r>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FB5B7D" w:rsidRPr="00063C2D" w:rsidRDefault="00FB5B7D" w:rsidP="00FB5B7D">
      <w:pPr>
        <w:jc w:val="both"/>
        <w:rPr>
          <w:rFonts w:ascii="Arial" w:hAnsi="Arial" w:cs="Arial"/>
          <w:lang w:val="ru-RU"/>
        </w:rPr>
      </w:pPr>
      <w:r>
        <w:rPr>
          <w:rFonts w:ascii="Arial" w:hAnsi="Arial" w:cs="Arial"/>
          <w:lang w:val="ru-RU"/>
        </w:rPr>
        <w:t>Поступак заштите права регулисан је одредбама чл. 138. - 166. ЗЈН</w:t>
      </w:r>
      <w:r w:rsidRPr="00063C2D">
        <w:rPr>
          <w:rFonts w:ascii="Arial" w:hAnsi="Arial" w:cs="Arial"/>
          <w:lang w:val="ru-RU"/>
        </w:rPr>
        <w:t xml:space="preserve">. </w:t>
      </w:r>
    </w:p>
    <w:p w:rsidR="00FB5B7D" w:rsidRDefault="00FB5B7D" w:rsidP="00FB5B7D">
      <w:pPr>
        <w:shd w:val="clear" w:color="auto" w:fill="FFFFFF"/>
        <w:tabs>
          <w:tab w:val="left" w:pos="5640"/>
        </w:tabs>
        <w:jc w:val="both"/>
        <w:rPr>
          <w:lang w:val="ru-RU"/>
        </w:rPr>
      </w:pPr>
    </w:p>
    <w:p w:rsidR="00FB5B7D" w:rsidRDefault="00420BD0" w:rsidP="00FB5B7D">
      <w:pPr>
        <w:keepNext/>
        <w:widowControl w:val="0"/>
        <w:tabs>
          <w:tab w:val="left" w:pos="990"/>
        </w:tabs>
        <w:jc w:val="both"/>
        <w:rPr>
          <w:rFonts w:ascii="Arial" w:hAnsi="Arial" w:cs="Arial"/>
          <w:i/>
          <w:noProof/>
          <w:lang w:val="ru-RU"/>
        </w:rPr>
      </w:pPr>
      <w:r>
        <w:rPr>
          <w:rFonts w:ascii="Arial" w:hAnsi="Arial" w:cs="Arial"/>
          <w:b/>
          <w:bCs/>
          <w:i/>
          <w:lang w:val="ru-RU"/>
        </w:rPr>
        <w:t>16</w:t>
      </w:r>
      <w:r w:rsidR="00FB5B7D">
        <w:rPr>
          <w:rFonts w:ascii="Arial" w:hAnsi="Arial" w:cs="Arial"/>
          <w:b/>
          <w:bCs/>
          <w:i/>
          <w:lang w:val="ru-RU"/>
        </w:rPr>
        <w:t>. ОТВАРАЊЕ ПОНУДА</w:t>
      </w:r>
      <w:r w:rsidR="00FB5B7D">
        <w:rPr>
          <w:rFonts w:ascii="Arial" w:hAnsi="Arial" w:cs="Arial"/>
          <w:i/>
          <w:noProof/>
          <w:lang w:val="ru-RU"/>
        </w:rPr>
        <w:t xml:space="preserve"> </w:t>
      </w:r>
    </w:p>
    <w:p w:rsidR="00FB5B7D" w:rsidRDefault="00FB5B7D" w:rsidP="00FB5B7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Pr>
          <w:rFonts w:ascii="Arial" w:eastAsia="ArialMT" w:hAnsi="Arial" w:cs="Arial"/>
          <w:color w:val="000000"/>
          <w:lang w:val="ru-RU"/>
        </w:rPr>
        <w:t>преузимају записник.</w:t>
      </w:r>
    </w:p>
    <w:p w:rsidR="00FB5B7D" w:rsidRDefault="00FB5B7D" w:rsidP="00FB5B7D">
      <w:pPr>
        <w:autoSpaceDE w:val="0"/>
        <w:autoSpaceDN w:val="0"/>
        <w:adjustRightInd w:val="0"/>
        <w:jc w:val="both"/>
        <w:rPr>
          <w:rFonts w:ascii="Arial" w:eastAsia="ArialMT" w:hAnsi="Arial" w:cs="Arial"/>
          <w:color w:val="000000"/>
          <w:lang w:val="ru-RU"/>
        </w:rPr>
      </w:pPr>
      <w:proofErr w:type="gramStart"/>
      <w:r>
        <w:rPr>
          <w:rFonts w:ascii="Arial" w:eastAsia="ArialMT" w:hAnsi="Arial" w:cs="Arial"/>
          <w:color w:val="000000"/>
        </w:rPr>
        <w:t>K</w:t>
      </w:r>
      <w:r>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Pr>
          <w:rFonts w:ascii="Arial" w:eastAsia="ArialMT" w:hAnsi="Arial" w:cs="Arial"/>
          <w:color w:val="000000"/>
          <w:lang w:val="ru-RU"/>
        </w:rPr>
        <w:t>понуда у року од три дана од дана јавног отварања понуда.</w:t>
      </w:r>
      <w:proofErr w:type="gramEnd"/>
    </w:p>
    <w:p w:rsidR="00FB5B7D" w:rsidRDefault="00FB5B7D" w:rsidP="00FB5B7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Pr>
          <w:rFonts w:ascii="Arial" w:eastAsia="ArialMT" w:hAnsi="Arial" w:cs="Arial"/>
          <w:color w:val="000000"/>
          <w:lang w:val="ru-RU"/>
        </w:rPr>
        <w:t>окончању поступка јавног отварања понуда.</w:t>
      </w:r>
    </w:p>
    <w:p w:rsidR="00FB5B7D" w:rsidRDefault="00FB5B7D" w:rsidP="00FB5B7D">
      <w:pPr>
        <w:keepNext/>
        <w:widowControl w:val="0"/>
        <w:tabs>
          <w:tab w:val="left" w:pos="990"/>
        </w:tabs>
        <w:jc w:val="both"/>
        <w:rPr>
          <w:rFonts w:ascii="Arial" w:hAnsi="Arial" w:cs="Arial"/>
          <w:i/>
          <w:noProof/>
          <w:lang w:val="ru-RU"/>
        </w:rPr>
      </w:pPr>
    </w:p>
    <w:p w:rsidR="00FB5B7D" w:rsidRDefault="00FB5B7D" w:rsidP="00FB5B7D">
      <w:pPr>
        <w:keepNext/>
        <w:widowControl w:val="0"/>
        <w:tabs>
          <w:tab w:val="left" w:pos="990"/>
        </w:tabs>
        <w:jc w:val="both"/>
        <w:rPr>
          <w:rFonts w:ascii="Arial" w:hAnsi="Arial" w:cs="Arial"/>
          <w:b/>
          <w:noProof/>
          <w:lang w:val="ru-RU"/>
        </w:rPr>
      </w:pPr>
      <w:r>
        <w:rPr>
          <w:rFonts w:ascii="Arial" w:hAnsi="Arial" w:cs="Arial"/>
          <w:b/>
          <w:noProof/>
          <w:lang w:val="ru-RU"/>
        </w:rPr>
        <w:t>Јавно отварање понуда одржаће се одмах након истека рока за подношење понуда, дана</w:t>
      </w:r>
      <w:r w:rsidR="008D4F10">
        <w:rPr>
          <w:rFonts w:ascii="Arial" w:hAnsi="Arial" w:cs="Arial"/>
          <w:b/>
          <w:noProof/>
          <w:lang w:val="ru-RU"/>
        </w:rPr>
        <w:t xml:space="preserve"> </w:t>
      </w:r>
      <w:r w:rsidR="00BA7A3C">
        <w:rPr>
          <w:rFonts w:ascii="Arial" w:hAnsi="Arial" w:cs="Arial"/>
          <w:b/>
          <w:noProof/>
          <w:lang w:val="ru-RU"/>
        </w:rPr>
        <w:t>14</w:t>
      </w:r>
      <w:r w:rsidR="005D3217">
        <w:rPr>
          <w:rFonts w:ascii="Arial" w:hAnsi="Arial" w:cs="Arial"/>
          <w:b/>
          <w:noProof/>
          <w:lang w:val="ru-RU"/>
        </w:rPr>
        <w:t>.</w:t>
      </w:r>
      <w:r w:rsidR="00BA7A3C">
        <w:rPr>
          <w:rFonts w:ascii="Arial" w:hAnsi="Arial" w:cs="Arial"/>
          <w:b/>
          <w:noProof/>
          <w:lang w:val="ru-RU"/>
        </w:rPr>
        <w:t>12</w:t>
      </w:r>
      <w:r w:rsidR="00B971A0">
        <w:rPr>
          <w:rFonts w:ascii="Arial" w:hAnsi="Arial" w:cs="Arial"/>
          <w:b/>
          <w:noProof/>
          <w:lang w:val="ru-RU"/>
        </w:rPr>
        <w:t>.2018</w:t>
      </w:r>
      <w:r>
        <w:rPr>
          <w:rFonts w:ascii="Arial" w:hAnsi="Arial" w:cs="Arial"/>
          <w:b/>
          <w:noProof/>
          <w:lang w:val="ru-RU"/>
        </w:rPr>
        <w:t xml:space="preserve">. год. у </w:t>
      </w:r>
      <w:r w:rsidR="006F0D99" w:rsidRPr="006F0D99">
        <w:rPr>
          <w:rFonts w:ascii="Arial" w:hAnsi="Arial" w:cs="Arial"/>
          <w:b/>
          <w:noProof/>
          <w:lang w:val="ru-RU"/>
        </w:rPr>
        <w:t>1</w:t>
      </w:r>
      <w:r w:rsidR="00BA7A3C">
        <w:rPr>
          <w:rFonts w:ascii="Arial" w:hAnsi="Arial" w:cs="Arial"/>
          <w:b/>
          <w:noProof/>
          <w:lang w:val="ru-RU"/>
        </w:rPr>
        <w:t>3:30</w:t>
      </w:r>
      <w:r>
        <w:rPr>
          <w:rFonts w:ascii="Arial" w:hAnsi="Arial" w:cs="Arial"/>
          <w:b/>
          <w:noProof/>
          <w:lang w:val="ru-RU"/>
        </w:rPr>
        <w:t xml:space="preserve"> часова на адреси: Предшколск</w:t>
      </w:r>
      <w:r w:rsidR="00BA7A3C">
        <w:rPr>
          <w:rFonts w:ascii="Arial" w:hAnsi="Arial" w:cs="Arial"/>
          <w:b/>
          <w:noProof/>
          <w:lang w:val="ru-RU"/>
        </w:rPr>
        <w:t>а установа</w:t>
      </w:r>
      <w:r>
        <w:rPr>
          <w:rFonts w:ascii="Arial" w:hAnsi="Arial" w:cs="Arial"/>
          <w:b/>
          <w:noProof/>
          <w:lang w:val="ru-RU"/>
        </w:rPr>
        <w:t xml:space="preserve"> ''</w:t>
      </w:r>
      <w:r w:rsidR="00BA7A3C">
        <w:rPr>
          <w:rFonts w:ascii="Arial" w:hAnsi="Arial" w:cs="Arial"/>
          <w:b/>
          <w:noProof/>
          <w:lang w:val="ru-RU"/>
        </w:rPr>
        <w:t>Ђурђевдан</w:t>
      </w:r>
      <w:r>
        <w:rPr>
          <w:rFonts w:ascii="Arial" w:hAnsi="Arial" w:cs="Arial"/>
          <w:b/>
          <w:noProof/>
          <w:lang w:val="ru-RU"/>
        </w:rPr>
        <w:t>''</w:t>
      </w:r>
      <w:r w:rsidR="00BA7A3C">
        <w:rPr>
          <w:rFonts w:ascii="Arial" w:hAnsi="Arial" w:cs="Arial"/>
          <w:b/>
          <w:noProof/>
          <w:lang w:val="ru-RU"/>
        </w:rPr>
        <w:t xml:space="preserve"> Крагујевац,</w:t>
      </w:r>
      <w:r>
        <w:rPr>
          <w:rFonts w:ascii="Arial" w:hAnsi="Arial" w:cs="Arial"/>
          <w:b/>
          <w:noProof/>
          <w:lang w:val="ru-RU"/>
        </w:rPr>
        <w:t xml:space="preserve"> </w:t>
      </w:r>
      <w:r w:rsidR="00BA7A3C">
        <w:rPr>
          <w:rFonts w:ascii="Arial" w:hAnsi="Arial" w:cs="Arial"/>
          <w:b/>
          <w:noProof/>
          <w:lang w:val="ru-RU"/>
        </w:rPr>
        <w:t>Воје Радића</w:t>
      </w:r>
      <w:r>
        <w:rPr>
          <w:rFonts w:ascii="Arial" w:hAnsi="Arial" w:cs="Arial"/>
          <w:b/>
          <w:noProof/>
          <w:lang w:val="ru-RU"/>
        </w:rPr>
        <w:t xml:space="preserve"> бр. </w:t>
      </w:r>
      <w:r w:rsidR="00BA7A3C">
        <w:rPr>
          <w:rFonts w:ascii="Arial" w:hAnsi="Arial" w:cs="Arial"/>
          <w:b/>
          <w:noProof/>
          <w:lang w:val="ru-RU"/>
        </w:rPr>
        <w:t>3,</w:t>
      </w:r>
      <w:r w:rsidR="00466A33">
        <w:rPr>
          <w:rFonts w:ascii="Arial" w:hAnsi="Arial" w:cs="Arial"/>
          <w:b/>
          <w:noProof/>
          <w:lang w:val="ru-RU"/>
        </w:rPr>
        <w:t xml:space="preserve"> </w:t>
      </w:r>
      <w:r>
        <w:rPr>
          <w:rFonts w:ascii="Arial" w:hAnsi="Arial" w:cs="Arial"/>
          <w:b/>
          <w:noProof/>
          <w:lang w:val="ru-RU"/>
        </w:rPr>
        <w:t>Крагујевац.</w:t>
      </w:r>
    </w:p>
    <w:p w:rsidR="00FB5B7D" w:rsidRPr="0063321C" w:rsidRDefault="00FB5B7D" w:rsidP="00FB5B7D">
      <w:pPr>
        <w:keepNext/>
        <w:widowControl w:val="0"/>
        <w:jc w:val="both"/>
        <w:rPr>
          <w:rFonts w:ascii="Arial" w:hAnsi="Arial" w:cs="Arial"/>
          <w:iCs/>
          <w:noProof/>
          <w:lang w:val="ru-RU"/>
        </w:rPr>
      </w:pPr>
      <w:r w:rsidRPr="0063321C">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FB5B7D" w:rsidRDefault="00FB5B7D" w:rsidP="00FB5B7D">
      <w:pPr>
        <w:jc w:val="both"/>
        <w:rPr>
          <w:rFonts w:ascii="Arial" w:hAnsi="Arial" w:cs="Arial"/>
          <w:b/>
          <w:lang w:val="ru-RU"/>
        </w:rPr>
      </w:pPr>
    </w:p>
    <w:p w:rsidR="00FB5B7D" w:rsidRDefault="009A7136" w:rsidP="00FB5B7D">
      <w:pPr>
        <w:jc w:val="both"/>
        <w:rPr>
          <w:rFonts w:ascii="Arial" w:hAnsi="Arial" w:cs="Arial"/>
          <w:b/>
          <w:lang w:val="ru-RU"/>
        </w:rPr>
      </w:pPr>
      <w:r>
        <w:rPr>
          <w:rFonts w:ascii="Arial" w:hAnsi="Arial" w:cs="Arial"/>
          <w:b/>
          <w:lang w:val="ru-RU"/>
        </w:rPr>
        <w:t>17</w:t>
      </w:r>
      <w:r w:rsidR="00FB5B7D">
        <w:rPr>
          <w:rFonts w:ascii="Arial" w:hAnsi="Arial" w:cs="Arial"/>
          <w:b/>
          <w:lang w:val="ru-RU"/>
        </w:rPr>
        <w:t>. РОК У КОЈЕМ ЋЕ УГОВОР БИТИ ЗАКЉУЧЕН</w:t>
      </w:r>
    </w:p>
    <w:p w:rsidR="00FB5B7D" w:rsidRDefault="00FB5B7D" w:rsidP="00FB5B7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Pr>
          <w:rFonts w:ascii="Arial" w:eastAsia="ArialMT" w:hAnsi="Arial" w:cs="Arial"/>
          <w:color w:val="000000"/>
          <w:lang w:val="ru-RU"/>
        </w:rPr>
        <w:t>понуда, донети одлуку о закључењу уговора у року од 10 дана од дана јавног</w:t>
      </w:r>
      <w:r>
        <w:rPr>
          <w:rFonts w:ascii="Arial" w:eastAsia="ArialMT" w:hAnsi="Arial" w:cs="Arial"/>
          <w:color w:val="000000"/>
          <w:lang w:val="sr-Latn-CS"/>
        </w:rPr>
        <w:t xml:space="preserve"> </w:t>
      </w:r>
      <w:r>
        <w:rPr>
          <w:rFonts w:ascii="Arial" w:eastAsia="ArialMT" w:hAnsi="Arial" w:cs="Arial"/>
          <w:color w:val="000000"/>
          <w:lang w:val="ru-RU"/>
        </w:rPr>
        <w:t>отварања понуда.</w:t>
      </w:r>
    </w:p>
    <w:p w:rsidR="00FB5B7D" w:rsidRDefault="00FB5B7D" w:rsidP="00FB5B7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Pr>
          <w:rFonts w:ascii="Arial" w:eastAsia="ArialMT" w:hAnsi="Arial" w:cs="Arial"/>
          <w:color w:val="000000"/>
          <w:lang w:val="ru-RU"/>
        </w:rPr>
        <w:t>доношење одлуке о закључењу уговора.</w:t>
      </w:r>
    </w:p>
    <w:p w:rsidR="00FB5B7D" w:rsidRDefault="00FB5B7D" w:rsidP="00FB5B7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Pr>
          <w:rFonts w:ascii="Arial" w:eastAsia="ArialMT" w:hAnsi="Arial" w:cs="Arial"/>
          <w:color w:val="000000"/>
          <w:lang w:val="ru-RU"/>
        </w:rPr>
        <w:t>поступка биће одлучено и о надокнади трошкова из члана 88. став 3. Закона, уколико понуђач у понуди о тој накнади, истакне захтев.</w:t>
      </w:r>
    </w:p>
    <w:p w:rsidR="00FB5B7D" w:rsidRDefault="00FB5B7D" w:rsidP="00FB5B7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Након доношења образложене одлуке о закључењу уговора, односно одлуке</w:t>
      </w:r>
      <w:r>
        <w:rPr>
          <w:rFonts w:ascii="Arial" w:eastAsia="ArialMT" w:hAnsi="Arial" w:cs="Arial"/>
          <w:color w:val="000000"/>
          <w:lang w:val="sr-Latn-CS"/>
        </w:rPr>
        <w:t xml:space="preserve"> </w:t>
      </w:r>
      <w:r>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Pr>
          <w:rFonts w:ascii="Arial" w:eastAsia="ArialMT" w:hAnsi="Arial" w:cs="Arial"/>
          <w:color w:val="000000"/>
          <w:lang w:val="ru-RU"/>
        </w:rPr>
        <w:t>одлуке, исту објавити на Порталу јавних набавки и на својој интернет страници.</w:t>
      </w:r>
    </w:p>
    <w:p w:rsidR="00FB5B7D" w:rsidRDefault="00FB5B7D" w:rsidP="00FB5B7D">
      <w:pPr>
        <w:jc w:val="both"/>
        <w:rPr>
          <w:rFonts w:ascii="Arial" w:hAnsi="Arial" w:cs="Arial"/>
          <w:lang w:val="ru-RU"/>
        </w:rPr>
      </w:pPr>
      <w:r>
        <w:rPr>
          <w:rFonts w:ascii="Arial" w:hAnsi="Arial" w:cs="Arial"/>
          <w:lang w:val="ru-RU"/>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FB5B7D" w:rsidRDefault="00FB5B7D" w:rsidP="00FB5B7D">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FB5B7D" w:rsidRDefault="00FB5B7D" w:rsidP="00FB5B7D">
      <w:pPr>
        <w:jc w:val="both"/>
        <w:rPr>
          <w:rFonts w:ascii="Arial" w:hAnsi="Arial" w:cs="Arial"/>
          <w:b/>
          <w:bCs/>
          <w:i/>
          <w:lang w:val="ru-RU"/>
        </w:rPr>
      </w:pPr>
    </w:p>
    <w:p w:rsidR="00FB5B7D" w:rsidRDefault="00FB5B7D" w:rsidP="00FB5B7D">
      <w:pPr>
        <w:jc w:val="both"/>
        <w:rPr>
          <w:rFonts w:ascii="Arial" w:hAnsi="Arial" w:cs="Arial"/>
          <w:b/>
          <w:bCs/>
          <w:i/>
          <w:lang w:val="ru-RU"/>
        </w:rPr>
      </w:pPr>
    </w:p>
    <w:p w:rsidR="00FB5B7D" w:rsidRDefault="00FB5B7D" w:rsidP="00FB5B7D">
      <w:pPr>
        <w:shd w:val="clear" w:color="auto" w:fill="FFFFFF"/>
        <w:tabs>
          <w:tab w:val="left" w:pos="5640"/>
        </w:tabs>
        <w:jc w:val="both"/>
        <w:rPr>
          <w:lang w:val="ru-RU"/>
        </w:rPr>
      </w:pPr>
    </w:p>
    <w:p w:rsidR="00FB5B7D" w:rsidRDefault="00FB5B7D" w:rsidP="00FB5B7D">
      <w:pPr>
        <w:rPr>
          <w:lang w:val="ru-RU"/>
        </w:rPr>
      </w:pPr>
    </w:p>
    <w:p w:rsidR="00FB5B7D" w:rsidRDefault="00FB5B7D" w:rsidP="00FB5B7D">
      <w:pPr>
        <w:rPr>
          <w:rFonts w:ascii="Arial" w:hAnsi="Arial" w:cs="Arial"/>
          <w:bCs/>
          <w:i/>
          <w:iCs/>
          <w:lang w:val="ru-RU"/>
        </w:rPr>
      </w:pPr>
    </w:p>
    <w:bookmarkEnd w:id="6"/>
    <w:p w:rsidR="006D07BB" w:rsidRDefault="006D07BB">
      <w:pPr>
        <w:rPr>
          <w:lang w:val="ru-RU"/>
        </w:rPr>
      </w:pPr>
    </w:p>
    <w:p w:rsidR="006D07BB" w:rsidRDefault="006D07BB">
      <w:pPr>
        <w:rPr>
          <w:lang w:val="ru-RU"/>
        </w:rPr>
      </w:pPr>
    </w:p>
    <w:sectPr w:rsidR="006D07BB" w:rsidSect="001D00B5">
      <w:headerReference w:type="default" r:id="rId10"/>
      <w:pgSz w:w="12240" w:h="15840"/>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5BE" w:rsidRDefault="00C805BE">
      <w:r>
        <w:separator/>
      </w:r>
    </w:p>
  </w:endnote>
  <w:endnote w:type="continuationSeparator" w:id="0">
    <w:p w:rsidR="00C805BE" w:rsidRDefault="00C8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2A7" w:rsidRDefault="00E832A7" w:rsidP="00951E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32A7" w:rsidRDefault="00E832A7" w:rsidP="001028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2A7" w:rsidRPr="00A662FB" w:rsidRDefault="00E832A7" w:rsidP="00951E07">
    <w:pPr>
      <w:pStyle w:val="Footer"/>
      <w:framePr w:wrap="around" w:vAnchor="text" w:hAnchor="margin" w:xAlign="right" w:y="1"/>
      <w:rPr>
        <w:rStyle w:val="PageNumber"/>
        <w:lang w:val="sr-Cyrl-RS"/>
      </w:rPr>
    </w:pPr>
    <w:r>
      <w:rPr>
        <w:rStyle w:val="PageNumber"/>
      </w:rPr>
      <w:fldChar w:fldCharType="begin"/>
    </w:r>
    <w:r>
      <w:rPr>
        <w:rStyle w:val="PageNumber"/>
      </w:rPr>
      <w:instrText xml:space="preserve">PAGE  </w:instrText>
    </w:r>
    <w:r>
      <w:rPr>
        <w:rStyle w:val="PageNumber"/>
      </w:rPr>
      <w:fldChar w:fldCharType="separate"/>
    </w:r>
    <w:r w:rsidR="008B7114">
      <w:rPr>
        <w:rStyle w:val="PageNumber"/>
        <w:noProof/>
      </w:rPr>
      <w:t>2</w:t>
    </w:r>
    <w:r>
      <w:rPr>
        <w:rStyle w:val="PageNumber"/>
      </w:rPr>
      <w:fldChar w:fldCharType="end"/>
    </w:r>
    <w:r w:rsidR="00A662FB">
      <w:rPr>
        <w:rStyle w:val="PageNumber"/>
        <w:lang w:val="sr-Cyrl-RS"/>
      </w:rPr>
      <w:t>/36</w:t>
    </w:r>
  </w:p>
  <w:p w:rsidR="00E832A7" w:rsidRDefault="00E832A7" w:rsidP="001028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5BE" w:rsidRDefault="00C805BE">
      <w:r>
        <w:separator/>
      </w:r>
    </w:p>
  </w:footnote>
  <w:footnote w:type="continuationSeparator" w:id="0">
    <w:p w:rsidR="00C805BE" w:rsidRDefault="00C80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2A7" w:rsidRPr="0010284B" w:rsidRDefault="00E832A7" w:rsidP="00102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3"/>
    <w:multiLevelType w:val="multilevel"/>
    <w:tmpl w:val="00000003"/>
    <w:name w:val="WW8Num3"/>
    <w:lvl w:ilvl="0">
      <w:start w:val="1"/>
      <w:numFmt w:val="decimal"/>
      <w:lvlText w:val="%1."/>
      <w:lvlJc w:val="left"/>
      <w:pPr>
        <w:tabs>
          <w:tab w:val="num" w:pos="-180"/>
        </w:tabs>
        <w:ind w:left="54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75B063D0"/>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8">
    <w:nsid w:val="00000029"/>
    <w:multiLevelType w:val="singleLevel"/>
    <w:tmpl w:val="00000029"/>
    <w:name w:val="WW8Num70"/>
    <w:lvl w:ilvl="0">
      <w:start w:val="1"/>
      <w:numFmt w:val="decimal"/>
      <w:lvlText w:val="%1)"/>
      <w:lvlJc w:val="left"/>
      <w:pPr>
        <w:tabs>
          <w:tab w:val="num" w:pos="1077"/>
        </w:tabs>
        <w:ind w:left="0" w:firstLine="720"/>
      </w:pPr>
      <w:rPr>
        <w:rFonts w:cs="Times New Roman"/>
      </w:rPr>
    </w:lvl>
  </w:abstractNum>
  <w:abstractNum w:abstractNumId="9">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
    <w:nsid w:val="09D01E72"/>
    <w:multiLevelType w:val="hybridMultilevel"/>
    <w:tmpl w:val="482C3ADC"/>
    <w:lvl w:ilvl="0" w:tplc="F432A32E">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7045F4"/>
    <w:multiLevelType w:val="hybridMultilevel"/>
    <w:tmpl w:val="642EBA02"/>
    <w:lvl w:ilvl="0" w:tplc="7B40B3DA">
      <w:start w:val="1"/>
      <w:numFmt w:val="bullet"/>
      <w:lvlText w:val="-"/>
      <w:lvlJc w:val="left"/>
      <w:pPr>
        <w:tabs>
          <w:tab w:val="num" w:pos="720"/>
        </w:tabs>
        <w:ind w:left="720" w:hanging="360"/>
      </w:pPr>
      <w:rPr>
        <w:rFonts w:ascii="Arial" w:eastAsia="Arial Unicode MS"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4">
    <w:nsid w:val="29FC534A"/>
    <w:multiLevelType w:val="multilevel"/>
    <w:tmpl w:val="1CEAB6BC"/>
    <w:lvl w:ilvl="0">
      <w:start w:val="1"/>
      <w:numFmt w:val="decimal"/>
      <w:lvlText w:val="%1"/>
      <w:lvlJc w:val="left"/>
      <w:pPr>
        <w:tabs>
          <w:tab w:val="num" w:pos="360"/>
        </w:tabs>
        <w:ind w:left="360" w:hanging="360"/>
      </w:pPr>
      <w:rPr>
        <w:b w:val="0"/>
        <w:i w:val="0"/>
      </w:rPr>
    </w:lvl>
    <w:lvl w:ilvl="1">
      <w:start w:val="3"/>
      <w:numFmt w:val="decimal"/>
      <w:lvlText w:val="%1.%2"/>
      <w:lvlJc w:val="left"/>
      <w:pPr>
        <w:tabs>
          <w:tab w:val="num" w:pos="1080"/>
        </w:tabs>
        <w:ind w:left="1080" w:hanging="360"/>
      </w:pPr>
      <w:rPr>
        <w:b w:val="0"/>
        <w:i w:val="0"/>
      </w:rPr>
    </w:lvl>
    <w:lvl w:ilvl="2">
      <w:start w:val="1"/>
      <w:numFmt w:val="decimal"/>
      <w:lvlText w:val="%1.%2.%3"/>
      <w:lvlJc w:val="left"/>
      <w:pPr>
        <w:tabs>
          <w:tab w:val="num" w:pos="1980"/>
        </w:tabs>
        <w:ind w:left="1980" w:hanging="720"/>
      </w:pPr>
      <w:rPr>
        <w:b w:val="0"/>
        <w:i w:val="0"/>
      </w:rPr>
    </w:lvl>
    <w:lvl w:ilvl="3">
      <w:start w:val="1"/>
      <w:numFmt w:val="decimal"/>
      <w:lvlText w:val="%1.%2.%3.%4"/>
      <w:lvlJc w:val="left"/>
      <w:pPr>
        <w:tabs>
          <w:tab w:val="num" w:pos="2970"/>
        </w:tabs>
        <w:ind w:left="2970" w:hanging="1080"/>
      </w:pPr>
      <w:rPr>
        <w:b w:val="0"/>
        <w:i w:val="0"/>
      </w:rPr>
    </w:lvl>
    <w:lvl w:ilvl="4">
      <w:start w:val="1"/>
      <w:numFmt w:val="decimal"/>
      <w:lvlText w:val="%1.%2.%3.%4.%5"/>
      <w:lvlJc w:val="left"/>
      <w:pPr>
        <w:tabs>
          <w:tab w:val="num" w:pos="3600"/>
        </w:tabs>
        <w:ind w:left="3600" w:hanging="1080"/>
      </w:pPr>
      <w:rPr>
        <w:b w:val="0"/>
        <w:i w:val="0"/>
      </w:rPr>
    </w:lvl>
    <w:lvl w:ilvl="5">
      <w:start w:val="1"/>
      <w:numFmt w:val="decimal"/>
      <w:lvlText w:val="%1.%2.%3.%4.%5.%6"/>
      <w:lvlJc w:val="left"/>
      <w:pPr>
        <w:tabs>
          <w:tab w:val="num" w:pos="4590"/>
        </w:tabs>
        <w:ind w:left="4590" w:hanging="1440"/>
      </w:pPr>
      <w:rPr>
        <w:b w:val="0"/>
        <w:i w:val="0"/>
      </w:rPr>
    </w:lvl>
    <w:lvl w:ilvl="6">
      <w:start w:val="1"/>
      <w:numFmt w:val="decimal"/>
      <w:lvlText w:val="%1.%2.%3.%4.%5.%6.%7"/>
      <w:lvlJc w:val="left"/>
      <w:pPr>
        <w:tabs>
          <w:tab w:val="num" w:pos="5220"/>
        </w:tabs>
        <w:ind w:left="5220" w:hanging="1440"/>
      </w:pPr>
      <w:rPr>
        <w:b w:val="0"/>
        <w:i w:val="0"/>
      </w:rPr>
    </w:lvl>
    <w:lvl w:ilvl="7">
      <w:start w:val="1"/>
      <w:numFmt w:val="decimal"/>
      <w:lvlText w:val="%1.%2.%3.%4.%5.%6.%7.%8"/>
      <w:lvlJc w:val="left"/>
      <w:pPr>
        <w:tabs>
          <w:tab w:val="num" w:pos="6210"/>
        </w:tabs>
        <w:ind w:left="6210" w:hanging="1800"/>
      </w:pPr>
      <w:rPr>
        <w:b w:val="0"/>
        <w:i w:val="0"/>
      </w:rPr>
    </w:lvl>
    <w:lvl w:ilvl="8">
      <w:start w:val="1"/>
      <w:numFmt w:val="decimal"/>
      <w:lvlText w:val="%1.%2.%3.%4.%5.%6.%7.%8.%9"/>
      <w:lvlJc w:val="left"/>
      <w:pPr>
        <w:tabs>
          <w:tab w:val="num" w:pos="6840"/>
        </w:tabs>
        <w:ind w:left="6840" w:hanging="1800"/>
      </w:pPr>
      <w:rPr>
        <w:b w:val="0"/>
        <w:i w:val="0"/>
      </w:rPr>
    </w:lvl>
  </w:abstractNum>
  <w:abstractNum w:abstractNumId="1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6">
    <w:nsid w:val="341A7DD4"/>
    <w:multiLevelType w:val="hybridMultilevel"/>
    <w:tmpl w:val="E2FA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0">
    <w:nsid w:val="421F5A91"/>
    <w:multiLevelType w:val="hybridMultilevel"/>
    <w:tmpl w:val="5C8E29C0"/>
    <w:lvl w:ilvl="0" w:tplc="A96AD9B6">
      <w:start w:val="1"/>
      <w:numFmt w:val="bullet"/>
      <w:lvlText w:val="-"/>
      <w:lvlJc w:val="left"/>
      <w:pPr>
        <w:ind w:left="1134" w:hanging="360"/>
      </w:pPr>
      <w:rPr>
        <w:rFonts w:ascii="Times New Roman" w:hAnsi="Times New Roman" w:hint="default"/>
        <w:b w:val="0"/>
        <w:i w:val="0"/>
        <w:sz w:val="24"/>
        <w:szCs w:val="16"/>
      </w:rPr>
    </w:lvl>
    <w:lvl w:ilvl="1" w:tplc="04090019" w:tentative="1">
      <w:start w:val="1"/>
      <w:numFmt w:val="bullet"/>
      <w:lvlText w:val="o"/>
      <w:lvlJc w:val="left"/>
      <w:pPr>
        <w:ind w:left="1854" w:hanging="360"/>
      </w:pPr>
      <w:rPr>
        <w:rFonts w:ascii="Courier New" w:hAnsi="Courier New" w:cs="Courier New" w:hint="default"/>
      </w:rPr>
    </w:lvl>
    <w:lvl w:ilvl="2" w:tplc="0409001B" w:tentative="1">
      <w:start w:val="1"/>
      <w:numFmt w:val="bullet"/>
      <w:lvlText w:val=""/>
      <w:lvlJc w:val="left"/>
      <w:pPr>
        <w:ind w:left="2574" w:hanging="360"/>
      </w:pPr>
      <w:rPr>
        <w:rFonts w:ascii="Wingdings" w:hAnsi="Wingdings" w:hint="default"/>
      </w:rPr>
    </w:lvl>
    <w:lvl w:ilvl="3" w:tplc="0409000F" w:tentative="1">
      <w:start w:val="1"/>
      <w:numFmt w:val="bullet"/>
      <w:lvlText w:val=""/>
      <w:lvlJc w:val="left"/>
      <w:pPr>
        <w:ind w:left="3294" w:hanging="360"/>
      </w:pPr>
      <w:rPr>
        <w:rFonts w:ascii="Symbol" w:hAnsi="Symbol" w:hint="default"/>
      </w:rPr>
    </w:lvl>
    <w:lvl w:ilvl="4" w:tplc="04090019" w:tentative="1">
      <w:start w:val="1"/>
      <w:numFmt w:val="bullet"/>
      <w:lvlText w:val="o"/>
      <w:lvlJc w:val="left"/>
      <w:pPr>
        <w:ind w:left="4014" w:hanging="360"/>
      </w:pPr>
      <w:rPr>
        <w:rFonts w:ascii="Courier New" w:hAnsi="Courier New" w:cs="Courier New" w:hint="default"/>
      </w:rPr>
    </w:lvl>
    <w:lvl w:ilvl="5" w:tplc="0409001B" w:tentative="1">
      <w:start w:val="1"/>
      <w:numFmt w:val="bullet"/>
      <w:lvlText w:val=""/>
      <w:lvlJc w:val="left"/>
      <w:pPr>
        <w:ind w:left="4734" w:hanging="360"/>
      </w:pPr>
      <w:rPr>
        <w:rFonts w:ascii="Wingdings" w:hAnsi="Wingdings" w:hint="default"/>
      </w:rPr>
    </w:lvl>
    <w:lvl w:ilvl="6" w:tplc="0409000F" w:tentative="1">
      <w:start w:val="1"/>
      <w:numFmt w:val="bullet"/>
      <w:lvlText w:val=""/>
      <w:lvlJc w:val="left"/>
      <w:pPr>
        <w:ind w:left="5454" w:hanging="360"/>
      </w:pPr>
      <w:rPr>
        <w:rFonts w:ascii="Symbol" w:hAnsi="Symbol" w:hint="default"/>
      </w:rPr>
    </w:lvl>
    <w:lvl w:ilvl="7" w:tplc="04090019" w:tentative="1">
      <w:start w:val="1"/>
      <w:numFmt w:val="bullet"/>
      <w:lvlText w:val="o"/>
      <w:lvlJc w:val="left"/>
      <w:pPr>
        <w:ind w:left="6174" w:hanging="360"/>
      </w:pPr>
      <w:rPr>
        <w:rFonts w:ascii="Courier New" w:hAnsi="Courier New" w:cs="Courier New" w:hint="default"/>
      </w:rPr>
    </w:lvl>
    <w:lvl w:ilvl="8" w:tplc="0409001B" w:tentative="1">
      <w:start w:val="1"/>
      <w:numFmt w:val="bullet"/>
      <w:lvlText w:val=""/>
      <w:lvlJc w:val="left"/>
      <w:pPr>
        <w:ind w:left="6894" w:hanging="360"/>
      </w:pPr>
      <w:rPr>
        <w:rFonts w:ascii="Wingdings" w:hAnsi="Wingdings" w:hint="default"/>
      </w:rPr>
    </w:lvl>
  </w:abstractNum>
  <w:abstractNum w:abstractNumId="21">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2">
    <w:nsid w:val="4B025E9C"/>
    <w:multiLevelType w:val="hybridMultilevel"/>
    <w:tmpl w:val="FCC82362"/>
    <w:lvl w:ilvl="0" w:tplc="1136C4B6">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4">
    <w:nsid w:val="52F122EB"/>
    <w:multiLevelType w:val="hybridMultilevel"/>
    <w:tmpl w:val="28E2ED3A"/>
    <w:lvl w:ilvl="0" w:tplc="20281BA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120055"/>
    <w:multiLevelType w:val="hybridMultilevel"/>
    <w:tmpl w:val="708AC974"/>
    <w:lvl w:ilvl="0" w:tplc="31A2A2D6">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5ABE614A"/>
    <w:multiLevelType w:val="hybridMultilevel"/>
    <w:tmpl w:val="DB642DB0"/>
    <w:lvl w:ilvl="0" w:tplc="04090001">
      <w:start w:val="1"/>
      <w:numFmt w:val="bullet"/>
      <w:lvlText w:val=""/>
      <w:lvlJc w:val="left"/>
      <w:pPr>
        <w:ind w:left="720" w:hanging="360"/>
      </w:pPr>
      <w:rPr>
        <w:rFonts w:ascii="Symbol" w:hAnsi="Symbol" w:hint="default"/>
      </w:rPr>
    </w:lvl>
    <w:lvl w:ilvl="1" w:tplc="911C55F4">
      <w:start w:val="1"/>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9">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0">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1">
    <w:nsid w:val="77A07B1C"/>
    <w:multiLevelType w:val="hybridMultilevel"/>
    <w:tmpl w:val="688E914E"/>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CAC38F2"/>
    <w:multiLevelType w:val="hybridMultilevel"/>
    <w:tmpl w:val="8AB01CD8"/>
    <w:lvl w:ilvl="0" w:tplc="B366FEF6">
      <w:start w:val="1"/>
      <w:numFmt w:val="decimal"/>
      <w:lvlText w:val="%1)"/>
      <w:lvlJc w:val="right"/>
      <w:pPr>
        <w:tabs>
          <w:tab w:val="num" w:pos="567"/>
        </w:tabs>
        <w:ind w:left="567" w:hanging="283"/>
      </w:pPr>
      <w:rPr>
        <w:rFonts w:cs="Times New Roman"/>
      </w:rPr>
    </w:lvl>
    <w:lvl w:ilvl="1" w:tplc="04090019">
      <w:start w:val="1"/>
      <w:numFmt w:val="bullet"/>
      <w:lvlText w:val=""/>
      <w:lvlJc w:val="left"/>
      <w:pPr>
        <w:tabs>
          <w:tab w:val="num" w:pos="1440"/>
        </w:tabs>
        <w:ind w:left="1440" w:hanging="360"/>
      </w:pPr>
      <w:rPr>
        <w:rFonts w:ascii="Symbol" w:hAnsi="Symbol" w:hint="default"/>
      </w:rPr>
    </w:lvl>
    <w:lvl w:ilvl="2" w:tplc="0409001B">
      <w:start w:val="3"/>
      <w:numFmt w:val="decimal"/>
      <w:lvlText w:val="%3"/>
      <w:lvlJc w:val="left"/>
      <w:pPr>
        <w:tabs>
          <w:tab w:val="num" w:pos="2340"/>
        </w:tabs>
        <w:ind w:left="2340" w:hanging="360"/>
      </w:pPr>
      <w:rPr>
        <w:rFonts w:cs="Times New Roman"/>
      </w:rPr>
    </w:lvl>
    <w:lvl w:ilvl="3" w:tplc="0409000F">
      <w:start w:val="5"/>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lvlOverride w:ilvl="0">
      <w:startOverride w:val="1"/>
    </w:lvlOverride>
  </w:num>
  <w:num w:numId="9">
    <w:abstractNumId w:val="8"/>
    <w:lvlOverride w:ilvl="0">
      <w:startOverride w:val="1"/>
    </w:lvlOverride>
  </w:num>
  <w:num w:numId="10">
    <w:abstractNumId w:val="7"/>
    <w:lvlOverride w:ilvl="0">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2"/>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8"/>
  </w:num>
  <w:num w:numId="29">
    <w:abstractNumId w:val="23"/>
  </w:num>
  <w:num w:numId="30">
    <w:abstractNumId w:val="19"/>
  </w:num>
  <w:num w:numId="31">
    <w:abstractNumId w:val="17"/>
  </w:num>
  <w:num w:numId="32">
    <w:abstractNumId w:val="29"/>
  </w:num>
  <w:num w:numId="33">
    <w:abstractNumId w:val="6"/>
  </w:num>
  <w:num w:numId="34">
    <w:abstractNumId w:val="18"/>
  </w:num>
  <w:num w:numId="35">
    <w:abstractNumId w:val="30"/>
  </w:num>
  <w:num w:numId="36">
    <w:abstractNumId w:val="21"/>
  </w:num>
  <w:num w:numId="37">
    <w:abstractNumId w:val="9"/>
  </w:num>
  <w:num w:numId="38">
    <w:abstractNumId w:val="4"/>
  </w:num>
  <w:num w:numId="39">
    <w:abstractNumId w:val="5"/>
  </w:num>
  <w:num w:numId="40">
    <w:abstractNumId w:val="11"/>
  </w:num>
  <w:num w:numId="41">
    <w:abstractNumId w:val="15"/>
  </w:num>
  <w:num w:numId="42">
    <w:abstractNumId w:val="10"/>
  </w:num>
  <w:num w:numId="43">
    <w:abstractNumId w:val="20"/>
  </w:num>
  <w:num w:numId="44">
    <w:abstractNumId w:val="16"/>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194"/>
    <w:rsid w:val="00000716"/>
    <w:rsid w:val="00002A84"/>
    <w:rsid w:val="00005C7E"/>
    <w:rsid w:val="00010CA1"/>
    <w:rsid w:val="00012DCE"/>
    <w:rsid w:val="00032BBF"/>
    <w:rsid w:val="000569A9"/>
    <w:rsid w:val="00060C42"/>
    <w:rsid w:val="00060C4E"/>
    <w:rsid w:val="00081F1B"/>
    <w:rsid w:val="0008563A"/>
    <w:rsid w:val="00092309"/>
    <w:rsid w:val="000931A1"/>
    <w:rsid w:val="000B065B"/>
    <w:rsid w:val="000B0F1B"/>
    <w:rsid w:val="000D084F"/>
    <w:rsid w:val="000D5345"/>
    <w:rsid w:val="000D5ABF"/>
    <w:rsid w:val="000E18B2"/>
    <w:rsid w:val="000E18DD"/>
    <w:rsid w:val="000E51B6"/>
    <w:rsid w:val="000E7754"/>
    <w:rsid w:val="000F0CA5"/>
    <w:rsid w:val="0010284B"/>
    <w:rsid w:val="00110867"/>
    <w:rsid w:val="00113B5D"/>
    <w:rsid w:val="00113B63"/>
    <w:rsid w:val="00126AFA"/>
    <w:rsid w:val="00132071"/>
    <w:rsid w:val="0013480B"/>
    <w:rsid w:val="001407B1"/>
    <w:rsid w:val="00140CB7"/>
    <w:rsid w:val="001462FD"/>
    <w:rsid w:val="00157674"/>
    <w:rsid w:val="00165A96"/>
    <w:rsid w:val="00170383"/>
    <w:rsid w:val="001720DD"/>
    <w:rsid w:val="00176061"/>
    <w:rsid w:val="00177C3D"/>
    <w:rsid w:val="00182C8E"/>
    <w:rsid w:val="001856FB"/>
    <w:rsid w:val="00193977"/>
    <w:rsid w:val="00194B02"/>
    <w:rsid w:val="001A45A2"/>
    <w:rsid w:val="001B2D7A"/>
    <w:rsid w:val="001B4107"/>
    <w:rsid w:val="001B7824"/>
    <w:rsid w:val="001C640B"/>
    <w:rsid w:val="001D00B5"/>
    <w:rsid w:val="001D0DFC"/>
    <w:rsid w:val="001D1A8E"/>
    <w:rsid w:val="001E0055"/>
    <w:rsid w:val="001E678D"/>
    <w:rsid w:val="001F3F8D"/>
    <w:rsid w:val="001F4BEC"/>
    <w:rsid w:val="002035FB"/>
    <w:rsid w:val="002049C0"/>
    <w:rsid w:val="0021275C"/>
    <w:rsid w:val="0024643B"/>
    <w:rsid w:val="0025006E"/>
    <w:rsid w:val="00252F16"/>
    <w:rsid w:val="002552D6"/>
    <w:rsid w:val="002559D2"/>
    <w:rsid w:val="00261137"/>
    <w:rsid w:val="002702C3"/>
    <w:rsid w:val="00270E69"/>
    <w:rsid w:val="0027375A"/>
    <w:rsid w:val="00273F52"/>
    <w:rsid w:val="00281405"/>
    <w:rsid w:val="00281733"/>
    <w:rsid w:val="00281983"/>
    <w:rsid w:val="002915CF"/>
    <w:rsid w:val="0029339D"/>
    <w:rsid w:val="00295C36"/>
    <w:rsid w:val="002A180B"/>
    <w:rsid w:val="002B04C3"/>
    <w:rsid w:val="002C1145"/>
    <w:rsid w:val="002C3107"/>
    <w:rsid w:val="002C5432"/>
    <w:rsid w:val="002D73C3"/>
    <w:rsid w:val="002E76F6"/>
    <w:rsid w:val="00300F63"/>
    <w:rsid w:val="0030346B"/>
    <w:rsid w:val="00320E12"/>
    <w:rsid w:val="003307D7"/>
    <w:rsid w:val="003343F5"/>
    <w:rsid w:val="00336204"/>
    <w:rsid w:val="0033633F"/>
    <w:rsid w:val="0035042A"/>
    <w:rsid w:val="003549DE"/>
    <w:rsid w:val="00354DD8"/>
    <w:rsid w:val="0035665F"/>
    <w:rsid w:val="00361959"/>
    <w:rsid w:val="00363197"/>
    <w:rsid w:val="0037027E"/>
    <w:rsid w:val="003839C6"/>
    <w:rsid w:val="00387963"/>
    <w:rsid w:val="003B09FB"/>
    <w:rsid w:val="003B6118"/>
    <w:rsid w:val="003B7FDB"/>
    <w:rsid w:val="003D1376"/>
    <w:rsid w:val="003D6AE7"/>
    <w:rsid w:val="003E36B4"/>
    <w:rsid w:val="003F096B"/>
    <w:rsid w:val="003F1AD3"/>
    <w:rsid w:val="0040426E"/>
    <w:rsid w:val="00410290"/>
    <w:rsid w:val="00413440"/>
    <w:rsid w:val="00420BD0"/>
    <w:rsid w:val="00421D75"/>
    <w:rsid w:val="004307EC"/>
    <w:rsid w:val="0043109C"/>
    <w:rsid w:val="00436239"/>
    <w:rsid w:val="00447130"/>
    <w:rsid w:val="004507FA"/>
    <w:rsid w:val="00456789"/>
    <w:rsid w:val="00456CF9"/>
    <w:rsid w:val="00460C69"/>
    <w:rsid w:val="0046650F"/>
    <w:rsid w:val="00466A33"/>
    <w:rsid w:val="00473048"/>
    <w:rsid w:val="004742A6"/>
    <w:rsid w:val="00492230"/>
    <w:rsid w:val="004A1624"/>
    <w:rsid w:val="004A3805"/>
    <w:rsid w:val="004A5277"/>
    <w:rsid w:val="004A7F86"/>
    <w:rsid w:val="004B168A"/>
    <w:rsid w:val="004B2C95"/>
    <w:rsid w:val="004B7E2B"/>
    <w:rsid w:val="004C1A18"/>
    <w:rsid w:val="004D1DFC"/>
    <w:rsid w:val="004D3C5F"/>
    <w:rsid w:val="004E0125"/>
    <w:rsid w:val="004E0AEC"/>
    <w:rsid w:val="004E1901"/>
    <w:rsid w:val="004F0330"/>
    <w:rsid w:val="004F4AAA"/>
    <w:rsid w:val="004F558A"/>
    <w:rsid w:val="00516D94"/>
    <w:rsid w:val="00521961"/>
    <w:rsid w:val="0052408D"/>
    <w:rsid w:val="00536F4B"/>
    <w:rsid w:val="00536FFD"/>
    <w:rsid w:val="005419AB"/>
    <w:rsid w:val="0054633D"/>
    <w:rsid w:val="005506A0"/>
    <w:rsid w:val="0055237A"/>
    <w:rsid w:val="00586E10"/>
    <w:rsid w:val="005961E1"/>
    <w:rsid w:val="005B03E2"/>
    <w:rsid w:val="005B2083"/>
    <w:rsid w:val="005B3BB4"/>
    <w:rsid w:val="005B6597"/>
    <w:rsid w:val="005C225B"/>
    <w:rsid w:val="005C5D42"/>
    <w:rsid w:val="005C7473"/>
    <w:rsid w:val="005D0963"/>
    <w:rsid w:val="005D1EDB"/>
    <w:rsid w:val="005D3217"/>
    <w:rsid w:val="005D3EF2"/>
    <w:rsid w:val="005E3C46"/>
    <w:rsid w:val="005F10FB"/>
    <w:rsid w:val="00600FBA"/>
    <w:rsid w:val="00610A01"/>
    <w:rsid w:val="00611587"/>
    <w:rsid w:val="00614230"/>
    <w:rsid w:val="00616439"/>
    <w:rsid w:val="00625194"/>
    <w:rsid w:val="00626C11"/>
    <w:rsid w:val="00627C7B"/>
    <w:rsid w:val="00630600"/>
    <w:rsid w:val="00631E58"/>
    <w:rsid w:val="0063321C"/>
    <w:rsid w:val="00640031"/>
    <w:rsid w:val="006401C5"/>
    <w:rsid w:val="006665D3"/>
    <w:rsid w:val="00674A4C"/>
    <w:rsid w:val="00681AB5"/>
    <w:rsid w:val="006845A6"/>
    <w:rsid w:val="0069018C"/>
    <w:rsid w:val="006A13C3"/>
    <w:rsid w:val="006A4C3C"/>
    <w:rsid w:val="006B0EA4"/>
    <w:rsid w:val="006C5966"/>
    <w:rsid w:val="006D01E1"/>
    <w:rsid w:val="006D07BB"/>
    <w:rsid w:val="006E1FEA"/>
    <w:rsid w:val="006E2C27"/>
    <w:rsid w:val="006E5265"/>
    <w:rsid w:val="006F0D99"/>
    <w:rsid w:val="006F3E25"/>
    <w:rsid w:val="00704035"/>
    <w:rsid w:val="007044A8"/>
    <w:rsid w:val="00704850"/>
    <w:rsid w:val="00711785"/>
    <w:rsid w:val="00715E53"/>
    <w:rsid w:val="00723FA0"/>
    <w:rsid w:val="007264C7"/>
    <w:rsid w:val="00735813"/>
    <w:rsid w:val="00742BA9"/>
    <w:rsid w:val="0076185A"/>
    <w:rsid w:val="007630D8"/>
    <w:rsid w:val="007678D7"/>
    <w:rsid w:val="00773F6A"/>
    <w:rsid w:val="00777AAD"/>
    <w:rsid w:val="007820AA"/>
    <w:rsid w:val="00786C0B"/>
    <w:rsid w:val="00796798"/>
    <w:rsid w:val="007A1879"/>
    <w:rsid w:val="007A18BD"/>
    <w:rsid w:val="007A1B2D"/>
    <w:rsid w:val="007A2600"/>
    <w:rsid w:val="007C1D56"/>
    <w:rsid w:val="007C28D8"/>
    <w:rsid w:val="007C47FB"/>
    <w:rsid w:val="007D18EA"/>
    <w:rsid w:val="007E0C67"/>
    <w:rsid w:val="007E2C58"/>
    <w:rsid w:val="007F1735"/>
    <w:rsid w:val="007F43AB"/>
    <w:rsid w:val="007F6A4B"/>
    <w:rsid w:val="008139B4"/>
    <w:rsid w:val="00815180"/>
    <w:rsid w:val="008154A8"/>
    <w:rsid w:val="00832BCB"/>
    <w:rsid w:val="00834D05"/>
    <w:rsid w:val="00840609"/>
    <w:rsid w:val="008472F3"/>
    <w:rsid w:val="0085749B"/>
    <w:rsid w:val="008578EF"/>
    <w:rsid w:val="00871E30"/>
    <w:rsid w:val="00880159"/>
    <w:rsid w:val="00887987"/>
    <w:rsid w:val="0089432E"/>
    <w:rsid w:val="008951C2"/>
    <w:rsid w:val="008A1B4F"/>
    <w:rsid w:val="008B1189"/>
    <w:rsid w:val="008B2B45"/>
    <w:rsid w:val="008B65A5"/>
    <w:rsid w:val="008B7114"/>
    <w:rsid w:val="008B7947"/>
    <w:rsid w:val="008C5025"/>
    <w:rsid w:val="008D115F"/>
    <w:rsid w:val="008D4F10"/>
    <w:rsid w:val="008E0850"/>
    <w:rsid w:val="008E29D9"/>
    <w:rsid w:val="008E36DD"/>
    <w:rsid w:val="008F3E95"/>
    <w:rsid w:val="008F5A4F"/>
    <w:rsid w:val="008F642B"/>
    <w:rsid w:val="009013A1"/>
    <w:rsid w:val="00907409"/>
    <w:rsid w:val="0091024B"/>
    <w:rsid w:val="009165D6"/>
    <w:rsid w:val="00931037"/>
    <w:rsid w:val="009314D4"/>
    <w:rsid w:val="00933172"/>
    <w:rsid w:val="00933880"/>
    <w:rsid w:val="0093749B"/>
    <w:rsid w:val="00943C3B"/>
    <w:rsid w:val="00950C9B"/>
    <w:rsid w:val="00950CAA"/>
    <w:rsid w:val="00951E07"/>
    <w:rsid w:val="0095724E"/>
    <w:rsid w:val="00972771"/>
    <w:rsid w:val="00973648"/>
    <w:rsid w:val="00975D02"/>
    <w:rsid w:val="00982665"/>
    <w:rsid w:val="00986AFC"/>
    <w:rsid w:val="00995A51"/>
    <w:rsid w:val="009A564F"/>
    <w:rsid w:val="009A6911"/>
    <w:rsid w:val="009A7136"/>
    <w:rsid w:val="009D1F22"/>
    <w:rsid w:val="009D2E65"/>
    <w:rsid w:val="009D5B98"/>
    <w:rsid w:val="00A07825"/>
    <w:rsid w:val="00A24FB4"/>
    <w:rsid w:val="00A32E2B"/>
    <w:rsid w:val="00A348A4"/>
    <w:rsid w:val="00A37564"/>
    <w:rsid w:val="00A37C7A"/>
    <w:rsid w:val="00A52404"/>
    <w:rsid w:val="00A65939"/>
    <w:rsid w:val="00A65EE5"/>
    <w:rsid w:val="00A662FB"/>
    <w:rsid w:val="00A741FA"/>
    <w:rsid w:val="00A94F43"/>
    <w:rsid w:val="00A9503B"/>
    <w:rsid w:val="00AA0E37"/>
    <w:rsid w:val="00AB3502"/>
    <w:rsid w:val="00AB585E"/>
    <w:rsid w:val="00AC509F"/>
    <w:rsid w:val="00AC6285"/>
    <w:rsid w:val="00AE0003"/>
    <w:rsid w:val="00AE30AF"/>
    <w:rsid w:val="00AF6DC7"/>
    <w:rsid w:val="00B05270"/>
    <w:rsid w:val="00B06755"/>
    <w:rsid w:val="00B17A88"/>
    <w:rsid w:val="00B22040"/>
    <w:rsid w:val="00B253C4"/>
    <w:rsid w:val="00B30CF6"/>
    <w:rsid w:val="00B36FF8"/>
    <w:rsid w:val="00B51378"/>
    <w:rsid w:val="00B541DD"/>
    <w:rsid w:val="00B5765F"/>
    <w:rsid w:val="00B6145B"/>
    <w:rsid w:val="00B7203E"/>
    <w:rsid w:val="00B77CD8"/>
    <w:rsid w:val="00B821D3"/>
    <w:rsid w:val="00B849E7"/>
    <w:rsid w:val="00B956CD"/>
    <w:rsid w:val="00B962C0"/>
    <w:rsid w:val="00B971A0"/>
    <w:rsid w:val="00B97919"/>
    <w:rsid w:val="00BA47DD"/>
    <w:rsid w:val="00BA7A3C"/>
    <w:rsid w:val="00BB4FF1"/>
    <w:rsid w:val="00BD18AB"/>
    <w:rsid w:val="00BD477E"/>
    <w:rsid w:val="00BD72CC"/>
    <w:rsid w:val="00BE229F"/>
    <w:rsid w:val="00BF472C"/>
    <w:rsid w:val="00BF529A"/>
    <w:rsid w:val="00C06B6A"/>
    <w:rsid w:val="00C10574"/>
    <w:rsid w:val="00C20527"/>
    <w:rsid w:val="00C21261"/>
    <w:rsid w:val="00C21367"/>
    <w:rsid w:val="00C23AE8"/>
    <w:rsid w:val="00C328CE"/>
    <w:rsid w:val="00C33C6C"/>
    <w:rsid w:val="00C45CAF"/>
    <w:rsid w:val="00C4701E"/>
    <w:rsid w:val="00C67372"/>
    <w:rsid w:val="00C72ECF"/>
    <w:rsid w:val="00C73816"/>
    <w:rsid w:val="00C73E55"/>
    <w:rsid w:val="00C805BE"/>
    <w:rsid w:val="00C90CF3"/>
    <w:rsid w:val="00C9152B"/>
    <w:rsid w:val="00C958E6"/>
    <w:rsid w:val="00CB018C"/>
    <w:rsid w:val="00CD2C9C"/>
    <w:rsid w:val="00CE5A26"/>
    <w:rsid w:val="00CF0FE0"/>
    <w:rsid w:val="00D035F7"/>
    <w:rsid w:val="00D04402"/>
    <w:rsid w:val="00D05B66"/>
    <w:rsid w:val="00D179CD"/>
    <w:rsid w:val="00D2502A"/>
    <w:rsid w:val="00D3328F"/>
    <w:rsid w:val="00D33516"/>
    <w:rsid w:val="00D34420"/>
    <w:rsid w:val="00D40340"/>
    <w:rsid w:val="00D50AD3"/>
    <w:rsid w:val="00D554E6"/>
    <w:rsid w:val="00D5748A"/>
    <w:rsid w:val="00D61CC5"/>
    <w:rsid w:val="00D63EF7"/>
    <w:rsid w:val="00D64BB0"/>
    <w:rsid w:val="00D664E7"/>
    <w:rsid w:val="00D70459"/>
    <w:rsid w:val="00D70C6A"/>
    <w:rsid w:val="00D866FC"/>
    <w:rsid w:val="00D8766F"/>
    <w:rsid w:val="00D87F35"/>
    <w:rsid w:val="00D93800"/>
    <w:rsid w:val="00DA04E6"/>
    <w:rsid w:val="00DA4C27"/>
    <w:rsid w:val="00DA7766"/>
    <w:rsid w:val="00DB027F"/>
    <w:rsid w:val="00DB32CA"/>
    <w:rsid w:val="00DB48E8"/>
    <w:rsid w:val="00DC30F9"/>
    <w:rsid w:val="00DC381B"/>
    <w:rsid w:val="00DC67DB"/>
    <w:rsid w:val="00DD2E2C"/>
    <w:rsid w:val="00DD7BB0"/>
    <w:rsid w:val="00DE30D0"/>
    <w:rsid w:val="00DE6D57"/>
    <w:rsid w:val="00DF64FC"/>
    <w:rsid w:val="00E04A8B"/>
    <w:rsid w:val="00E12847"/>
    <w:rsid w:val="00E308DF"/>
    <w:rsid w:val="00E323A2"/>
    <w:rsid w:val="00E35BC9"/>
    <w:rsid w:val="00E414CA"/>
    <w:rsid w:val="00E45A6F"/>
    <w:rsid w:val="00E55025"/>
    <w:rsid w:val="00E60864"/>
    <w:rsid w:val="00E6172F"/>
    <w:rsid w:val="00E63553"/>
    <w:rsid w:val="00E675C8"/>
    <w:rsid w:val="00E76F98"/>
    <w:rsid w:val="00E832A7"/>
    <w:rsid w:val="00E84D2A"/>
    <w:rsid w:val="00EA298C"/>
    <w:rsid w:val="00EA5B3A"/>
    <w:rsid w:val="00EB6E7E"/>
    <w:rsid w:val="00EC1890"/>
    <w:rsid w:val="00EC3496"/>
    <w:rsid w:val="00EC411F"/>
    <w:rsid w:val="00ED7F25"/>
    <w:rsid w:val="00EE0AB9"/>
    <w:rsid w:val="00EE0ED5"/>
    <w:rsid w:val="00EE2A06"/>
    <w:rsid w:val="00EF4598"/>
    <w:rsid w:val="00EF4A94"/>
    <w:rsid w:val="00F041F3"/>
    <w:rsid w:val="00F24183"/>
    <w:rsid w:val="00F24516"/>
    <w:rsid w:val="00F37AE7"/>
    <w:rsid w:val="00F4053D"/>
    <w:rsid w:val="00F4147A"/>
    <w:rsid w:val="00F43184"/>
    <w:rsid w:val="00F451A5"/>
    <w:rsid w:val="00F4524F"/>
    <w:rsid w:val="00F56BE5"/>
    <w:rsid w:val="00F64E5F"/>
    <w:rsid w:val="00F72DA6"/>
    <w:rsid w:val="00F8259F"/>
    <w:rsid w:val="00F9461C"/>
    <w:rsid w:val="00FA0DCA"/>
    <w:rsid w:val="00FA4227"/>
    <w:rsid w:val="00FA4F01"/>
    <w:rsid w:val="00FB5B7D"/>
    <w:rsid w:val="00FC5AD4"/>
    <w:rsid w:val="00FD511B"/>
    <w:rsid w:val="00FE2D7D"/>
    <w:rsid w:val="00FE5D44"/>
    <w:rsid w:val="00FF443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A8B"/>
    <w:rPr>
      <w:rFonts w:ascii="Verdana" w:hAnsi="Verdana"/>
      <w:sz w:val="22"/>
      <w:szCs w:val="24"/>
      <w:lang w:val="en-US" w:eastAsia="en-US"/>
    </w:rPr>
  </w:style>
  <w:style w:type="paragraph" w:styleId="Heading1">
    <w:name w:val="heading 1"/>
    <w:basedOn w:val="Normal"/>
    <w:next w:val="Normal"/>
    <w:link w:val="Heading1Char"/>
    <w:qFormat/>
    <w:rsid w:val="00625194"/>
    <w:pPr>
      <w:keepNext/>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qFormat/>
    <w:rsid w:val="00625194"/>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625194"/>
    <w:pPr>
      <w:keepNext/>
      <w:spacing w:before="240" w:after="60"/>
      <w:outlineLvl w:val="2"/>
    </w:pPr>
    <w:rPr>
      <w:rFonts w:ascii="Arial" w:eastAsia="Calibri" w:hAnsi="Arial" w:cs="Arial"/>
      <w:b/>
      <w:bCs/>
      <w:sz w:val="26"/>
      <w:szCs w:val="26"/>
    </w:rPr>
  </w:style>
  <w:style w:type="paragraph" w:styleId="Heading4">
    <w:name w:val="heading 4"/>
    <w:basedOn w:val="Normal"/>
    <w:next w:val="Normal"/>
    <w:link w:val="Heading4Char"/>
    <w:qFormat/>
    <w:rsid w:val="00625194"/>
    <w:pPr>
      <w:keepNext/>
      <w:spacing w:before="240" w:after="60"/>
      <w:outlineLvl w:val="3"/>
    </w:pPr>
    <w:rPr>
      <w:rFonts w:ascii="Times New Roman" w:eastAsia="Calibri" w:hAnsi="Times New Roman"/>
      <w:b/>
      <w:bCs/>
      <w:sz w:val="28"/>
      <w:szCs w:val="28"/>
    </w:rPr>
  </w:style>
  <w:style w:type="paragraph" w:styleId="Heading5">
    <w:name w:val="heading 5"/>
    <w:basedOn w:val="Normal"/>
    <w:next w:val="Normal"/>
    <w:link w:val="Heading5Char"/>
    <w:qFormat/>
    <w:rsid w:val="00625194"/>
    <w:pPr>
      <w:spacing w:before="240" w:after="60"/>
      <w:outlineLvl w:val="4"/>
    </w:pPr>
    <w:rPr>
      <w:rFonts w:ascii="Times New Roman" w:eastAsia="Calibri" w:hAnsi="Times New Roman"/>
      <w:b/>
      <w:bCs/>
      <w:i/>
      <w:iCs/>
      <w:sz w:val="26"/>
      <w:szCs w:val="26"/>
    </w:rPr>
  </w:style>
  <w:style w:type="paragraph" w:styleId="Heading6">
    <w:name w:val="heading 6"/>
    <w:basedOn w:val="Normal"/>
    <w:next w:val="Normal"/>
    <w:link w:val="Heading6Char"/>
    <w:qFormat/>
    <w:rsid w:val="00625194"/>
    <w:pPr>
      <w:spacing w:before="240" w:after="60"/>
      <w:outlineLvl w:val="5"/>
    </w:pPr>
    <w:rPr>
      <w:rFonts w:ascii="Times New Roman" w:eastAsia="Calibri"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5194"/>
    <w:rPr>
      <w:color w:val="0000FF"/>
      <w:u w:val="single"/>
    </w:rPr>
  </w:style>
  <w:style w:type="character" w:styleId="FollowedHyperlink">
    <w:name w:val="FollowedHyperlink"/>
    <w:rsid w:val="00625194"/>
    <w:rPr>
      <w:color w:val="800080"/>
      <w:u w:val="single"/>
    </w:rPr>
  </w:style>
  <w:style w:type="character" w:styleId="Emphasis">
    <w:name w:val="Emphasis"/>
    <w:qFormat/>
    <w:rsid w:val="00625194"/>
    <w:rPr>
      <w:rFonts w:ascii="Times New Roman" w:hAnsi="Times New Roman" w:cs="Times New Roman" w:hint="default"/>
      <w:i/>
      <w:iCs/>
    </w:rPr>
  </w:style>
  <w:style w:type="character" w:customStyle="1" w:styleId="Heading1Char">
    <w:name w:val="Heading 1 Char"/>
    <w:link w:val="Heading1"/>
    <w:locked/>
    <w:rsid w:val="00625194"/>
    <w:rPr>
      <w:rFonts w:ascii="Arial" w:eastAsia="Calibri" w:hAnsi="Arial" w:cs="Arial"/>
      <w:b/>
      <w:bCs/>
      <w:kern w:val="32"/>
      <w:sz w:val="32"/>
      <w:szCs w:val="32"/>
      <w:lang w:val="en-US" w:eastAsia="en-US" w:bidi="ar-SA"/>
    </w:rPr>
  </w:style>
  <w:style w:type="character" w:customStyle="1" w:styleId="Heading2Char">
    <w:name w:val="Heading 2 Char"/>
    <w:link w:val="Heading2"/>
    <w:locked/>
    <w:rsid w:val="00625194"/>
    <w:rPr>
      <w:rFonts w:ascii="Arial" w:eastAsia="Calibri" w:hAnsi="Arial" w:cs="Arial"/>
      <w:b/>
      <w:bCs/>
      <w:i/>
      <w:iCs/>
      <w:sz w:val="28"/>
      <w:szCs w:val="28"/>
      <w:lang w:val="en-US" w:eastAsia="en-US" w:bidi="ar-SA"/>
    </w:rPr>
  </w:style>
  <w:style w:type="character" w:customStyle="1" w:styleId="Heading3Char">
    <w:name w:val="Heading 3 Char"/>
    <w:link w:val="Heading3"/>
    <w:locked/>
    <w:rsid w:val="00625194"/>
    <w:rPr>
      <w:rFonts w:ascii="Arial" w:eastAsia="Calibri" w:hAnsi="Arial" w:cs="Arial"/>
      <w:b/>
      <w:bCs/>
      <w:sz w:val="26"/>
      <w:szCs w:val="26"/>
      <w:lang w:val="en-US" w:eastAsia="en-US" w:bidi="ar-SA"/>
    </w:rPr>
  </w:style>
  <w:style w:type="character" w:customStyle="1" w:styleId="Heading4Char">
    <w:name w:val="Heading 4 Char"/>
    <w:link w:val="Heading4"/>
    <w:locked/>
    <w:rsid w:val="00625194"/>
    <w:rPr>
      <w:rFonts w:eastAsia="Calibri"/>
      <w:b/>
      <w:bCs/>
      <w:sz w:val="28"/>
      <w:szCs w:val="28"/>
      <w:lang w:val="en-US" w:eastAsia="en-US" w:bidi="ar-SA"/>
    </w:rPr>
  </w:style>
  <w:style w:type="character" w:customStyle="1" w:styleId="Heading5Char">
    <w:name w:val="Heading 5 Char"/>
    <w:link w:val="Heading5"/>
    <w:locked/>
    <w:rsid w:val="00625194"/>
    <w:rPr>
      <w:rFonts w:eastAsia="Calibri"/>
      <w:b/>
      <w:bCs/>
      <w:i/>
      <w:iCs/>
      <w:sz w:val="26"/>
      <w:szCs w:val="26"/>
      <w:lang w:val="en-US" w:eastAsia="en-US" w:bidi="ar-SA"/>
    </w:rPr>
  </w:style>
  <w:style w:type="character" w:customStyle="1" w:styleId="Heading6Char">
    <w:name w:val="Heading 6 Char"/>
    <w:link w:val="Heading6"/>
    <w:locked/>
    <w:rsid w:val="00625194"/>
    <w:rPr>
      <w:rFonts w:eastAsia="Calibri"/>
      <w:b/>
      <w:bCs/>
      <w:sz w:val="22"/>
      <w:szCs w:val="22"/>
      <w:lang w:val="en-US" w:eastAsia="en-US" w:bidi="ar-SA"/>
    </w:rPr>
  </w:style>
  <w:style w:type="character" w:customStyle="1" w:styleId="CommentTextChar">
    <w:name w:val="Comment Text Char"/>
    <w:link w:val="CommentText"/>
    <w:locked/>
    <w:rsid w:val="00625194"/>
    <w:rPr>
      <w:rFonts w:ascii="Arial" w:hAnsi="Arial" w:cs="Arial"/>
      <w:noProof/>
      <w:szCs w:val="24"/>
      <w:lang w:val="sr-Cyrl-CS" w:eastAsia="x-none" w:bidi="ar-SA"/>
    </w:rPr>
  </w:style>
  <w:style w:type="paragraph" w:styleId="CommentText">
    <w:name w:val="annotation text"/>
    <w:basedOn w:val="Normal"/>
    <w:link w:val="CommentTextChar"/>
    <w:rsid w:val="00625194"/>
    <w:rPr>
      <w:rFonts w:ascii="Arial" w:hAnsi="Arial" w:cs="Arial"/>
      <w:noProof/>
      <w:sz w:val="20"/>
      <w:lang w:val="sr-Cyrl-CS" w:eastAsia="x-none"/>
    </w:rPr>
  </w:style>
  <w:style w:type="character" w:customStyle="1" w:styleId="HeaderChar">
    <w:name w:val="Header Char"/>
    <w:link w:val="Header"/>
    <w:locked/>
    <w:rsid w:val="00625194"/>
    <w:rPr>
      <w:rFonts w:ascii="Verdana" w:hAnsi="Verdana"/>
      <w:sz w:val="22"/>
      <w:szCs w:val="24"/>
      <w:lang w:val="en-US" w:eastAsia="en-US" w:bidi="ar-SA"/>
    </w:rPr>
  </w:style>
  <w:style w:type="paragraph" w:styleId="Header">
    <w:name w:val="header"/>
    <w:basedOn w:val="Normal"/>
    <w:link w:val="HeaderChar"/>
    <w:rsid w:val="00625194"/>
    <w:pPr>
      <w:tabs>
        <w:tab w:val="center" w:pos="4320"/>
        <w:tab w:val="right" w:pos="8640"/>
      </w:tabs>
    </w:pPr>
  </w:style>
  <w:style w:type="character" w:customStyle="1" w:styleId="FooterChar">
    <w:name w:val="Footer Char"/>
    <w:link w:val="Footer"/>
    <w:locked/>
    <w:rsid w:val="00625194"/>
    <w:rPr>
      <w:rFonts w:ascii="Verdana" w:hAnsi="Verdana"/>
      <w:sz w:val="22"/>
      <w:szCs w:val="24"/>
      <w:lang w:val="en-US" w:eastAsia="en-US" w:bidi="ar-SA"/>
    </w:rPr>
  </w:style>
  <w:style w:type="paragraph" w:styleId="Footer">
    <w:name w:val="footer"/>
    <w:basedOn w:val="Normal"/>
    <w:link w:val="FooterChar"/>
    <w:rsid w:val="00625194"/>
    <w:pPr>
      <w:tabs>
        <w:tab w:val="center" w:pos="4320"/>
        <w:tab w:val="right" w:pos="8640"/>
      </w:tabs>
    </w:pPr>
  </w:style>
  <w:style w:type="character" w:customStyle="1" w:styleId="BodyTextChar">
    <w:name w:val="Body Text Char"/>
    <w:link w:val="BodyText"/>
    <w:locked/>
    <w:rsid w:val="00625194"/>
    <w:rPr>
      <w:sz w:val="24"/>
      <w:lang w:val="sr-Cyrl-CS" w:eastAsia="en-US" w:bidi="ar-SA"/>
    </w:rPr>
  </w:style>
  <w:style w:type="paragraph" w:styleId="BodyText">
    <w:name w:val="Body Text"/>
    <w:basedOn w:val="Normal"/>
    <w:link w:val="BodyTextChar"/>
    <w:rsid w:val="00625194"/>
    <w:pPr>
      <w:jc w:val="both"/>
    </w:pPr>
    <w:rPr>
      <w:rFonts w:ascii="Times New Roman" w:hAnsi="Times New Roman"/>
      <w:sz w:val="24"/>
      <w:szCs w:val="20"/>
      <w:lang w:val="sr-Cyrl-CS"/>
    </w:rPr>
  </w:style>
  <w:style w:type="character" w:customStyle="1" w:styleId="BodyText2Char">
    <w:name w:val="Body Text 2 Char"/>
    <w:link w:val="BodyText2"/>
    <w:locked/>
    <w:rsid w:val="00625194"/>
    <w:rPr>
      <w:rFonts w:ascii="Calibri" w:eastAsia="Calibri" w:hAnsi="Calibri"/>
      <w:spacing w:val="10"/>
      <w:sz w:val="24"/>
      <w:szCs w:val="24"/>
      <w:lang w:val="en-US" w:eastAsia="en-US" w:bidi="ar-SA"/>
    </w:rPr>
  </w:style>
  <w:style w:type="paragraph" w:styleId="BodyText2">
    <w:name w:val="Body Text 2"/>
    <w:basedOn w:val="Normal"/>
    <w:link w:val="BodyText2Char"/>
    <w:rsid w:val="00625194"/>
    <w:pPr>
      <w:spacing w:after="120" w:line="480" w:lineRule="auto"/>
      <w:jc w:val="both"/>
    </w:pPr>
    <w:rPr>
      <w:rFonts w:ascii="Calibri" w:eastAsia="Calibri" w:hAnsi="Calibri"/>
      <w:spacing w:val="10"/>
      <w:sz w:val="24"/>
    </w:rPr>
  </w:style>
  <w:style w:type="paragraph" w:styleId="BodyText3">
    <w:name w:val="Body Text 3"/>
    <w:basedOn w:val="Normal"/>
    <w:rsid w:val="00625194"/>
    <w:pPr>
      <w:suppressAutoHyphens/>
      <w:spacing w:after="120" w:line="100" w:lineRule="atLeast"/>
    </w:pPr>
    <w:rPr>
      <w:rFonts w:ascii="Times New Roman" w:hAnsi="Times New Roman"/>
      <w:color w:val="000000"/>
      <w:kern w:val="2"/>
      <w:sz w:val="16"/>
      <w:szCs w:val="16"/>
      <w:lang w:eastAsia="ar-SA"/>
    </w:rPr>
  </w:style>
  <w:style w:type="character" w:customStyle="1" w:styleId="BodyTextIndent3Char">
    <w:name w:val="Body Text Indent 3 Char"/>
    <w:link w:val="BodyTextIndent3"/>
    <w:locked/>
    <w:rsid w:val="00625194"/>
    <w:rPr>
      <w:rFonts w:ascii="Calibri" w:eastAsia="Calibri" w:hAnsi="Calibri"/>
      <w:sz w:val="16"/>
      <w:szCs w:val="16"/>
      <w:lang w:val="en-US" w:eastAsia="en-US" w:bidi="ar-SA"/>
    </w:rPr>
  </w:style>
  <w:style w:type="paragraph" w:styleId="BodyTextIndent3">
    <w:name w:val="Body Text Indent 3"/>
    <w:basedOn w:val="Normal"/>
    <w:link w:val="BodyTextIndent3Char"/>
    <w:rsid w:val="00625194"/>
    <w:pPr>
      <w:spacing w:after="120"/>
      <w:ind w:left="283"/>
    </w:pPr>
    <w:rPr>
      <w:rFonts w:ascii="Calibri" w:eastAsia="Calibri" w:hAnsi="Calibri"/>
      <w:sz w:val="16"/>
      <w:szCs w:val="16"/>
    </w:rPr>
  </w:style>
  <w:style w:type="character" w:customStyle="1" w:styleId="BalloonTextChar">
    <w:name w:val="Balloon Text Char"/>
    <w:link w:val="BalloonText"/>
    <w:semiHidden/>
    <w:locked/>
    <w:rsid w:val="00625194"/>
    <w:rPr>
      <w:rFonts w:ascii="Tahoma" w:eastAsia="Calibri" w:hAnsi="Tahoma" w:cs="Tahoma"/>
      <w:bCs/>
      <w:sz w:val="16"/>
      <w:szCs w:val="16"/>
      <w:lang w:val="en-US" w:eastAsia="en-US" w:bidi="ar-SA"/>
    </w:rPr>
  </w:style>
  <w:style w:type="paragraph" w:styleId="BalloonText">
    <w:name w:val="Balloon Text"/>
    <w:basedOn w:val="Normal"/>
    <w:link w:val="BalloonTextChar"/>
    <w:semiHidden/>
    <w:rsid w:val="00625194"/>
    <w:rPr>
      <w:rFonts w:ascii="Tahoma" w:eastAsia="Calibri" w:hAnsi="Tahoma" w:cs="Tahoma"/>
      <w:bCs/>
      <w:sz w:val="16"/>
      <w:szCs w:val="16"/>
    </w:rPr>
  </w:style>
  <w:style w:type="paragraph" w:customStyle="1" w:styleId="CharChar4CharCharCharChar">
    <w:name w:val="Char Char4 Char Char Char Char"/>
    <w:basedOn w:val="Normal"/>
    <w:rsid w:val="00625194"/>
    <w:pPr>
      <w:tabs>
        <w:tab w:val="left" w:pos="567"/>
      </w:tabs>
      <w:spacing w:before="120" w:after="160" w:line="240" w:lineRule="exact"/>
      <w:ind w:left="1584" w:hanging="504"/>
    </w:pPr>
    <w:rPr>
      <w:rFonts w:ascii="Arial" w:hAnsi="Arial"/>
      <w:b/>
      <w:bCs/>
      <w:color w:val="000000"/>
      <w:sz w:val="24"/>
    </w:rPr>
  </w:style>
  <w:style w:type="character" w:customStyle="1" w:styleId="ListParagraphChar">
    <w:name w:val="List Paragraph Char"/>
    <w:link w:val="ListParagraph"/>
    <w:locked/>
    <w:rsid w:val="00625194"/>
    <w:rPr>
      <w:rFonts w:ascii="Calibri" w:eastAsia="Calibri" w:hAnsi="Calibri"/>
      <w:sz w:val="24"/>
      <w:szCs w:val="24"/>
      <w:lang w:val="x-none" w:eastAsia="x-none" w:bidi="ar-SA"/>
    </w:rPr>
  </w:style>
  <w:style w:type="paragraph" w:styleId="ListParagraph">
    <w:name w:val="List Paragraph"/>
    <w:basedOn w:val="Normal"/>
    <w:link w:val="ListParagraphChar"/>
    <w:qFormat/>
    <w:rsid w:val="00625194"/>
    <w:pPr>
      <w:ind w:left="720"/>
    </w:pPr>
    <w:rPr>
      <w:rFonts w:ascii="Calibri" w:eastAsia="Calibri" w:hAnsi="Calibri"/>
      <w:sz w:val="24"/>
      <w:lang w:val="x-none" w:eastAsia="x-none"/>
    </w:rPr>
  </w:style>
  <w:style w:type="paragraph" w:customStyle="1" w:styleId="Default">
    <w:name w:val="Default"/>
    <w:rsid w:val="00625194"/>
    <w:pPr>
      <w:autoSpaceDE w:val="0"/>
      <w:autoSpaceDN w:val="0"/>
      <w:adjustRightInd w:val="0"/>
    </w:pPr>
    <w:rPr>
      <w:color w:val="000000"/>
      <w:sz w:val="24"/>
      <w:szCs w:val="24"/>
      <w:lang w:val="en-US" w:eastAsia="en-US"/>
    </w:rPr>
  </w:style>
  <w:style w:type="paragraph" w:customStyle="1" w:styleId="listparagraphcxspmiddle">
    <w:name w:val="listparagraphcxspmiddle"/>
    <w:basedOn w:val="Normal"/>
    <w:rsid w:val="00625194"/>
    <w:pPr>
      <w:spacing w:before="100" w:beforeAutospacing="1" w:after="119"/>
    </w:pPr>
    <w:rPr>
      <w:rFonts w:ascii="Times New Roman" w:eastAsia="Calibri" w:hAnsi="Times New Roman"/>
      <w:sz w:val="24"/>
    </w:rPr>
  </w:style>
  <w:style w:type="paragraph" w:customStyle="1" w:styleId="listparagraphcxspmiddlecxspmiddle">
    <w:name w:val="listparagraphcxspmiddlecxspmiddle"/>
    <w:basedOn w:val="Normal"/>
    <w:rsid w:val="00625194"/>
    <w:pPr>
      <w:spacing w:before="100" w:beforeAutospacing="1" w:after="119"/>
    </w:pPr>
    <w:rPr>
      <w:rFonts w:ascii="Times New Roman" w:eastAsia="Calibri" w:hAnsi="Times New Roman"/>
      <w:sz w:val="24"/>
    </w:rPr>
  </w:style>
  <w:style w:type="paragraph" w:customStyle="1" w:styleId="listparagraphcxspmiddlecxspmiddlecxsplast">
    <w:name w:val="listparagraphcxspmiddlecxspmiddlecxsplast"/>
    <w:basedOn w:val="Normal"/>
    <w:rsid w:val="00625194"/>
    <w:pPr>
      <w:spacing w:before="100" w:beforeAutospacing="1" w:after="119"/>
    </w:pPr>
    <w:rPr>
      <w:rFonts w:ascii="Times New Roman" w:eastAsia="Calibri" w:hAnsi="Times New Roman"/>
      <w:sz w:val="24"/>
    </w:rPr>
  </w:style>
  <w:style w:type="paragraph" w:customStyle="1" w:styleId="a">
    <w:basedOn w:val="Normal"/>
    <w:rsid w:val="00625194"/>
    <w:pPr>
      <w:spacing w:after="160"/>
      <w:jc w:val="both"/>
    </w:pPr>
    <w:rPr>
      <w:rFonts w:ascii="Times New Roman" w:hAnsi="Times New Roman"/>
      <w:sz w:val="24"/>
      <w:szCs w:val="20"/>
    </w:rPr>
  </w:style>
  <w:style w:type="paragraph" w:styleId="NoSpacing">
    <w:name w:val="No Spacing"/>
    <w:qFormat/>
    <w:rsid w:val="00625194"/>
    <w:rPr>
      <w:sz w:val="24"/>
      <w:szCs w:val="24"/>
      <w:lang w:val="en-GB" w:eastAsia="en-US"/>
    </w:rPr>
  </w:style>
  <w:style w:type="paragraph" w:customStyle="1" w:styleId="msolistparagraph0">
    <w:name w:val="msolistparagraph"/>
    <w:basedOn w:val="Normal"/>
    <w:rsid w:val="00625194"/>
    <w:pPr>
      <w:suppressAutoHyphens/>
      <w:spacing w:line="100" w:lineRule="atLeast"/>
      <w:ind w:left="720"/>
    </w:pPr>
    <w:rPr>
      <w:rFonts w:ascii="Times New Roman" w:eastAsia="Arial Unicode MS" w:hAnsi="Times New Roman"/>
      <w:color w:val="000000"/>
      <w:kern w:val="2"/>
      <w:sz w:val="24"/>
      <w:lang w:eastAsia="ar-SA"/>
    </w:rPr>
  </w:style>
  <w:style w:type="table" w:styleId="TableGrid">
    <w:name w:val="Table Grid"/>
    <w:basedOn w:val="TableNormal"/>
    <w:rsid w:val="0062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336204"/>
    <w:pPr>
      <w:spacing w:after="160"/>
      <w:jc w:val="both"/>
    </w:pPr>
    <w:rPr>
      <w:rFonts w:ascii="Times New Roman" w:hAnsi="Times New Roman"/>
      <w:sz w:val="24"/>
      <w:szCs w:val="20"/>
    </w:rPr>
  </w:style>
  <w:style w:type="character" w:customStyle="1" w:styleId="CharChar2">
    <w:name w:val="Char Char2"/>
    <w:locked/>
    <w:rsid w:val="00F4053D"/>
    <w:rPr>
      <w:rFonts w:ascii="Calibri" w:eastAsia="Calibri" w:hAnsi="Calibri"/>
      <w:spacing w:val="10"/>
      <w:sz w:val="24"/>
      <w:szCs w:val="24"/>
      <w:lang w:val="en-US" w:eastAsia="en-US" w:bidi="ar-SA"/>
    </w:rPr>
  </w:style>
  <w:style w:type="character" w:styleId="PageNumber">
    <w:name w:val="page number"/>
    <w:basedOn w:val="DefaultParagraphFont"/>
    <w:rsid w:val="00F4053D"/>
  </w:style>
  <w:style w:type="paragraph" w:customStyle="1" w:styleId="TableContents">
    <w:name w:val="Table Contents"/>
    <w:basedOn w:val="Normal"/>
    <w:rsid w:val="004C1A18"/>
    <w:pPr>
      <w:suppressLineNumbers/>
      <w:suppressAutoHyphens/>
      <w:spacing w:line="100" w:lineRule="atLeast"/>
    </w:pPr>
    <w:rPr>
      <w:rFonts w:ascii="Times New Roman" w:eastAsia="Arial Unicode MS" w:hAnsi="Times New Roman"/>
      <w:color w:val="000000"/>
      <w:kern w:val="2"/>
      <w:sz w:val="24"/>
      <w:lang w:eastAsia="ar-SA"/>
    </w:rPr>
  </w:style>
  <w:style w:type="paragraph" w:customStyle="1" w:styleId="msonormalcxspmiddle">
    <w:name w:val="msonormalcxspmiddle"/>
    <w:basedOn w:val="Normal"/>
    <w:rsid w:val="004C1A18"/>
    <w:pPr>
      <w:spacing w:before="100" w:beforeAutospacing="1" w:after="100" w:afterAutospacing="1"/>
    </w:pPr>
    <w:rPr>
      <w:rFonts w:ascii="Times New Roman" w:hAnsi="Times New Roman"/>
      <w:sz w:val="24"/>
    </w:rPr>
  </w:style>
  <w:style w:type="paragraph" w:customStyle="1" w:styleId="Clanovi">
    <w:name w:val="Clanovi"/>
    <w:basedOn w:val="Normal"/>
    <w:rsid w:val="007C47FB"/>
    <w:pPr>
      <w:widowControl w:val="0"/>
      <w:autoSpaceDE w:val="0"/>
      <w:autoSpaceDN w:val="0"/>
      <w:adjustRightInd w:val="0"/>
      <w:ind w:right="13"/>
      <w:jc w:val="center"/>
    </w:pPr>
    <w:rPr>
      <w:rFonts w:ascii="Arial" w:hAnsi="Arial" w:cs="Arial"/>
      <w:b/>
      <w:bCs/>
      <w:szCs w:val="22"/>
      <w:lang w:val="sr-Latn-RS" w:eastAsia="sr-Latn-RS"/>
    </w:rPr>
  </w:style>
  <w:style w:type="paragraph" w:customStyle="1" w:styleId="Naslovipodvuceno">
    <w:name w:val="Naslovi podvuceno"/>
    <w:basedOn w:val="Normal"/>
    <w:rsid w:val="007C47FB"/>
    <w:pPr>
      <w:widowControl w:val="0"/>
      <w:autoSpaceDE w:val="0"/>
      <w:autoSpaceDN w:val="0"/>
      <w:adjustRightInd w:val="0"/>
      <w:ind w:left="116" w:right="-20"/>
      <w:jc w:val="both"/>
    </w:pPr>
    <w:rPr>
      <w:rFonts w:ascii="Arial" w:hAnsi="Arial" w:cs="Arial"/>
      <w:b/>
      <w:bCs/>
      <w:position w:val="-1"/>
      <w:szCs w:val="22"/>
      <w:u w:val="single"/>
      <w:lang w:val="sr-Latn-RS" w:eastAsia="sr-Latn-RS"/>
    </w:rPr>
  </w:style>
  <w:style w:type="paragraph" w:styleId="NormalWeb">
    <w:name w:val="Normal (Web)"/>
    <w:basedOn w:val="Normal"/>
    <w:rsid w:val="007C47FB"/>
    <w:pPr>
      <w:spacing w:before="100" w:beforeAutospacing="1" w:after="100" w:afterAutospacing="1"/>
    </w:pPr>
    <w:rPr>
      <w:rFonts w:ascii="Times New Roman" w:hAnsi="Times New Roman"/>
      <w:sz w:val="24"/>
    </w:rPr>
  </w:style>
  <w:style w:type="character" w:customStyle="1" w:styleId="WW8Num12z1">
    <w:name w:val="WW8Num12z1"/>
    <w:rsid w:val="00A24FB4"/>
    <w:rPr>
      <w:rFonts w:ascii="Courier New" w:hAnsi="Courier New" w:cs="Arial"/>
      <w:b w:val="0"/>
      <w:i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A8B"/>
    <w:rPr>
      <w:rFonts w:ascii="Verdana" w:hAnsi="Verdana"/>
      <w:sz w:val="22"/>
      <w:szCs w:val="24"/>
      <w:lang w:val="en-US" w:eastAsia="en-US"/>
    </w:rPr>
  </w:style>
  <w:style w:type="paragraph" w:styleId="Heading1">
    <w:name w:val="heading 1"/>
    <w:basedOn w:val="Normal"/>
    <w:next w:val="Normal"/>
    <w:link w:val="Heading1Char"/>
    <w:qFormat/>
    <w:rsid w:val="00625194"/>
    <w:pPr>
      <w:keepNext/>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qFormat/>
    <w:rsid w:val="00625194"/>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625194"/>
    <w:pPr>
      <w:keepNext/>
      <w:spacing w:before="240" w:after="60"/>
      <w:outlineLvl w:val="2"/>
    </w:pPr>
    <w:rPr>
      <w:rFonts w:ascii="Arial" w:eastAsia="Calibri" w:hAnsi="Arial" w:cs="Arial"/>
      <w:b/>
      <w:bCs/>
      <w:sz w:val="26"/>
      <w:szCs w:val="26"/>
    </w:rPr>
  </w:style>
  <w:style w:type="paragraph" w:styleId="Heading4">
    <w:name w:val="heading 4"/>
    <w:basedOn w:val="Normal"/>
    <w:next w:val="Normal"/>
    <w:link w:val="Heading4Char"/>
    <w:qFormat/>
    <w:rsid w:val="00625194"/>
    <w:pPr>
      <w:keepNext/>
      <w:spacing w:before="240" w:after="60"/>
      <w:outlineLvl w:val="3"/>
    </w:pPr>
    <w:rPr>
      <w:rFonts w:ascii="Times New Roman" w:eastAsia="Calibri" w:hAnsi="Times New Roman"/>
      <w:b/>
      <w:bCs/>
      <w:sz w:val="28"/>
      <w:szCs w:val="28"/>
    </w:rPr>
  </w:style>
  <w:style w:type="paragraph" w:styleId="Heading5">
    <w:name w:val="heading 5"/>
    <w:basedOn w:val="Normal"/>
    <w:next w:val="Normal"/>
    <w:link w:val="Heading5Char"/>
    <w:qFormat/>
    <w:rsid w:val="00625194"/>
    <w:pPr>
      <w:spacing w:before="240" w:after="60"/>
      <w:outlineLvl w:val="4"/>
    </w:pPr>
    <w:rPr>
      <w:rFonts w:ascii="Times New Roman" w:eastAsia="Calibri" w:hAnsi="Times New Roman"/>
      <w:b/>
      <w:bCs/>
      <w:i/>
      <w:iCs/>
      <w:sz w:val="26"/>
      <w:szCs w:val="26"/>
    </w:rPr>
  </w:style>
  <w:style w:type="paragraph" w:styleId="Heading6">
    <w:name w:val="heading 6"/>
    <w:basedOn w:val="Normal"/>
    <w:next w:val="Normal"/>
    <w:link w:val="Heading6Char"/>
    <w:qFormat/>
    <w:rsid w:val="00625194"/>
    <w:pPr>
      <w:spacing w:before="240" w:after="60"/>
      <w:outlineLvl w:val="5"/>
    </w:pPr>
    <w:rPr>
      <w:rFonts w:ascii="Times New Roman" w:eastAsia="Calibri"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5194"/>
    <w:rPr>
      <w:color w:val="0000FF"/>
      <w:u w:val="single"/>
    </w:rPr>
  </w:style>
  <w:style w:type="character" w:styleId="FollowedHyperlink">
    <w:name w:val="FollowedHyperlink"/>
    <w:rsid w:val="00625194"/>
    <w:rPr>
      <w:color w:val="800080"/>
      <w:u w:val="single"/>
    </w:rPr>
  </w:style>
  <w:style w:type="character" w:styleId="Emphasis">
    <w:name w:val="Emphasis"/>
    <w:qFormat/>
    <w:rsid w:val="00625194"/>
    <w:rPr>
      <w:rFonts w:ascii="Times New Roman" w:hAnsi="Times New Roman" w:cs="Times New Roman" w:hint="default"/>
      <w:i/>
      <w:iCs/>
    </w:rPr>
  </w:style>
  <w:style w:type="character" w:customStyle="1" w:styleId="Heading1Char">
    <w:name w:val="Heading 1 Char"/>
    <w:link w:val="Heading1"/>
    <w:locked/>
    <w:rsid w:val="00625194"/>
    <w:rPr>
      <w:rFonts w:ascii="Arial" w:eastAsia="Calibri" w:hAnsi="Arial" w:cs="Arial"/>
      <w:b/>
      <w:bCs/>
      <w:kern w:val="32"/>
      <w:sz w:val="32"/>
      <w:szCs w:val="32"/>
      <w:lang w:val="en-US" w:eastAsia="en-US" w:bidi="ar-SA"/>
    </w:rPr>
  </w:style>
  <w:style w:type="character" w:customStyle="1" w:styleId="Heading2Char">
    <w:name w:val="Heading 2 Char"/>
    <w:link w:val="Heading2"/>
    <w:locked/>
    <w:rsid w:val="00625194"/>
    <w:rPr>
      <w:rFonts w:ascii="Arial" w:eastAsia="Calibri" w:hAnsi="Arial" w:cs="Arial"/>
      <w:b/>
      <w:bCs/>
      <w:i/>
      <w:iCs/>
      <w:sz w:val="28"/>
      <w:szCs w:val="28"/>
      <w:lang w:val="en-US" w:eastAsia="en-US" w:bidi="ar-SA"/>
    </w:rPr>
  </w:style>
  <w:style w:type="character" w:customStyle="1" w:styleId="Heading3Char">
    <w:name w:val="Heading 3 Char"/>
    <w:link w:val="Heading3"/>
    <w:locked/>
    <w:rsid w:val="00625194"/>
    <w:rPr>
      <w:rFonts w:ascii="Arial" w:eastAsia="Calibri" w:hAnsi="Arial" w:cs="Arial"/>
      <w:b/>
      <w:bCs/>
      <w:sz w:val="26"/>
      <w:szCs w:val="26"/>
      <w:lang w:val="en-US" w:eastAsia="en-US" w:bidi="ar-SA"/>
    </w:rPr>
  </w:style>
  <w:style w:type="character" w:customStyle="1" w:styleId="Heading4Char">
    <w:name w:val="Heading 4 Char"/>
    <w:link w:val="Heading4"/>
    <w:locked/>
    <w:rsid w:val="00625194"/>
    <w:rPr>
      <w:rFonts w:eastAsia="Calibri"/>
      <w:b/>
      <w:bCs/>
      <w:sz w:val="28"/>
      <w:szCs w:val="28"/>
      <w:lang w:val="en-US" w:eastAsia="en-US" w:bidi="ar-SA"/>
    </w:rPr>
  </w:style>
  <w:style w:type="character" w:customStyle="1" w:styleId="Heading5Char">
    <w:name w:val="Heading 5 Char"/>
    <w:link w:val="Heading5"/>
    <w:locked/>
    <w:rsid w:val="00625194"/>
    <w:rPr>
      <w:rFonts w:eastAsia="Calibri"/>
      <w:b/>
      <w:bCs/>
      <w:i/>
      <w:iCs/>
      <w:sz w:val="26"/>
      <w:szCs w:val="26"/>
      <w:lang w:val="en-US" w:eastAsia="en-US" w:bidi="ar-SA"/>
    </w:rPr>
  </w:style>
  <w:style w:type="character" w:customStyle="1" w:styleId="Heading6Char">
    <w:name w:val="Heading 6 Char"/>
    <w:link w:val="Heading6"/>
    <w:locked/>
    <w:rsid w:val="00625194"/>
    <w:rPr>
      <w:rFonts w:eastAsia="Calibri"/>
      <w:b/>
      <w:bCs/>
      <w:sz w:val="22"/>
      <w:szCs w:val="22"/>
      <w:lang w:val="en-US" w:eastAsia="en-US" w:bidi="ar-SA"/>
    </w:rPr>
  </w:style>
  <w:style w:type="character" w:customStyle="1" w:styleId="CommentTextChar">
    <w:name w:val="Comment Text Char"/>
    <w:link w:val="CommentText"/>
    <w:locked/>
    <w:rsid w:val="00625194"/>
    <w:rPr>
      <w:rFonts w:ascii="Arial" w:hAnsi="Arial" w:cs="Arial"/>
      <w:noProof/>
      <w:szCs w:val="24"/>
      <w:lang w:val="sr-Cyrl-CS" w:eastAsia="x-none" w:bidi="ar-SA"/>
    </w:rPr>
  </w:style>
  <w:style w:type="paragraph" w:styleId="CommentText">
    <w:name w:val="annotation text"/>
    <w:basedOn w:val="Normal"/>
    <w:link w:val="CommentTextChar"/>
    <w:rsid w:val="00625194"/>
    <w:rPr>
      <w:rFonts w:ascii="Arial" w:hAnsi="Arial" w:cs="Arial"/>
      <w:noProof/>
      <w:sz w:val="20"/>
      <w:lang w:val="sr-Cyrl-CS" w:eastAsia="x-none"/>
    </w:rPr>
  </w:style>
  <w:style w:type="character" w:customStyle="1" w:styleId="HeaderChar">
    <w:name w:val="Header Char"/>
    <w:link w:val="Header"/>
    <w:locked/>
    <w:rsid w:val="00625194"/>
    <w:rPr>
      <w:rFonts w:ascii="Verdana" w:hAnsi="Verdana"/>
      <w:sz w:val="22"/>
      <w:szCs w:val="24"/>
      <w:lang w:val="en-US" w:eastAsia="en-US" w:bidi="ar-SA"/>
    </w:rPr>
  </w:style>
  <w:style w:type="paragraph" w:styleId="Header">
    <w:name w:val="header"/>
    <w:basedOn w:val="Normal"/>
    <w:link w:val="HeaderChar"/>
    <w:rsid w:val="00625194"/>
    <w:pPr>
      <w:tabs>
        <w:tab w:val="center" w:pos="4320"/>
        <w:tab w:val="right" w:pos="8640"/>
      </w:tabs>
    </w:pPr>
  </w:style>
  <w:style w:type="character" w:customStyle="1" w:styleId="FooterChar">
    <w:name w:val="Footer Char"/>
    <w:link w:val="Footer"/>
    <w:locked/>
    <w:rsid w:val="00625194"/>
    <w:rPr>
      <w:rFonts w:ascii="Verdana" w:hAnsi="Verdana"/>
      <w:sz w:val="22"/>
      <w:szCs w:val="24"/>
      <w:lang w:val="en-US" w:eastAsia="en-US" w:bidi="ar-SA"/>
    </w:rPr>
  </w:style>
  <w:style w:type="paragraph" w:styleId="Footer">
    <w:name w:val="footer"/>
    <w:basedOn w:val="Normal"/>
    <w:link w:val="FooterChar"/>
    <w:rsid w:val="00625194"/>
    <w:pPr>
      <w:tabs>
        <w:tab w:val="center" w:pos="4320"/>
        <w:tab w:val="right" w:pos="8640"/>
      </w:tabs>
    </w:pPr>
  </w:style>
  <w:style w:type="character" w:customStyle="1" w:styleId="BodyTextChar">
    <w:name w:val="Body Text Char"/>
    <w:link w:val="BodyText"/>
    <w:locked/>
    <w:rsid w:val="00625194"/>
    <w:rPr>
      <w:sz w:val="24"/>
      <w:lang w:val="sr-Cyrl-CS" w:eastAsia="en-US" w:bidi="ar-SA"/>
    </w:rPr>
  </w:style>
  <w:style w:type="paragraph" w:styleId="BodyText">
    <w:name w:val="Body Text"/>
    <w:basedOn w:val="Normal"/>
    <w:link w:val="BodyTextChar"/>
    <w:rsid w:val="00625194"/>
    <w:pPr>
      <w:jc w:val="both"/>
    </w:pPr>
    <w:rPr>
      <w:rFonts w:ascii="Times New Roman" w:hAnsi="Times New Roman"/>
      <w:sz w:val="24"/>
      <w:szCs w:val="20"/>
      <w:lang w:val="sr-Cyrl-CS"/>
    </w:rPr>
  </w:style>
  <w:style w:type="character" w:customStyle="1" w:styleId="BodyText2Char">
    <w:name w:val="Body Text 2 Char"/>
    <w:link w:val="BodyText2"/>
    <w:locked/>
    <w:rsid w:val="00625194"/>
    <w:rPr>
      <w:rFonts w:ascii="Calibri" w:eastAsia="Calibri" w:hAnsi="Calibri"/>
      <w:spacing w:val="10"/>
      <w:sz w:val="24"/>
      <w:szCs w:val="24"/>
      <w:lang w:val="en-US" w:eastAsia="en-US" w:bidi="ar-SA"/>
    </w:rPr>
  </w:style>
  <w:style w:type="paragraph" w:styleId="BodyText2">
    <w:name w:val="Body Text 2"/>
    <w:basedOn w:val="Normal"/>
    <w:link w:val="BodyText2Char"/>
    <w:rsid w:val="00625194"/>
    <w:pPr>
      <w:spacing w:after="120" w:line="480" w:lineRule="auto"/>
      <w:jc w:val="both"/>
    </w:pPr>
    <w:rPr>
      <w:rFonts w:ascii="Calibri" w:eastAsia="Calibri" w:hAnsi="Calibri"/>
      <w:spacing w:val="10"/>
      <w:sz w:val="24"/>
    </w:rPr>
  </w:style>
  <w:style w:type="paragraph" w:styleId="BodyText3">
    <w:name w:val="Body Text 3"/>
    <w:basedOn w:val="Normal"/>
    <w:rsid w:val="00625194"/>
    <w:pPr>
      <w:suppressAutoHyphens/>
      <w:spacing w:after="120" w:line="100" w:lineRule="atLeast"/>
    </w:pPr>
    <w:rPr>
      <w:rFonts w:ascii="Times New Roman" w:hAnsi="Times New Roman"/>
      <w:color w:val="000000"/>
      <w:kern w:val="2"/>
      <w:sz w:val="16"/>
      <w:szCs w:val="16"/>
      <w:lang w:eastAsia="ar-SA"/>
    </w:rPr>
  </w:style>
  <w:style w:type="character" w:customStyle="1" w:styleId="BodyTextIndent3Char">
    <w:name w:val="Body Text Indent 3 Char"/>
    <w:link w:val="BodyTextIndent3"/>
    <w:locked/>
    <w:rsid w:val="00625194"/>
    <w:rPr>
      <w:rFonts w:ascii="Calibri" w:eastAsia="Calibri" w:hAnsi="Calibri"/>
      <w:sz w:val="16"/>
      <w:szCs w:val="16"/>
      <w:lang w:val="en-US" w:eastAsia="en-US" w:bidi="ar-SA"/>
    </w:rPr>
  </w:style>
  <w:style w:type="paragraph" w:styleId="BodyTextIndent3">
    <w:name w:val="Body Text Indent 3"/>
    <w:basedOn w:val="Normal"/>
    <w:link w:val="BodyTextIndent3Char"/>
    <w:rsid w:val="00625194"/>
    <w:pPr>
      <w:spacing w:after="120"/>
      <w:ind w:left="283"/>
    </w:pPr>
    <w:rPr>
      <w:rFonts w:ascii="Calibri" w:eastAsia="Calibri" w:hAnsi="Calibri"/>
      <w:sz w:val="16"/>
      <w:szCs w:val="16"/>
    </w:rPr>
  </w:style>
  <w:style w:type="character" w:customStyle="1" w:styleId="BalloonTextChar">
    <w:name w:val="Balloon Text Char"/>
    <w:link w:val="BalloonText"/>
    <w:semiHidden/>
    <w:locked/>
    <w:rsid w:val="00625194"/>
    <w:rPr>
      <w:rFonts w:ascii="Tahoma" w:eastAsia="Calibri" w:hAnsi="Tahoma" w:cs="Tahoma"/>
      <w:bCs/>
      <w:sz w:val="16"/>
      <w:szCs w:val="16"/>
      <w:lang w:val="en-US" w:eastAsia="en-US" w:bidi="ar-SA"/>
    </w:rPr>
  </w:style>
  <w:style w:type="paragraph" w:styleId="BalloonText">
    <w:name w:val="Balloon Text"/>
    <w:basedOn w:val="Normal"/>
    <w:link w:val="BalloonTextChar"/>
    <w:semiHidden/>
    <w:rsid w:val="00625194"/>
    <w:rPr>
      <w:rFonts w:ascii="Tahoma" w:eastAsia="Calibri" w:hAnsi="Tahoma" w:cs="Tahoma"/>
      <w:bCs/>
      <w:sz w:val="16"/>
      <w:szCs w:val="16"/>
    </w:rPr>
  </w:style>
  <w:style w:type="paragraph" w:customStyle="1" w:styleId="CharChar4CharCharCharChar">
    <w:name w:val="Char Char4 Char Char Char Char"/>
    <w:basedOn w:val="Normal"/>
    <w:rsid w:val="00625194"/>
    <w:pPr>
      <w:tabs>
        <w:tab w:val="left" w:pos="567"/>
      </w:tabs>
      <w:spacing w:before="120" w:after="160" w:line="240" w:lineRule="exact"/>
      <w:ind w:left="1584" w:hanging="504"/>
    </w:pPr>
    <w:rPr>
      <w:rFonts w:ascii="Arial" w:hAnsi="Arial"/>
      <w:b/>
      <w:bCs/>
      <w:color w:val="000000"/>
      <w:sz w:val="24"/>
    </w:rPr>
  </w:style>
  <w:style w:type="character" w:customStyle="1" w:styleId="ListParagraphChar">
    <w:name w:val="List Paragraph Char"/>
    <w:link w:val="ListParagraph"/>
    <w:locked/>
    <w:rsid w:val="00625194"/>
    <w:rPr>
      <w:rFonts w:ascii="Calibri" w:eastAsia="Calibri" w:hAnsi="Calibri"/>
      <w:sz w:val="24"/>
      <w:szCs w:val="24"/>
      <w:lang w:val="x-none" w:eastAsia="x-none" w:bidi="ar-SA"/>
    </w:rPr>
  </w:style>
  <w:style w:type="paragraph" w:styleId="ListParagraph">
    <w:name w:val="List Paragraph"/>
    <w:basedOn w:val="Normal"/>
    <w:link w:val="ListParagraphChar"/>
    <w:qFormat/>
    <w:rsid w:val="00625194"/>
    <w:pPr>
      <w:ind w:left="720"/>
    </w:pPr>
    <w:rPr>
      <w:rFonts w:ascii="Calibri" w:eastAsia="Calibri" w:hAnsi="Calibri"/>
      <w:sz w:val="24"/>
      <w:lang w:val="x-none" w:eastAsia="x-none"/>
    </w:rPr>
  </w:style>
  <w:style w:type="paragraph" w:customStyle="1" w:styleId="Default">
    <w:name w:val="Default"/>
    <w:rsid w:val="00625194"/>
    <w:pPr>
      <w:autoSpaceDE w:val="0"/>
      <w:autoSpaceDN w:val="0"/>
      <w:adjustRightInd w:val="0"/>
    </w:pPr>
    <w:rPr>
      <w:color w:val="000000"/>
      <w:sz w:val="24"/>
      <w:szCs w:val="24"/>
      <w:lang w:val="en-US" w:eastAsia="en-US"/>
    </w:rPr>
  </w:style>
  <w:style w:type="paragraph" w:customStyle="1" w:styleId="listparagraphcxspmiddle">
    <w:name w:val="listparagraphcxspmiddle"/>
    <w:basedOn w:val="Normal"/>
    <w:rsid w:val="00625194"/>
    <w:pPr>
      <w:spacing w:before="100" w:beforeAutospacing="1" w:after="119"/>
    </w:pPr>
    <w:rPr>
      <w:rFonts w:ascii="Times New Roman" w:eastAsia="Calibri" w:hAnsi="Times New Roman"/>
      <w:sz w:val="24"/>
    </w:rPr>
  </w:style>
  <w:style w:type="paragraph" w:customStyle="1" w:styleId="listparagraphcxspmiddlecxspmiddle">
    <w:name w:val="listparagraphcxspmiddlecxspmiddle"/>
    <w:basedOn w:val="Normal"/>
    <w:rsid w:val="00625194"/>
    <w:pPr>
      <w:spacing w:before="100" w:beforeAutospacing="1" w:after="119"/>
    </w:pPr>
    <w:rPr>
      <w:rFonts w:ascii="Times New Roman" w:eastAsia="Calibri" w:hAnsi="Times New Roman"/>
      <w:sz w:val="24"/>
    </w:rPr>
  </w:style>
  <w:style w:type="paragraph" w:customStyle="1" w:styleId="listparagraphcxspmiddlecxspmiddlecxsplast">
    <w:name w:val="listparagraphcxspmiddlecxspmiddlecxsplast"/>
    <w:basedOn w:val="Normal"/>
    <w:rsid w:val="00625194"/>
    <w:pPr>
      <w:spacing w:before="100" w:beforeAutospacing="1" w:after="119"/>
    </w:pPr>
    <w:rPr>
      <w:rFonts w:ascii="Times New Roman" w:eastAsia="Calibri" w:hAnsi="Times New Roman"/>
      <w:sz w:val="24"/>
    </w:rPr>
  </w:style>
  <w:style w:type="paragraph" w:customStyle="1" w:styleId="a">
    <w:basedOn w:val="Normal"/>
    <w:rsid w:val="00625194"/>
    <w:pPr>
      <w:spacing w:after="160"/>
      <w:jc w:val="both"/>
    </w:pPr>
    <w:rPr>
      <w:rFonts w:ascii="Times New Roman" w:hAnsi="Times New Roman"/>
      <w:sz w:val="24"/>
      <w:szCs w:val="20"/>
    </w:rPr>
  </w:style>
  <w:style w:type="paragraph" w:styleId="NoSpacing">
    <w:name w:val="No Spacing"/>
    <w:qFormat/>
    <w:rsid w:val="00625194"/>
    <w:rPr>
      <w:sz w:val="24"/>
      <w:szCs w:val="24"/>
      <w:lang w:val="en-GB" w:eastAsia="en-US"/>
    </w:rPr>
  </w:style>
  <w:style w:type="paragraph" w:customStyle="1" w:styleId="msolistparagraph0">
    <w:name w:val="msolistparagraph"/>
    <w:basedOn w:val="Normal"/>
    <w:rsid w:val="00625194"/>
    <w:pPr>
      <w:suppressAutoHyphens/>
      <w:spacing w:line="100" w:lineRule="atLeast"/>
      <w:ind w:left="720"/>
    </w:pPr>
    <w:rPr>
      <w:rFonts w:ascii="Times New Roman" w:eastAsia="Arial Unicode MS" w:hAnsi="Times New Roman"/>
      <w:color w:val="000000"/>
      <w:kern w:val="2"/>
      <w:sz w:val="24"/>
      <w:lang w:eastAsia="ar-SA"/>
    </w:rPr>
  </w:style>
  <w:style w:type="table" w:styleId="TableGrid">
    <w:name w:val="Table Grid"/>
    <w:basedOn w:val="TableNormal"/>
    <w:rsid w:val="0062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336204"/>
    <w:pPr>
      <w:spacing w:after="160"/>
      <w:jc w:val="both"/>
    </w:pPr>
    <w:rPr>
      <w:rFonts w:ascii="Times New Roman" w:hAnsi="Times New Roman"/>
      <w:sz w:val="24"/>
      <w:szCs w:val="20"/>
    </w:rPr>
  </w:style>
  <w:style w:type="character" w:customStyle="1" w:styleId="CharChar2">
    <w:name w:val="Char Char2"/>
    <w:locked/>
    <w:rsid w:val="00F4053D"/>
    <w:rPr>
      <w:rFonts w:ascii="Calibri" w:eastAsia="Calibri" w:hAnsi="Calibri"/>
      <w:spacing w:val="10"/>
      <w:sz w:val="24"/>
      <w:szCs w:val="24"/>
      <w:lang w:val="en-US" w:eastAsia="en-US" w:bidi="ar-SA"/>
    </w:rPr>
  </w:style>
  <w:style w:type="character" w:styleId="PageNumber">
    <w:name w:val="page number"/>
    <w:basedOn w:val="DefaultParagraphFont"/>
    <w:rsid w:val="00F4053D"/>
  </w:style>
  <w:style w:type="paragraph" w:customStyle="1" w:styleId="TableContents">
    <w:name w:val="Table Contents"/>
    <w:basedOn w:val="Normal"/>
    <w:rsid w:val="004C1A18"/>
    <w:pPr>
      <w:suppressLineNumbers/>
      <w:suppressAutoHyphens/>
      <w:spacing w:line="100" w:lineRule="atLeast"/>
    </w:pPr>
    <w:rPr>
      <w:rFonts w:ascii="Times New Roman" w:eastAsia="Arial Unicode MS" w:hAnsi="Times New Roman"/>
      <w:color w:val="000000"/>
      <w:kern w:val="2"/>
      <w:sz w:val="24"/>
      <w:lang w:eastAsia="ar-SA"/>
    </w:rPr>
  </w:style>
  <w:style w:type="paragraph" w:customStyle="1" w:styleId="msonormalcxspmiddle">
    <w:name w:val="msonormalcxspmiddle"/>
    <w:basedOn w:val="Normal"/>
    <w:rsid w:val="004C1A18"/>
    <w:pPr>
      <w:spacing w:before="100" w:beforeAutospacing="1" w:after="100" w:afterAutospacing="1"/>
    </w:pPr>
    <w:rPr>
      <w:rFonts w:ascii="Times New Roman" w:hAnsi="Times New Roman"/>
      <w:sz w:val="24"/>
    </w:rPr>
  </w:style>
  <w:style w:type="paragraph" w:customStyle="1" w:styleId="Clanovi">
    <w:name w:val="Clanovi"/>
    <w:basedOn w:val="Normal"/>
    <w:rsid w:val="007C47FB"/>
    <w:pPr>
      <w:widowControl w:val="0"/>
      <w:autoSpaceDE w:val="0"/>
      <w:autoSpaceDN w:val="0"/>
      <w:adjustRightInd w:val="0"/>
      <w:ind w:right="13"/>
      <w:jc w:val="center"/>
    </w:pPr>
    <w:rPr>
      <w:rFonts w:ascii="Arial" w:hAnsi="Arial" w:cs="Arial"/>
      <w:b/>
      <w:bCs/>
      <w:szCs w:val="22"/>
      <w:lang w:val="sr-Latn-RS" w:eastAsia="sr-Latn-RS"/>
    </w:rPr>
  </w:style>
  <w:style w:type="paragraph" w:customStyle="1" w:styleId="Naslovipodvuceno">
    <w:name w:val="Naslovi podvuceno"/>
    <w:basedOn w:val="Normal"/>
    <w:rsid w:val="007C47FB"/>
    <w:pPr>
      <w:widowControl w:val="0"/>
      <w:autoSpaceDE w:val="0"/>
      <w:autoSpaceDN w:val="0"/>
      <w:adjustRightInd w:val="0"/>
      <w:ind w:left="116" w:right="-20"/>
      <w:jc w:val="both"/>
    </w:pPr>
    <w:rPr>
      <w:rFonts w:ascii="Arial" w:hAnsi="Arial" w:cs="Arial"/>
      <w:b/>
      <w:bCs/>
      <w:position w:val="-1"/>
      <w:szCs w:val="22"/>
      <w:u w:val="single"/>
      <w:lang w:val="sr-Latn-RS" w:eastAsia="sr-Latn-RS"/>
    </w:rPr>
  </w:style>
  <w:style w:type="paragraph" w:styleId="NormalWeb">
    <w:name w:val="Normal (Web)"/>
    <w:basedOn w:val="Normal"/>
    <w:rsid w:val="007C47FB"/>
    <w:pPr>
      <w:spacing w:before="100" w:beforeAutospacing="1" w:after="100" w:afterAutospacing="1"/>
    </w:pPr>
    <w:rPr>
      <w:rFonts w:ascii="Times New Roman" w:hAnsi="Times New Roman"/>
      <w:sz w:val="24"/>
    </w:rPr>
  </w:style>
  <w:style w:type="character" w:customStyle="1" w:styleId="WW8Num12z1">
    <w:name w:val="WW8Num12z1"/>
    <w:rsid w:val="00A24FB4"/>
    <w:rPr>
      <w:rFonts w:ascii="Courier New" w:hAnsi="Courier New" w:cs="Arial"/>
      <w:b w:val="0"/>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9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36</Pages>
  <Words>9452</Words>
  <Characters>53878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63204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483</cp:revision>
  <cp:lastPrinted>2018-12-06T10:27:00Z</cp:lastPrinted>
  <dcterms:created xsi:type="dcterms:W3CDTF">2018-11-03T12:09:00Z</dcterms:created>
  <dcterms:modified xsi:type="dcterms:W3CDTF">2018-12-06T11:15:00Z</dcterms:modified>
</cp:coreProperties>
</file>