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CF5D40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4F3000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AF75A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AF75AC">
        <w:rPr>
          <w:rFonts w:ascii="Arial" w:hAnsi="Arial" w:cs="Arial"/>
          <w:b/>
          <w:sz w:val="22"/>
          <w:szCs w:val="22"/>
          <w:lang w:val="sr-Cyrl-RS"/>
        </w:rPr>
        <w:t>02-5417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4F3000">
        <w:rPr>
          <w:rFonts w:ascii="Arial" w:hAnsi="Arial" w:cs="Arial"/>
          <w:b/>
          <w:sz w:val="22"/>
          <w:szCs w:val="22"/>
          <w:lang w:val="sr-Cyrl-CS"/>
        </w:rPr>
        <w:t>29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.</w:t>
      </w:r>
      <w:r w:rsidR="004F3000">
        <w:rPr>
          <w:rFonts w:ascii="Arial" w:hAnsi="Arial" w:cs="Arial"/>
          <w:b/>
          <w:sz w:val="22"/>
          <w:szCs w:val="22"/>
          <w:lang w:val="sr-Cyrl-CS"/>
        </w:rPr>
        <w:t>08</w:t>
      </w:r>
      <w:r w:rsidR="00525BEA">
        <w:rPr>
          <w:rFonts w:ascii="Arial" w:hAnsi="Arial" w:cs="Arial"/>
          <w:b/>
          <w:sz w:val="22"/>
          <w:szCs w:val="22"/>
          <w:lang w:val="sr-Cyrl-CS"/>
        </w:rPr>
        <w:t>.201</w:t>
      </w:r>
      <w:r w:rsidR="000B27B9">
        <w:rPr>
          <w:rFonts w:ascii="Arial" w:hAnsi="Arial" w:cs="Arial"/>
          <w:b/>
          <w:sz w:val="22"/>
          <w:szCs w:val="22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F103D0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F103D0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103D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F103D0">
        <w:rPr>
          <w:rFonts w:ascii="Arial" w:hAnsi="Arial" w:cs="Arial"/>
          <w:sz w:val="22"/>
          <w:szCs w:val="22"/>
          <w:lang w:val="sr-Cyrl-CS"/>
        </w:rPr>
        <w:t>Статута установе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1B3EFC">
        <w:rPr>
          <w:rFonts w:ascii="Arial" w:hAnsi="Arial" w:cs="Arial"/>
          <w:sz w:val="22"/>
          <w:szCs w:val="22"/>
        </w:rPr>
        <w:t>13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71DD1">
        <w:rPr>
          <w:rFonts w:ascii="Arial" w:hAnsi="Arial" w:cs="Arial"/>
          <w:sz w:val="22"/>
          <w:szCs w:val="22"/>
          <w:lang w:val="ru-RU"/>
        </w:rPr>
        <w:t>0</w:t>
      </w:r>
      <w:r w:rsidR="000B27B9">
        <w:rPr>
          <w:rFonts w:ascii="Arial" w:hAnsi="Arial" w:cs="Arial"/>
          <w:sz w:val="22"/>
          <w:szCs w:val="22"/>
        </w:rPr>
        <w:t>5</w:t>
      </w:r>
      <w:r w:rsidR="00525BEA">
        <w:rPr>
          <w:rFonts w:ascii="Arial" w:hAnsi="Arial" w:cs="Arial"/>
          <w:sz w:val="22"/>
          <w:szCs w:val="22"/>
          <w:lang w:val="sr-Cyrl-CS"/>
        </w:rPr>
        <w:t>.201</w:t>
      </w:r>
      <w:r w:rsidR="000B27B9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Pr="00471DD1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A7B95">
        <w:rPr>
          <w:rFonts w:ascii="Arial" w:hAnsi="Arial" w:cs="Arial"/>
          <w:sz w:val="22"/>
          <w:szCs w:val="22"/>
          <w:lang w:val="sr-Cyrl-RS"/>
        </w:rPr>
        <w:t>прву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471DD1" w:rsidRDefault="00232E8E" w:rsidP="00471DD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AA7B95">
        <w:rPr>
          <w:rFonts w:ascii="Arial" w:hAnsi="Arial" w:cs="Arial"/>
          <w:sz w:val="22"/>
          <w:szCs w:val="22"/>
          <w:lang w:val="sr-Latn-CS"/>
        </w:rPr>
        <w:t>404-</w:t>
      </w:r>
      <w:r w:rsidR="000B27B9">
        <w:rPr>
          <w:rFonts w:ascii="Arial" w:hAnsi="Arial" w:cs="Arial"/>
          <w:sz w:val="22"/>
          <w:szCs w:val="22"/>
          <w:lang w:val="sr-Latn-CS"/>
        </w:rPr>
        <w:t>118/19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303367">
        <w:rPr>
          <w:rFonts w:ascii="Arial" w:hAnsi="Arial" w:cs="Arial"/>
          <w:sz w:val="22"/>
          <w:szCs w:val="22"/>
          <w:lang w:val="sr-Cyrl-RS"/>
        </w:rPr>
        <w:t xml:space="preserve">21.03.2019. године, </w:t>
      </w:r>
      <w:r>
        <w:rPr>
          <w:rFonts w:ascii="Arial" w:hAnsi="Arial" w:cs="Arial"/>
          <w:sz w:val="22"/>
          <w:szCs w:val="22"/>
          <w:lang w:val="sr-Cyrl-RS"/>
        </w:rPr>
        <w:t>у предмету јавне набавке број</w:t>
      </w:r>
      <w:r w:rsidR="000C6AB1">
        <w:rPr>
          <w:rFonts w:ascii="Arial" w:hAnsi="Arial" w:cs="Arial"/>
          <w:sz w:val="22"/>
          <w:szCs w:val="22"/>
          <w:lang w:val="sr-Cyrl-RS"/>
        </w:rPr>
        <w:t xml:space="preserve"> 1.1.5/19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7B95">
        <w:rPr>
          <w:rFonts w:ascii="Arial" w:hAnsi="Arial" w:cs="Arial"/>
          <w:sz w:val="22"/>
          <w:szCs w:val="22"/>
          <w:lang w:val="sr-Cyrl-CS"/>
        </w:rPr>
        <w:t>Набавка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 w:rsidR="00AA7B95"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по партијама </w:t>
      </w:r>
      <w:r w:rsidR="00471DD1">
        <w:rPr>
          <w:rFonts w:ascii="Arial" w:hAnsi="Arial" w:cs="Arial"/>
          <w:sz w:val="22"/>
          <w:szCs w:val="22"/>
          <w:lang w:val="sr-Cyrl-RS"/>
        </w:rPr>
        <w:t xml:space="preserve">(ОРН: </w:t>
      </w:r>
      <w:r w:rsidR="00AA7B95">
        <w:rPr>
          <w:rFonts w:ascii="Arial" w:hAnsi="Arial" w:cs="Arial"/>
          <w:color w:val="000000"/>
          <w:sz w:val="22"/>
          <w:szCs w:val="22"/>
          <w:lang w:val="sr-Cyrl-CS"/>
        </w:rPr>
        <w:t>намештај</w:t>
      </w:r>
      <w:r w:rsidR="00AA7B95" w:rsidRPr="00F764DC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A7B95">
        <w:rPr>
          <w:rFonts w:ascii="Arial" w:hAnsi="Arial" w:cs="Arial"/>
          <w:sz w:val="22"/>
          <w:szCs w:val="22"/>
          <w:lang w:val="sr-Cyrl-CS"/>
        </w:rPr>
        <w:t>3910</w:t>
      </w:r>
      <w:r w:rsidR="00AA7B95" w:rsidRPr="002E6F69">
        <w:rPr>
          <w:rFonts w:ascii="Arial" w:hAnsi="Arial" w:cs="Arial"/>
          <w:sz w:val="22"/>
          <w:szCs w:val="22"/>
          <w:lang w:val="sr-Cyrl-CS"/>
        </w:rPr>
        <w:t>0000</w:t>
      </w:r>
      <w:r w:rsidR="00471DD1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прву партију- канцеларијски намештај:</w:t>
      </w:r>
    </w:p>
    <w:p w:rsidR="00AA7B95" w:rsidRDefault="00AA7B95" w:rsidP="00AA7B9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>
        <w:rPr>
          <w:rFonts w:ascii="Arial" w:hAnsi="Arial" w:cs="Arial"/>
          <w:b/>
          <w:sz w:val="22"/>
          <w:szCs w:val="22"/>
        </w:rPr>
        <w:t>“ITRO-</w:t>
      </w:r>
      <w:proofErr w:type="spellStart"/>
      <w:r>
        <w:rPr>
          <w:rFonts w:ascii="Arial" w:hAnsi="Arial" w:cs="Arial"/>
          <w:b/>
          <w:sz w:val="22"/>
          <w:szCs w:val="22"/>
        </w:rPr>
        <w:t>COOP”д.о.о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Ариље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Милосава Вујовића бр.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8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20699809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196885788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 w:rsidRPr="00402093">
        <w:rPr>
          <w:rFonts w:ascii="Arial" w:hAnsi="Arial" w:cs="Arial"/>
          <w:sz w:val="22"/>
          <w:szCs w:val="22"/>
          <w:lang w:val="sr-Cyrl-RS"/>
        </w:rPr>
        <w:t xml:space="preserve">69 </w:t>
      </w:r>
      <w:r w:rsidRPr="00402093">
        <w:rPr>
          <w:rFonts w:ascii="Arial" w:hAnsi="Arial" w:cs="Arial"/>
          <w:sz w:val="22"/>
          <w:szCs w:val="22"/>
          <w:lang w:val="sr-Cyrl-CS"/>
        </w:rPr>
        <w:t>од</w:t>
      </w:r>
      <w:r w:rsidRPr="00402093">
        <w:rPr>
          <w:rFonts w:ascii="Arial" w:hAnsi="Arial" w:cs="Arial"/>
          <w:sz w:val="22"/>
          <w:szCs w:val="22"/>
          <w:lang w:val="sr-Cyrl-RS"/>
        </w:rPr>
        <w:t xml:space="preserve"> 18.04.2019.</w:t>
      </w:r>
      <w:r w:rsidRPr="00402093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471DD1"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 w:rsidR="009E6CC0">
        <w:rPr>
          <w:rFonts w:ascii="Arial" w:hAnsi="Arial" w:cs="Arial"/>
          <w:sz w:val="22"/>
          <w:szCs w:val="22"/>
          <w:lang w:val="sr-Cyrl-RS"/>
        </w:rPr>
        <w:t>11</w:t>
      </w:r>
      <w:r w:rsidR="00525BEA">
        <w:rPr>
          <w:rFonts w:ascii="Arial" w:hAnsi="Arial" w:cs="Arial"/>
          <w:sz w:val="22"/>
          <w:szCs w:val="22"/>
          <w:lang w:val="ru-RU"/>
        </w:rPr>
        <w:t>/1</w:t>
      </w:r>
      <w:r w:rsidR="009E6CC0">
        <w:rPr>
          <w:rFonts w:ascii="Arial" w:hAnsi="Arial" w:cs="Arial"/>
          <w:sz w:val="22"/>
          <w:szCs w:val="22"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AA7B95">
        <w:rPr>
          <w:rFonts w:ascii="Arial" w:hAnsi="Arial" w:cs="Arial"/>
          <w:sz w:val="22"/>
          <w:szCs w:val="22"/>
          <w:lang w:val="sr-Cyrl-CS"/>
        </w:rPr>
        <w:t>Набавка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 w:rsidR="00AA7B95"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по партијама</w:t>
      </w:r>
      <w:r w:rsidR="00471DD1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9E6CC0">
        <w:rPr>
          <w:rFonts w:ascii="Arial" w:hAnsi="Arial" w:cs="Arial"/>
          <w:sz w:val="22"/>
          <w:szCs w:val="22"/>
          <w:lang w:val="sr-Cyrl-RS"/>
        </w:rPr>
        <w:t>22.03</w:t>
      </w:r>
      <w:r w:rsidR="00AA7B95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9E6CC0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525BEA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6CC0">
        <w:rPr>
          <w:rFonts w:ascii="Arial" w:hAnsi="Arial" w:cs="Arial"/>
          <w:bCs/>
          <w:color w:val="000000"/>
          <w:sz w:val="22"/>
          <w:szCs w:val="22"/>
        </w:rPr>
        <w:t>5.511.483</w:t>
      </w:r>
      <w:r w:rsidR="009E6CC0" w:rsidRPr="00AD3A3D">
        <w:rPr>
          <w:rFonts w:ascii="Arial" w:hAnsi="Arial" w:cs="Arial"/>
          <w:bCs/>
          <w:color w:val="000000"/>
          <w:sz w:val="22"/>
          <w:szCs w:val="22"/>
        </w:rPr>
        <w:t>,00</w:t>
      </w:r>
      <w:r w:rsidR="009E6CC0" w:rsidRPr="00AD3A3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71DD1" w:rsidRDefault="00471DD1" w:rsidP="002C12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AA7B95">
        <w:rPr>
          <w:rFonts w:ascii="Arial" w:hAnsi="Arial" w:cs="Arial"/>
          <w:sz w:val="22"/>
          <w:szCs w:val="22"/>
          <w:lang w:val="sr-Cyrl-RS"/>
        </w:rPr>
        <w:t>прву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 </w:t>
      </w:r>
      <w:r w:rsidR="00AA7B95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AA7B95">
        <w:rPr>
          <w:rFonts w:ascii="Arial" w:hAnsi="Arial" w:cs="Arial"/>
          <w:bCs/>
          <w:sz w:val="22"/>
          <w:szCs w:val="22"/>
        </w:rPr>
        <w:t>канцеларијски</w:t>
      </w:r>
      <w:proofErr w:type="spellEnd"/>
      <w:r w:rsidR="00AA7B9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A7B95">
        <w:rPr>
          <w:rFonts w:ascii="Arial" w:hAnsi="Arial" w:cs="Arial"/>
          <w:bCs/>
          <w:sz w:val="22"/>
          <w:szCs w:val="22"/>
        </w:rPr>
        <w:t>намештај</w:t>
      </w:r>
      <w:proofErr w:type="spellEnd"/>
      <w:r w:rsidR="00AA7B9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9E6CC0">
        <w:rPr>
          <w:rFonts w:ascii="Arial" w:hAnsi="Arial" w:cs="Arial"/>
          <w:sz w:val="22"/>
          <w:szCs w:val="22"/>
        </w:rPr>
        <w:t>3.374.987</w:t>
      </w:r>
      <w:r w:rsidR="009E6CC0" w:rsidRPr="00AD3A3D">
        <w:rPr>
          <w:rFonts w:ascii="Arial" w:hAnsi="Arial" w:cs="Arial"/>
          <w:sz w:val="22"/>
          <w:szCs w:val="22"/>
        </w:rPr>
        <w:t xml:space="preserve">,00 </w:t>
      </w:r>
      <w:proofErr w:type="spellStart"/>
      <w:r>
        <w:rPr>
          <w:rFonts w:ascii="Arial" w:hAnsi="Arial" w:cs="Arial"/>
          <w:bCs/>
          <w:sz w:val="22"/>
          <w:szCs w:val="22"/>
        </w:rPr>
        <w:t>динара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71DD1">
        <w:rPr>
          <w:rFonts w:ascii="Arial" w:hAnsi="Arial" w:cs="Arial"/>
          <w:sz w:val="22"/>
          <w:szCs w:val="22"/>
          <w:lang w:val="sr-Cyrl-CS"/>
        </w:rPr>
        <w:t>–</w:t>
      </w:r>
      <w:r w:rsidR="00471DD1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A7B95">
        <w:rPr>
          <w:rFonts w:ascii="Arial" w:hAnsi="Arial" w:cs="Arial"/>
          <w:sz w:val="22"/>
          <w:szCs w:val="22"/>
          <w:lang w:val="sr-Cyrl-CS"/>
        </w:rPr>
        <w:t>Набавка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и испорука</w:t>
      </w:r>
      <w:r w:rsidR="00AA7B95">
        <w:rPr>
          <w:rFonts w:ascii="Arial" w:hAnsi="Arial" w:cs="Arial"/>
          <w:sz w:val="22"/>
          <w:szCs w:val="22"/>
          <w:lang w:val="sr-Cyrl-CS"/>
        </w:rPr>
        <w:t xml:space="preserve"> канцеларијског намештаја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 по партијама</w:t>
      </w:r>
      <w:r w:rsidR="00AA7B95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7B95">
        <w:rPr>
          <w:rFonts w:ascii="Arial" w:hAnsi="Arial" w:cs="Arial"/>
          <w:sz w:val="22"/>
          <w:szCs w:val="22"/>
          <w:lang w:val="sr-Latn-RS"/>
        </w:rPr>
        <w:t>–прва партија</w:t>
      </w:r>
      <w:r w:rsidR="00395DBA">
        <w:rPr>
          <w:rFonts w:ascii="Arial" w:hAnsi="Arial" w:cs="Arial"/>
          <w:sz w:val="22"/>
          <w:szCs w:val="22"/>
          <w:lang w:val="sr-Cyrl-R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395DBA">
        <w:rPr>
          <w:rFonts w:ascii="Arial" w:hAnsi="Arial" w:cs="Arial"/>
          <w:sz w:val="22"/>
          <w:szCs w:val="22"/>
          <w:lang w:val="sr-Cyrl-CS"/>
        </w:rPr>
        <w:t xml:space="preserve"> 166.667,00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="00395DBA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9E6CC0">
        <w:rPr>
          <w:rFonts w:ascii="Arial" w:hAnsi="Arial" w:cs="Arial"/>
          <w:sz w:val="22"/>
          <w:szCs w:val="22"/>
          <w:lang w:val="sr-Cyrl-RS"/>
        </w:rPr>
        <w:t>22</w:t>
      </w:r>
      <w:r w:rsidR="009E6CC0" w:rsidRPr="005B6655">
        <w:rPr>
          <w:rFonts w:ascii="Arial" w:hAnsi="Arial" w:cs="Arial"/>
          <w:sz w:val="22"/>
          <w:szCs w:val="22"/>
          <w:lang w:val="sr-Cyrl-BA"/>
        </w:rPr>
        <w:t>.</w:t>
      </w:r>
      <w:r w:rsidR="009E6CC0">
        <w:rPr>
          <w:rFonts w:ascii="Arial" w:hAnsi="Arial" w:cs="Arial"/>
          <w:sz w:val="22"/>
          <w:szCs w:val="22"/>
          <w:lang w:val="sr-Cyrl-RS"/>
        </w:rPr>
        <w:t>04</w:t>
      </w:r>
      <w:r w:rsidR="009E6CC0" w:rsidRPr="005B6655">
        <w:rPr>
          <w:rFonts w:ascii="Arial" w:hAnsi="Arial" w:cs="Arial"/>
          <w:sz w:val="22"/>
          <w:szCs w:val="22"/>
          <w:lang w:val="sr-Cyrl-CS"/>
        </w:rPr>
        <w:t>.</w:t>
      </w:r>
      <w:r w:rsidR="009E6CC0">
        <w:rPr>
          <w:rFonts w:ascii="Arial" w:hAnsi="Arial" w:cs="Arial"/>
          <w:sz w:val="22"/>
          <w:szCs w:val="22"/>
          <w:lang w:val="sr-Cyrl-CS"/>
        </w:rPr>
        <w:t>201</w:t>
      </w:r>
      <w:r w:rsidR="009E6CC0">
        <w:rPr>
          <w:rFonts w:ascii="Arial" w:hAnsi="Arial" w:cs="Arial"/>
          <w:sz w:val="22"/>
          <w:szCs w:val="22"/>
          <w:lang w:val="sr-Cyrl-RS"/>
        </w:rPr>
        <w:t>9</w:t>
      </w:r>
      <w:r w:rsidR="00AA7B95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>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E6CC0" w:rsidRPr="00FE1DC6" w:rsidRDefault="009E6CC0" w:rsidP="009E6CC0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E937D1">
        <w:rPr>
          <w:rFonts w:ascii="Arial" w:hAnsi="Arial" w:cs="Arial"/>
          <w:sz w:val="22"/>
          <w:szCs w:val="22"/>
        </w:rPr>
        <w:t>“ITRO-</w:t>
      </w:r>
      <w:proofErr w:type="spellStart"/>
      <w:r w:rsidRPr="00E937D1">
        <w:rPr>
          <w:rFonts w:ascii="Arial" w:hAnsi="Arial" w:cs="Arial"/>
          <w:sz w:val="22"/>
          <w:szCs w:val="22"/>
        </w:rPr>
        <w:t>COOP”д.о.о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Ариље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7B7B6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Pr="00431CE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7B65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</w:rPr>
        <w:t xml:space="preserve">“TEMMA </w:t>
      </w:r>
      <w:proofErr w:type="spellStart"/>
      <w:r w:rsidRPr="00E937D1">
        <w:rPr>
          <w:rFonts w:ascii="Arial" w:hAnsi="Arial" w:cs="Arial"/>
          <w:sz w:val="22"/>
          <w:szCs w:val="22"/>
        </w:rPr>
        <w:t>TRADE”д.о.о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, </w:t>
      </w:r>
      <w:r w:rsidRPr="00E937D1">
        <w:rPr>
          <w:rFonts w:ascii="Arial" w:hAnsi="Arial" w:cs="Arial"/>
          <w:sz w:val="22"/>
          <w:szCs w:val="22"/>
          <w:lang w:val="sr-Cyrl-RS"/>
        </w:rPr>
        <w:t>Петроварадин</w:t>
      </w:r>
    </w:p>
    <w:p w:rsidR="009E6CC0" w:rsidRPr="00FE1DC6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3.  </w:t>
      </w:r>
      <w:r w:rsidRPr="006172AB">
        <w:rPr>
          <w:rFonts w:ascii="Arial" w:hAnsi="Arial" w:cs="Arial"/>
          <w:sz w:val="22"/>
          <w:szCs w:val="22"/>
        </w:rPr>
        <w:t>“GAJ-</w:t>
      </w:r>
      <w:proofErr w:type="spellStart"/>
      <w:r w:rsidRPr="006172AB">
        <w:rPr>
          <w:rFonts w:ascii="Arial" w:hAnsi="Arial" w:cs="Arial"/>
          <w:sz w:val="22"/>
          <w:szCs w:val="22"/>
        </w:rPr>
        <w:t>inženjering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172AB">
        <w:rPr>
          <w:rFonts w:ascii="Arial" w:hAnsi="Arial" w:cs="Arial"/>
          <w:sz w:val="22"/>
          <w:szCs w:val="22"/>
        </w:rPr>
        <w:t>opremanje”д.о.о</w:t>
      </w:r>
      <w:proofErr w:type="spellEnd"/>
      <w:r w:rsidRPr="006172AB">
        <w:rPr>
          <w:rFonts w:ascii="Arial" w:hAnsi="Arial" w:cs="Arial"/>
          <w:sz w:val="22"/>
          <w:szCs w:val="22"/>
        </w:rPr>
        <w:t xml:space="preserve"> </w:t>
      </w:r>
      <w:r w:rsidRPr="006172AB">
        <w:rPr>
          <w:rFonts w:ascii="Arial" w:hAnsi="Arial" w:cs="Arial"/>
          <w:sz w:val="22"/>
          <w:szCs w:val="22"/>
          <w:lang w:val="sr-Cyrl-RS"/>
        </w:rPr>
        <w:t>Земун</w:t>
      </w:r>
    </w:p>
    <w:p w:rsidR="009E6CC0" w:rsidRPr="00AD3A3D" w:rsidRDefault="009E6CC0" w:rsidP="009E6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4.</w:t>
      </w:r>
      <w:r w:rsidRPr="00A70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32FCC">
        <w:rPr>
          <w:rFonts w:ascii="Arial" w:hAnsi="Arial" w:cs="Arial"/>
          <w:sz w:val="22"/>
          <w:szCs w:val="22"/>
          <w:lang w:val="sl-SI"/>
        </w:rPr>
        <w:t xml:space="preserve">“Југоопрема”д.о.о </w:t>
      </w:r>
      <w:r w:rsidRPr="00532FCC">
        <w:rPr>
          <w:rFonts w:ascii="Arial" w:hAnsi="Arial" w:cs="Arial"/>
          <w:sz w:val="22"/>
          <w:szCs w:val="22"/>
          <w:lang w:val="sr-Cyrl-RS"/>
        </w:rPr>
        <w:t>Крушевац</w:t>
      </w:r>
    </w:p>
    <w:p w:rsidR="009E6CC0" w:rsidRDefault="009E6CC0" w:rsidP="009E6CC0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  <w:r w:rsidRPr="00AD3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</w:rPr>
        <w:t>“METAL-</w:t>
      </w:r>
      <w:proofErr w:type="spellStart"/>
      <w:r w:rsidRPr="00E937D1">
        <w:rPr>
          <w:rFonts w:ascii="Arial" w:hAnsi="Arial" w:cs="Arial"/>
          <w:sz w:val="22"/>
          <w:szCs w:val="22"/>
        </w:rPr>
        <w:t>LINEX”д.о.о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Лештане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6.  </w:t>
      </w:r>
      <w:r w:rsidRPr="00532FCC">
        <w:rPr>
          <w:rFonts w:ascii="Arial" w:hAnsi="Arial" w:cs="Arial"/>
          <w:sz w:val="22"/>
          <w:szCs w:val="22"/>
          <w:lang w:val="sl-SI"/>
        </w:rPr>
        <w:t>“</w:t>
      </w:r>
      <w:r w:rsidRPr="00532FCC">
        <w:rPr>
          <w:rFonts w:ascii="Arial" w:hAnsi="Arial" w:cs="Arial"/>
          <w:sz w:val="22"/>
          <w:szCs w:val="22"/>
          <w:lang w:val="sr-Latn-RS"/>
        </w:rPr>
        <w:t>Purple Trade</w:t>
      </w:r>
      <w:r w:rsidRPr="00532FCC">
        <w:rPr>
          <w:rFonts w:ascii="Arial" w:hAnsi="Arial" w:cs="Arial"/>
          <w:sz w:val="22"/>
          <w:szCs w:val="22"/>
          <w:lang w:val="sl-SI"/>
        </w:rPr>
        <w:t xml:space="preserve">”d.о.о </w:t>
      </w:r>
      <w:r w:rsidRPr="00532FCC">
        <w:rPr>
          <w:rFonts w:ascii="Arial" w:hAnsi="Arial" w:cs="Arial"/>
          <w:sz w:val="22"/>
          <w:szCs w:val="22"/>
          <w:lang w:val="sr-Cyrl-RS"/>
        </w:rPr>
        <w:t>Београд</w:t>
      </w:r>
    </w:p>
    <w:p w:rsidR="00AA7B95" w:rsidRDefault="009E6CC0" w:rsidP="009E6C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7.  </w:t>
      </w:r>
      <w:r w:rsidRPr="00E937D1">
        <w:rPr>
          <w:rFonts w:ascii="Arial" w:hAnsi="Arial" w:cs="Arial"/>
          <w:sz w:val="22"/>
          <w:szCs w:val="22"/>
        </w:rPr>
        <w:t>“</w:t>
      </w:r>
      <w:proofErr w:type="spellStart"/>
      <w:r w:rsidRPr="00E937D1">
        <w:rPr>
          <w:rFonts w:ascii="Arial" w:hAnsi="Arial" w:cs="Arial"/>
          <w:sz w:val="22"/>
          <w:szCs w:val="22"/>
        </w:rPr>
        <w:t>BLAŽEKS”д.о.о</w:t>
      </w:r>
      <w:proofErr w:type="spellEnd"/>
      <w:r w:rsidRPr="00E937D1">
        <w:rPr>
          <w:rFonts w:ascii="Arial" w:hAnsi="Arial" w:cs="Arial"/>
          <w:sz w:val="22"/>
          <w:szCs w:val="22"/>
        </w:rPr>
        <w:t xml:space="preserve"> </w:t>
      </w:r>
      <w:r w:rsidRPr="00E937D1">
        <w:rPr>
          <w:rFonts w:ascii="Arial" w:hAnsi="Arial" w:cs="Arial"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7B95" w:rsidRDefault="00AA7B95" w:rsidP="00AA7B95">
      <w:pPr>
        <w:jc w:val="both"/>
        <w:rPr>
          <w:rFonts w:ascii="Arial" w:hAnsi="Arial" w:cs="Arial"/>
          <w:b/>
          <w:sz w:val="22"/>
          <w:szCs w:val="22"/>
        </w:rPr>
      </w:pPr>
    </w:p>
    <w:p w:rsidR="001B7884" w:rsidRPr="002C126D" w:rsidRDefault="002C126D" w:rsidP="00AA7B9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951FD5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9E6CC0">
        <w:rPr>
          <w:rFonts w:ascii="Arial" w:hAnsi="Arial" w:cs="Arial"/>
          <w:sz w:val="22"/>
          <w:szCs w:val="22"/>
          <w:lang w:val="sr-Cyrl-RS"/>
        </w:rPr>
        <w:t>22</w:t>
      </w:r>
      <w:r w:rsidR="009E6CC0" w:rsidRPr="005B6655">
        <w:rPr>
          <w:rFonts w:ascii="Arial" w:hAnsi="Arial" w:cs="Arial"/>
          <w:sz w:val="22"/>
          <w:szCs w:val="22"/>
          <w:lang w:val="sr-Cyrl-BA"/>
        </w:rPr>
        <w:t>.</w:t>
      </w:r>
      <w:r w:rsidR="009E6CC0">
        <w:rPr>
          <w:rFonts w:ascii="Arial" w:hAnsi="Arial" w:cs="Arial"/>
          <w:sz w:val="22"/>
          <w:szCs w:val="22"/>
          <w:lang w:val="sr-Cyrl-RS"/>
        </w:rPr>
        <w:t>04</w:t>
      </w:r>
      <w:r w:rsidR="009E6CC0" w:rsidRPr="005B6655">
        <w:rPr>
          <w:rFonts w:ascii="Arial" w:hAnsi="Arial" w:cs="Arial"/>
          <w:sz w:val="22"/>
          <w:szCs w:val="22"/>
          <w:lang w:val="sr-Cyrl-CS"/>
        </w:rPr>
        <w:t>.</w:t>
      </w:r>
      <w:r w:rsidR="009E6CC0">
        <w:rPr>
          <w:rFonts w:ascii="Arial" w:hAnsi="Arial" w:cs="Arial"/>
          <w:sz w:val="22"/>
          <w:szCs w:val="22"/>
          <w:lang w:val="sr-Cyrl-CS"/>
        </w:rPr>
        <w:t>201</w:t>
      </w:r>
      <w:r w:rsidR="009E6CC0">
        <w:rPr>
          <w:rFonts w:ascii="Arial" w:hAnsi="Arial" w:cs="Arial"/>
          <w:sz w:val="22"/>
          <w:szCs w:val="22"/>
          <w:lang w:val="sr-Cyrl-RS"/>
        </w:rPr>
        <w:t xml:space="preserve">9. </w:t>
      </w:r>
      <w:r w:rsidRPr="005B6655">
        <w:rPr>
          <w:rFonts w:ascii="Arial" w:hAnsi="Arial" w:cs="Arial"/>
          <w:sz w:val="22"/>
          <w:szCs w:val="22"/>
          <w:lang w:val="sr-Cyrl-CS"/>
        </w:rPr>
        <w:t>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951FD5" w:rsidRDefault="00951FD5" w:rsidP="00951FD5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51FD5" w:rsidRPr="00DA10A4" w:rsidRDefault="00951FD5" w:rsidP="00951FD5">
      <w:pPr>
        <w:rPr>
          <w:rFonts w:ascii="Arial" w:hAnsi="Arial" w:cs="Arial"/>
          <w:sz w:val="22"/>
          <w:szCs w:val="22"/>
          <w:lang w:val="sr-Cyrl-RS"/>
        </w:rPr>
      </w:pPr>
    </w:p>
    <w:p w:rsidR="009E6CC0" w:rsidRDefault="009E6CC0" w:rsidP="009E6CC0">
      <w:pPr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462550">
        <w:rPr>
          <w:rFonts w:ascii="Arial" w:hAnsi="Arial" w:cs="Arial"/>
          <w:b/>
          <w:sz w:val="22"/>
          <w:szCs w:val="22"/>
          <w:lang w:val="sr-Cyrl-CS"/>
        </w:rPr>
        <w:t xml:space="preserve">ПРВА ПАРТИЈА </w:t>
      </w:r>
    </w:p>
    <w:p w:rsidR="009E6CC0" w:rsidRPr="00883A4C" w:rsidRDefault="009E6CC0" w:rsidP="009E6CC0">
      <w:pPr>
        <w:ind w:left="57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83A4C">
        <w:rPr>
          <w:rFonts w:ascii="Arial" w:hAnsi="Arial" w:cs="Arial"/>
          <w:b/>
          <w:sz w:val="22"/>
          <w:szCs w:val="22"/>
          <w:lang w:val="sr-Cyrl-RS"/>
        </w:rPr>
        <w:t>Канцеларијски намештај</w:t>
      </w: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Pr="00B267B5">
        <w:rPr>
          <w:rFonts w:ascii="Arial" w:hAnsi="Arial" w:cs="Arial"/>
          <w:b/>
          <w:sz w:val="22"/>
          <w:szCs w:val="22"/>
          <w:lang w:val="sl-SI"/>
        </w:rPr>
        <w:t xml:space="preserve">.“ITRO-COOP”д.о.о </w:t>
      </w:r>
      <w:r>
        <w:rPr>
          <w:rFonts w:ascii="Arial" w:hAnsi="Arial" w:cs="Arial"/>
          <w:b/>
          <w:sz w:val="22"/>
          <w:szCs w:val="22"/>
          <w:lang w:val="sr-Cyrl-RS"/>
        </w:rPr>
        <w:t>Ариље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Милосава Вујовића бр. 8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20699809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196885788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69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1.873.324,00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374.664,80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2.274.988,80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E6CC0" w:rsidRPr="00B07F6F" w:rsidRDefault="009E6CC0" w:rsidP="009E6CC0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l-SI"/>
        </w:rPr>
        <w:t>2.</w:t>
      </w:r>
      <w:r w:rsidRPr="00B267B5">
        <w:rPr>
          <w:rFonts w:ascii="Arial" w:hAnsi="Arial" w:cs="Arial"/>
          <w:b/>
          <w:sz w:val="22"/>
          <w:szCs w:val="22"/>
          <w:lang w:val="sl-SI"/>
        </w:rPr>
        <w:t xml:space="preserve">“TEMMA TRADE”д.о.о </w:t>
      </w:r>
      <w:r>
        <w:rPr>
          <w:rFonts w:ascii="Arial" w:hAnsi="Arial" w:cs="Arial"/>
          <w:b/>
          <w:sz w:val="22"/>
          <w:szCs w:val="22"/>
          <w:lang w:val="sr-Cyrl-RS"/>
        </w:rPr>
        <w:t>Петроварадин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Прерадовићева бр. 32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08436169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100713893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247-04/19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15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2.248.712,00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449.742,40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2.698.454,40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B267B5">
        <w:rPr>
          <w:rFonts w:ascii="Arial" w:hAnsi="Arial" w:cs="Arial"/>
          <w:b/>
          <w:sz w:val="22"/>
          <w:szCs w:val="22"/>
          <w:lang w:val="sl-SI"/>
        </w:rPr>
        <w:t>3</w:t>
      </w:r>
      <w:r>
        <w:rPr>
          <w:rFonts w:ascii="Arial" w:hAnsi="Arial" w:cs="Arial"/>
          <w:b/>
          <w:sz w:val="22"/>
          <w:szCs w:val="22"/>
          <w:lang w:val="sl-SI"/>
        </w:rPr>
        <w:t xml:space="preserve"> “</w:t>
      </w:r>
      <w:r>
        <w:rPr>
          <w:rFonts w:ascii="Arial" w:hAnsi="Arial" w:cs="Arial"/>
          <w:b/>
          <w:sz w:val="22"/>
          <w:szCs w:val="22"/>
          <w:lang w:val="sr-Latn-RS"/>
        </w:rPr>
        <w:t>Gaj-inženjering opremanje</w:t>
      </w:r>
      <w:r>
        <w:rPr>
          <w:rFonts w:ascii="Arial" w:hAnsi="Arial" w:cs="Arial"/>
          <w:b/>
          <w:sz w:val="22"/>
          <w:szCs w:val="22"/>
          <w:lang w:val="sl-SI"/>
        </w:rPr>
        <w:t>”d</w:t>
      </w:r>
      <w:r w:rsidRPr="00B267B5">
        <w:rPr>
          <w:rFonts w:ascii="Arial" w:hAnsi="Arial" w:cs="Arial"/>
          <w:b/>
          <w:sz w:val="22"/>
          <w:szCs w:val="22"/>
          <w:lang w:val="sl-SI"/>
        </w:rPr>
        <w:t xml:space="preserve">.о.о </w:t>
      </w:r>
      <w:r>
        <w:rPr>
          <w:rFonts w:ascii="Arial" w:hAnsi="Arial" w:cs="Arial"/>
          <w:b/>
          <w:sz w:val="22"/>
          <w:szCs w:val="22"/>
          <w:lang w:val="sr-Cyrl-RS"/>
        </w:rPr>
        <w:t>Земун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Цара Душана број 266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07551754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100014609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108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2.053.500,00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410.700,00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2.464.200,00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120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l-SI"/>
        </w:rPr>
        <w:t>4.“Југоопрема</w:t>
      </w:r>
      <w:r w:rsidRPr="00B267B5">
        <w:rPr>
          <w:rFonts w:ascii="Arial" w:hAnsi="Arial" w:cs="Arial"/>
          <w:b/>
          <w:sz w:val="22"/>
          <w:szCs w:val="22"/>
          <w:lang w:val="sl-SI"/>
        </w:rPr>
        <w:t xml:space="preserve">”д.о.о </w:t>
      </w:r>
      <w:r>
        <w:rPr>
          <w:rFonts w:ascii="Arial" w:hAnsi="Arial" w:cs="Arial"/>
          <w:b/>
          <w:sz w:val="22"/>
          <w:szCs w:val="22"/>
          <w:lang w:val="sr-Cyrl-RS"/>
        </w:rPr>
        <w:t>Крушевац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 xml:space="preserve">Кнеза Милоша бр.3/1 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17008129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100477466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141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2.174.142,00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434.828,40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2.608.970,440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ru-RU"/>
        </w:rPr>
        <w:t>5.“</w:t>
      </w:r>
      <w:r>
        <w:rPr>
          <w:rFonts w:ascii="Arial" w:hAnsi="Arial" w:cs="Arial"/>
          <w:b/>
          <w:sz w:val="22"/>
          <w:szCs w:val="22"/>
          <w:lang w:val="sr-Cyrl-RS"/>
        </w:rPr>
        <w:t>Меtal-linex</w:t>
      </w:r>
      <w:r>
        <w:rPr>
          <w:rFonts w:ascii="Arial" w:hAnsi="Arial" w:cs="Arial"/>
          <w:b/>
          <w:sz w:val="22"/>
          <w:szCs w:val="22"/>
          <w:lang w:val="ru-RU"/>
        </w:rPr>
        <w:t>”</w:t>
      </w:r>
      <w:r>
        <w:rPr>
          <w:rFonts w:ascii="Arial" w:hAnsi="Arial" w:cs="Arial"/>
          <w:b/>
          <w:sz w:val="22"/>
          <w:szCs w:val="22"/>
          <w:lang w:val="sr-Latn-RS"/>
        </w:rPr>
        <w:t>d</w:t>
      </w:r>
      <w:r w:rsidRPr="00B267B5">
        <w:rPr>
          <w:rFonts w:ascii="Arial" w:hAnsi="Arial" w:cs="Arial"/>
          <w:b/>
          <w:sz w:val="22"/>
          <w:szCs w:val="22"/>
          <w:lang w:val="ru-RU"/>
        </w:rPr>
        <w:t xml:space="preserve">.о.о </w:t>
      </w:r>
      <w:r>
        <w:rPr>
          <w:rFonts w:ascii="Arial" w:hAnsi="Arial" w:cs="Arial"/>
          <w:b/>
          <w:sz w:val="22"/>
          <w:szCs w:val="22"/>
          <w:lang w:val="sr-Cyrl-RS"/>
        </w:rPr>
        <w:t>Лештане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Кружни пут број 15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07434669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101185997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15/19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24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2.535.530,00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507.106,00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3.042.636,00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6.“</w:t>
      </w:r>
      <w:r>
        <w:rPr>
          <w:rFonts w:ascii="Arial" w:hAnsi="Arial" w:cs="Arial"/>
          <w:b/>
          <w:sz w:val="22"/>
          <w:szCs w:val="22"/>
          <w:lang w:val="sr-Latn-RS"/>
        </w:rPr>
        <w:t>Purple Trade</w:t>
      </w:r>
      <w:r>
        <w:rPr>
          <w:rFonts w:ascii="Arial" w:hAnsi="Arial" w:cs="Arial"/>
          <w:b/>
          <w:sz w:val="22"/>
          <w:szCs w:val="22"/>
          <w:lang w:val="sl-SI"/>
        </w:rPr>
        <w:t>”d</w:t>
      </w:r>
      <w:r w:rsidRPr="00B267B5">
        <w:rPr>
          <w:rFonts w:ascii="Arial" w:hAnsi="Arial" w:cs="Arial"/>
          <w:b/>
          <w:sz w:val="22"/>
          <w:szCs w:val="22"/>
          <w:lang w:val="sl-SI"/>
        </w:rPr>
        <w:t xml:space="preserve">.о.о </w:t>
      </w:r>
      <w:r>
        <w:rPr>
          <w:rFonts w:ascii="Arial" w:hAnsi="Arial" w:cs="Arial"/>
          <w:b/>
          <w:sz w:val="22"/>
          <w:szCs w:val="22"/>
          <w:lang w:val="sr-Cyrl-RS"/>
        </w:rPr>
        <w:t>Београд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Др Зоре Илић Обрадовић бр. 9/34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20797819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107415013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2019-45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2.799.588,00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559.917,60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3.359.505,60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6CC0" w:rsidRDefault="009E6CC0" w:rsidP="009E6CC0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Pr="00B267B5">
        <w:rPr>
          <w:rFonts w:ascii="Arial" w:hAnsi="Arial" w:cs="Arial"/>
          <w:b/>
          <w:sz w:val="22"/>
          <w:szCs w:val="22"/>
          <w:lang w:val="sl-SI"/>
        </w:rPr>
        <w:t xml:space="preserve">.“BLAŽEKS”д.о.о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Милентија Поповића бр.8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 w:rsidRPr="00B267B5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07588461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101506070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15/ЈН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16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9E6CC0" w:rsidRPr="000316F9" w:rsidRDefault="009E6CC0" w:rsidP="009E6CC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9E6CC0" w:rsidRPr="003A0308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2.329.120,00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465.824,00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2.794.944,00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 и монтаже: 30 дана;</w:t>
      </w:r>
    </w:p>
    <w:p w:rsidR="009E6CC0" w:rsidRPr="00272C31" w:rsidRDefault="009E6CC0" w:rsidP="009E6CC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Услови плаћања: 45 дана по извршеном фактурисању</w:t>
      </w:r>
    </w:p>
    <w:p w:rsidR="009E6CC0" w:rsidRDefault="009E6CC0" w:rsidP="009E6CC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951FD5" w:rsidRDefault="00951FD5" w:rsidP="00951FD5">
      <w:pPr>
        <w:rPr>
          <w:rFonts w:ascii="Arial" w:hAnsi="Arial" w:cs="Arial"/>
          <w:sz w:val="22"/>
          <w:szCs w:val="22"/>
          <w:lang w:val="sr-Cyrl-CS"/>
        </w:rPr>
      </w:pPr>
    </w:p>
    <w:p w:rsidR="009E6CC0" w:rsidRDefault="009E6CC0" w:rsidP="009E6CC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Стручна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оцена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:rsidR="009E6CC0" w:rsidRDefault="009E6CC0" w:rsidP="009E6CC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</w:t>
      </w:r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овлашћени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402093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Pr="00402093">
        <w:rPr>
          <w:rFonts w:ascii="Arial" w:hAnsi="Arial" w:cs="Arial"/>
          <w:sz w:val="22"/>
          <w:szCs w:val="22"/>
        </w:rPr>
        <w:t xml:space="preserve">а </w:t>
      </w:r>
      <w:r w:rsidRPr="00402093">
        <w:rPr>
          <w:rFonts w:ascii="Arial" w:hAnsi="Arial" w:cs="Arial"/>
          <w:sz w:val="22"/>
          <w:szCs w:val="22"/>
          <w:lang w:val="sr-Cyrl-CS"/>
        </w:rPr>
        <w:t>ни</w:t>
      </w:r>
      <w:proofErr w:type="spellStart"/>
      <w:r w:rsidRPr="00402093">
        <w:rPr>
          <w:rFonts w:ascii="Arial" w:hAnsi="Arial" w:cs="Arial"/>
          <w:sz w:val="22"/>
          <w:szCs w:val="22"/>
        </w:rPr>
        <w:t>су</w:t>
      </w:r>
      <w:proofErr w:type="spellEnd"/>
      <w:r w:rsidRPr="00402093">
        <w:rPr>
          <w:rFonts w:ascii="Arial" w:hAnsi="Arial" w:cs="Arial"/>
          <w:sz w:val="22"/>
          <w:szCs w:val="22"/>
          <w:lang w:val="sr-Cyrl-CS"/>
        </w:rPr>
        <w:t xml:space="preserve"> има</w:t>
      </w:r>
      <w:r w:rsidRPr="00402093">
        <w:rPr>
          <w:rFonts w:ascii="Arial" w:hAnsi="Arial" w:cs="Arial"/>
          <w:sz w:val="22"/>
          <w:szCs w:val="22"/>
          <w:lang w:val="sr-Cyrl-RS"/>
        </w:rPr>
        <w:t>ли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 примедб</w:t>
      </w:r>
      <w:r w:rsidRPr="00402093">
        <w:rPr>
          <w:rFonts w:ascii="Arial" w:hAnsi="Arial" w:cs="Arial"/>
          <w:sz w:val="22"/>
          <w:szCs w:val="22"/>
        </w:rPr>
        <w:t>е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 на поступак отварања понуда</w:t>
      </w:r>
      <w:r w:rsidRPr="009E6CC0">
        <w:rPr>
          <w:rFonts w:ascii="Arial" w:hAnsi="Arial" w:cs="Arial"/>
          <w:sz w:val="22"/>
          <w:szCs w:val="22"/>
        </w:rPr>
        <w:t>.</w:t>
      </w:r>
    </w:p>
    <w:p w:rsidR="009E6CC0" w:rsidRPr="00402093" w:rsidRDefault="009E6CC0" w:rsidP="009E6CC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02093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402093">
        <w:rPr>
          <w:rFonts w:ascii="Arial" w:hAnsi="Arial" w:cs="Arial"/>
          <w:sz w:val="22"/>
          <w:szCs w:val="22"/>
        </w:rPr>
        <w:t>току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стручне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оцене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понуда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констатовано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приликом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рачунске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02093">
        <w:rPr>
          <w:rFonts w:ascii="Arial" w:hAnsi="Arial" w:cs="Arial"/>
          <w:sz w:val="22"/>
          <w:szCs w:val="22"/>
        </w:rPr>
        <w:t>контроле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02093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b/>
          <w:sz w:val="22"/>
          <w:szCs w:val="22"/>
        </w:rPr>
        <w:t>прву</w:t>
      </w:r>
      <w:proofErr w:type="spellEnd"/>
      <w:r w:rsidRPr="00402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b/>
          <w:sz w:val="22"/>
          <w:szCs w:val="22"/>
        </w:rPr>
        <w:t>партију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код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понуђача</w:t>
      </w:r>
      <w:proofErr w:type="spellEnd"/>
      <w:r w:rsidRPr="006C13CC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Pr="006C13CC">
        <w:rPr>
          <w:rFonts w:ascii="Arial" w:hAnsi="Arial" w:cs="Arial"/>
          <w:b/>
          <w:sz w:val="22"/>
          <w:szCs w:val="22"/>
        </w:rPr>
        <w:t>Југоопрема</w:t>
      </w:r>
      <w:proofErr w:type="spellEnd"/>
      <w:r w:rsidRPr="006C13CC">
        <w:rPr>
          <w:rFonts w:ascii="Arial" w:hAnsi="Arial" w:cs="Arial"/>
          <w:b/>
          <w:sz w:val="22"/>
          <w:szCs w:val="22"/>
        </w:rPr>
        <w:t xml:space="preserve">” </w:t>
      </w:r>
      <w:proofErr w:type="spellStart"/>
      <w:r w:rsidRPr="006C13CC">
        <w:rPr>
          <w:rFonts w:ascii="Arial" w:hAnsi="Arial" w:cs="Arial"/>
          <w:b/>
          <w:sz w:val="22"/>
          <w:szCs w:val="22"/>
        </w:rPr>
        <w:t>д.о.о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02093">
        <w:rPr>
          <w:rFonts w:ascii="Arial" w:hAnsi="Arial" w:cs="Arial"/>
          <w:sz w:val="22"/>
          <w:szCs w:val="22"/>
        </w:rPr>
        <w:t>Крушевац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02093">
        <w:rPr>
          <w:rFonts w:ascii="Arial" w:hAnsi="Arial" w:cs="Arial"/>
          <w:sz w:val="22"/>
          <w:szCs w:val="22"/>
        </w:rPr>
        <w:t>дошло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рачунске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грешке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позицију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редним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бројем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>.</w:t>
      </w:r>
      <w:r w:rsidRPr="0040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наручилац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 xml:space="preserve">ТУШ </w:t>
      </w:r>
      <w:r>
        <w:rPr>
          <w:rFonts w:ascii="Arial" w:hAnsi="Arial" w:cs="Arial"/>
          <w:sz w:val="22"/>
          <w:szCs w:val="22"/>
        </w:rPr>
        <w:t>“</w:t>
      </w:r>
      <w:proofErr w:type="spellStart"/>
      <w:r w:rsidRPr="00402093">
        <w:rPr>
          <w:rFonts w:ascii="Arial" w:hAnsi="Arial" w:cs="Arial"/>
          <w:sz w:val="22"/>
          <w:szCs w:val="22"/>
        </w:rPr>
        <w:t>Тоза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Драговић</w:t>
      </w:r>
      <w:proofErr w:type="spellEnd"/>
      <w:r>
        <w:rPr>
          <w:rFonts w:ascii="Arial" w:hAnsi="Arial" w:cs="Arial"/>
          <w:sz w:val="22"/>
          <w:szCs w:val="22"/>
        </w:rPr>
        <w:t>”)  и</w:t>
      </w:r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редним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бројем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sz w:val="22"/>
          <w:szCs w:val="22"/>
        </w:rPr>
        <w:t>.</w:t>
      </w:r>
      <w:r w:rsidRPr="0040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наручилац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 xml:space="preserve">ЈКП </w:t>
      </w:r>
      <w:r>
        <w:rPr>
          <w:rFonts w:ascii="Arial" w:hAnsi="Arial" w:cs="Arial"/>
          <w:sz w:val="22"/>
          <w:szCs w:val="22"/>
        </w:rPr>
        <w:t>“</w:t>
      </w:r>
      <w:proofErr w:type="spellStart"/>
      <w:r w:rsidRPr="00402093">
        <w:rPr>
          <w:rFonts w:ascii="Arial" w:hAnsi="Arial" w:cs="Arial"/>
          <w:sz w:val="22"/>
          <w:szCs w:val="22"/>
        </w:rPr>
        <w:t>Водовод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02093">
        <w:rPr>
          <w:rFonts w:ascii="Arial" w:hAnsi="Arial" w:cs="Arial"/>
          <w:sz w:val="22"/>
          <w:szCs w:val="22"/>
        </w:rPr>
        <w:t>канализација</w:t>
      </w:r>
      <w:proofErr w:type="spellEnd"/>
      <w:r>
        <w:rPr>
          <w:rFonts w:ascii="Arial" w:hAnsi="Arial" w:cs="Arial"/>
          <w:sz w:val="22"/>
          <w:szCs w:val="22"/>
        </w:rPr>
        <w:t xml:space="preserve">”)  </w:t>
      </w:r>
      <w:proofErr w:type="spellStart"/>
      <w:r>
        <w:rPr>
          <w:rFonts w:ascii="Arial" w:hAnsi="Arial" w:cs="Arial"/>
          <w:sz w:val="22"/>
          <w:szCs w:val="22"/>
        </w:rPr>
        <w:t>З</w:t>
      </w:r>
      <w:r w:rsidRPr="00402093">
        <w:rPr>
          <w:rFonts w:ascii="Arial" w:hAnsi="Arial" w:cs="Arial"/>
          <w:sz w:val="22"/>
          <w:szCs w:val="22"/>
        </w:rPr>
        <w:t>аписнички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констатована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укупна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цена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2.174.142</w:t>
      </w:r>
      <w:proofErr w:type="gramStart"/>
      <w:r w:rsidRPr="00402093">
        <w:rPr>
          <w:rFonts w:ascii="Arial" w:hAnsi="Arial" w:cs="Arial"/>
          <w:sz w:val="22"/>
          <w:szCs w:val="22"/>
        </w:rPr>
        <w:t>,00,а</w:t>
      </w:r>
      <w:proofErr w:type="gram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рачунском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провером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утврђена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цена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2.181.992,00 </w:t>
      </w:r>
      <w:proofErr w:type="spellStart"/>
      <w:r w:rsidRPr="00402093">
        <w:rPr>
          <w:rFonts w:ascii="Arial" w:hAnsi="Arial" w:cs="Arial"/>
          <w:sz w:val="22"/>
          <w:szCs w:val="22"/>
        </w:rPr>
        <w:t>динара</w:t>
      </w:r>
      <w:proofErr w:type="spellEnd"/>
      <w:r w:rsidRPr="004020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02093">
        <w:rPr>
          <w:rFonts w:ascii="Arial" w:hAnsi="Arial" w:cs="Arial"/>
          <w:sz w:val="22"/>
          <w:szCs w:val="22"/>
        </w:rPr>
        <w:t>Понуђач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дописом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06.05.2019.године </w:t>
      </w:r>
      <w:proofErr w:type="spellStart"/>
      <w:r w:rsidRPr="00402093">
        <w:rPr>
          <w:rFonts w:ascii="Arial" w:hAnsi="Arial" w:cs="Arial"/>
          <w:sz w:val="22"/>
          <w:szCs w:val="22"/>
        </w:rPr>
        <w:t>изјавио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сагласан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са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испсравком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рачунске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грешке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E6CC0" w:rsidRDefault="009E6CC0" w:rsidP="009E6CC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402093">
        <w:rPr>
          <w:rFonts w:ascii="Arial" w:hAnsi="Arial" w:cs="Arial"/>
          <w:sz w:val="22"/>
          <w:szCs w:val="22"/>
        </w:rPr>
        <w:t>Код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понуђача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r w:rsidRPr="006C13CC">
        <w:rPr>
          <w:rFonts w:ascii="Arial" w:hAnsi="Arial" w:cs="Arial"/>
          <w:b/>
          <w:sz w:val="22"/>
          <w:szCs w:val="22"/>
        </w:rPr>
        <w:t>“ITRO-COOP”</w:t>
      </w:r>
      <w:r w:rsidRPr="006C13CC">
        <w:rPr>
          <w:rFonts w:ascii="Arial" w:hAnsi="Arial" w:cs="Arial"/>
          <w:b/>
          <w:sz w:val="22"/>
          <w:szCs w:val="22"/>
          <w:lang w:val="sr-Latn-RS"/>
        </w:rPr>
        <w:t xml:space="preserve"> d.o.o</w:t>
      </w:r>
      <w:r w:rsidRPr="00402093">
        <w:rPr>
          <w:rFonts w:ascii="Arial" w:hAnsi="Arial" w:cs="Arial"/>
          <w:sz w:val="22"/>
          <w:szCs w:val="22"/>
          <w:lang w:val="sr-Latn-RS"/>
        </w:rPr>
        <w:t xml:space="preserve">. Ариље у току стручне оцене понуда је </w:t>
      </w:r>
      <w:proofErr w:type="spellStart"/>
      <w:r w:rsidRPr="00402093">
        <w:rPr>
          <w:rFonts w:ascii="Arial" w:hAnsi="Arial" w:cs="Arial"/>
          <w:sz w:val="22"/>
          <w:szCs w:val="22"/>
        </w:rPr>
        <w:t>приликом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рачунске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02093">
        <w:rPr>
          <w:rFonts w:ascii="Arial" w:hAnsi="Arial" w:cs="Arial"/>
          <w:sz w:val="22"/>
          <w:szCs w:val="22"/>
        </w:rPr>
        <w:t>контроле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02093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3CC">
        <w:rPr>
          <w:rFonts w:ascii="Arial" w:hAnsi="Arial" w:cs="Arial"/>
          <w:b/>
          <w:sz w:val="22"/>
          <w:szCs w:val="22"/>
        </w:rPr>
        <w:t>прву</w:t>
      </w:r>
      <w:proofErr w:type="spellEnd"/>
      <w:r w:rsidRPr="006C13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13CC">
        <w:rPr>
          <w:rFonts w:ascii="Arial" w:hAnsi="Arial" w:cs="Arial"/>
          <w:b/>
          <w:sz w:val="22"/>
          <w:szCs w:val="22"/>
        </w:rPr>
        <w:t>партију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дошло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рачунске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грешке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позицију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редним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бројем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18</w:t>
      </w:r>
      <w:r>
        <w:rPr>
          <w:rFonts w:ascii="Arial" w:hAnsi="Arial" w:cs="Arial"/>
          <w:sz w:val="22"/>
          <w:szCs w:val="22"/>
        </w:rPr>
        <w:t>.</w:t>
      </w:r>
      <w:r w:rsidRPr="0040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наручилац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Предшколска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установа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402093">
        <w:rPr>
          <w:rFonts w:ascii="Arial" w:hAnsi="Arial" w:cs="Arial"/>
          <w:sz w:val="22"/>
          <w:szCs w:val="22"/>
        </w:rPr>
        <w:t>Ђурђевдан</w:t>
      </w:r>
      <w:proofErr w:type="spellEnd"/>
      <w:r w:rsidRPr="0040209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</w:t>
      </w:r>
      <w:r w:rsidRPr="0040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позивију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редним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бројем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>.</w:t>
      </w:r>
      <w:r w:rsidRPr="0040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наручилац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>ЈП “</w:t>
      </w:r>
      <w:proofErr w:type="spellStart"/>
      <w:r w:rsidRPr="00402093">
        <w:rPr>
          <w:rFonts w:ascii="Arial" w:hAnsi="Arial" w:cs="Arial"/>
          <w:sz w:val="22"/>
          <w:szCs w:val="22"/>
        </w:rPr>
        <w:t>Урбанизам</w:t>
      </w:r>
      <w:proofErr w:type="spellEnd"/>
      <w:r w:rsidRPr="0040209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)  </w:t>
      </w:r>
      <w:proofErr w:type="spellStart"/>
      <w:r>
        <w:rPr>
          <w:rFonts w:ascii="Arial" w:hAnsi="Arial" w:cs="Arial"/>
          <w:sz w:val="22"/>
          <w:szCs w:val="22"/>
        </w:rPr>
        <w:t>З</w:t>
      </w:r>
      <w:r w:rsidRPr="00402093">
        <w:rPr>
          <w:rFonts w:ascii="Arial" w:hAnsi="Arial" w:cs="Arial"/>
          <w:sz w:val="22"/>
          <w:szCs w:val="22"/>
        </w:rPr>
        <w:t>аписнички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констатована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укупна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цена</w:t>
      </w:r>
      <w:proofErr w:type="spellEnd"/>
      <w:proofErr w:type="gram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1.873.324,00, а </w:t>
      </w:r>
      <w:proofErr w:type="spellStart"/>
      <w:r w:rsidRPr="00402093">
        <w:rPr>
          <w:rFonts w:ascii="Arial" w:hAnsi="Arial" w:cs="Arial"/>
          <w:sz w:val="22"/>
          <w:szCs w:val="22"/>
        </w:rPr>
        <w:t>рачунском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провером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утврђена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цена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од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2.026.924,00 </w:t>
      </w:r>
      <w:proofErr w:type="spellStart"/>
      <w:r w:rsidRPr="00402093">
        <w:rPr>
          <w:rFonts w:ascii="Arial" w:hAnsi="Arial" w:cs="Arial"/>
          <w:sz w:val="22"/>
          <w:szCs w:val="22"/>
        </w:rPr>
        <w:t>динара</w:t>
      </w:r>
      <w:proofErr w:type="spellEnd"/>
      <w:r w:rsidRPr="00402093">
        <w:rPr>
          <w:rFonts w:ascii="Arial" w:hAnsi="Arial" w:cs="Arial"/>
          <w:sz w:val="22"/>
          <w:szCs w:val="22"/>
        </w:rPr>
        <w:t>.</w:t>
      </w:r>
    </w:p>
    <w:p w:rsidR="00303367" w:rsidRDefault="00303367" w:rsidP="009E6CC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03367" w:rsidRPr="00402093" w:rsidRDefault="00303367" w:rsidP="00303367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402093">
        <w:rPr>
          <w:rFonts w:ascii="Arial" w:hAnsi="Arial" w:cs="Arial"/>
          <w:sz w:val="22"/>
          <w:szCs w:val="22"/>
        </w:rPr>
        <w:t>Утврђено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је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да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су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понуде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за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b/>
          <w:sz w:val="22"/>
          <w:szCs w:val="22"/>
        </w:rPr>
        <w:t>прву</w:t>
      </w:r>
      <w:proofErr w:type="spellEnd"/>
      <w:r w:rsidRPr="00402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b/>
          <w:sz w:val="22"/>
          <w:szCs w:val="22"/>
        </w:rPr>
        <w:t>партију</w:t>
      </w:r>
      <w:proofErr w:type="spellEnd"/>
      <w:r w:rsidR="0027600D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канцеларијски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намештај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: 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“ITRO-COOP”д.о.о </w:t>
      </w:r>
      <w:r w:rsidRPr="00402093">
        <w:rPr>
          <w:rFonts w:ascii="Arial" w:hAnsi="Arial" w:cs="Arial"/>
          <w:sz w:val="22"/>
          <w:szCs w:val="22"/>
          <w:lang w:val="sr-Cyrl-RS"/>
        </w:rPr>
        <w:t>Ариље</w:t>
      </w:r>
      <w:r w:rsidRPr="00402093">
        <w:rPr>
          <w:rFonts w:ascii="Arial" w:hAnsi="Arial" w:cs="Arial"/>
          <w:sz w:val="22"/>
          <w:szCs w:val="22"/>
        </w:rPr>
        <w:t xml:space="preserve">, 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“TEMMA TRADE”д.о.о </w:t>
      </w:r>
      <w:r w:rsidRPr="00402093">
        <w:rPr>
          <w:rFonts w:ascii="Arial" w:hAnsi="Arial" w:cs="Arial"/>
          <w:sz w:val="22"/>
          <w:szCs w:val="22"/>
          <w:lang w:val="sr-Cyrl-RS"/>
        </w:rPr>
        <w:t>Петроварадин</w:t>
      </w:r>
      <w:r w:rsidRPr="00402093">
        <w:rPr>
          <w:rFonts w:ascii="Arial" w:hAnsi="Arial" w:cs="Arial"/>
          <w:sz w:val="22"/>
          <w:szCs w:val="22"/>
        </w:rPr>
        <w:t xml:space="preserve">, </w:t>
      </w:r>
      <w:r w:rsidRPr="00402093">
        <w:rPr>
          <w:rFonts w:ascii="Arial" w:hAnsi="Arial" w:cs="Arial"/>
          <w:sz w:val="22"/>
          <w:szCs w:val="22"/>
          <w:lang w:val="sl-SI"/>
        </w:rPr>
        <w:t>“</w:t>
      </w:r>
      <w:r w:rsidRPr="00402093">
        <w:rPr>
          <w:rFonts w:ascii="Arial" w:hAnsi="Arial" w:cs="Arial"/>
          <w:sz w:val="22"/>
          <w:szCs w:val="22"/>
          <w:lang w:val="sr-Latn-RS"/>
        </w:rPr>
        <w:t>Gaj-inženjering opremanje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”d.о.о </w:t>
      </w:r>
      <w:r w:rsidRPr="00402093">
        <w:rPr>
          <w:rFonts w:ascii="Arial" w:hAnsi="Arial" w:cs="Arial"/>
          <w:sz w:val="22"/>
          <w:szCs w:val="22"/>
          <w:lang w:val="sr-Cyrl-RS"/>
        </w:rPr>
        <w:t>Земун,</w:t>
      </w:r>
      <w:r w:rsidRPr="00402093">
        <w:rPr>
          <w:rFonts w:ascii="Arial" w:hAnsi="Arial" w:cs="Arial"/>
          <w:sz w:val="22"/>
          <w:szCs w:val="22"/>
        </w:rPr>
        <w:t xml:space="preserve"> 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“Југоопрема”д.о.о </w:t>
      </w:r>
      <w:r w:rsidRPr="00402093">
        <w:rPr>
          <w:rFonts w:ascii="Arial" w:hAnsi="Arial" w:cs="Arial"/>
          <w:sz w:val="22"/>
          <w:szCs w:val="22"/>
          <w:lang w:val="sr-Cyrl-RS"/>
        </w:rPr>
        <w:t xml:space="preserve">Крушевац,  </w:t>
      </w:r>
      <w:r w:rsidRPr="00402093">
        <w:rPr>
          <w:rFonts w:ascii="Arial" w:hAnsi="Arial" w:cs="Arial"/>
          <w:sz w:val="22"/>
          <w:szCs w:val="22"/>
          <w:lang w:val="ru-RU"/>
        </w:rPr>
        <w:t>“</w:t>
      </w:r>
      <w:r w:rsidRPr="00402093">
        <w:rPr>
          <w:rFonts w:ascii="Arial" w:hAnsi="Arial" w:cs="Arial"/>
          <w:sz w:val="22"/>
          <w:szCs w:val="22"/>
          <w:lang w:val="sr-Cyrl-RS"/>
        </w:rPr>
        <w:t>Меtal-linex</w:t>
      </w:r>
      <w:r w:rsidRPr="00402093">
        <w:rPr>
          <w:rFonts w:ascii="Arial" w:hAnsi="Arial" w:cs="Arial"/>
          <w:sz w:val="22"/>
          <w:szCs w:val="22"/>
          <w:lang w:val="ru-RU"/>
        </w:rPr>
        <w:t>”</w:t>
      </w:r>
      <w:r w:rsidRPr="00402093">
        <w:rPr>
          <w:rFonts w:ascii="Arial" w:hAnsi="Arial" w:cs="Arial"/>
          <w:sz w:val="22"/>
          <w:szCs w:val="22"/>
          <w:lang w:val="sr-Latn-RS"/>
        </w:rPr>
        <w:t>d</w:t>
      </w:r>
      <w:r w:rsidRPr="00402093">
        <w:rPr>
          <w:rFonts w:ascii="Arial" w:hAnsi="Arial" w:cs="Arial"/>
          <w:sz w:val="22"/>
          <w:szCs w:val="22"/>
          <w:lang w:val="ru-RU"/>
        </w:rPr>
        <w:t xml:space="preserve">.о.о </w:t>
      </w:r>
      <w:r w:rsidRPr="00402093">
        <w:rPr>
          <w:rFonts w:ascii="Arial" w:hAnsi="Arial" w:cs="Arial"/>
          <w:sz w:val="22"/>
          <w:szCs w:val="22"/>
          <w:lang w:val="sr-Cyrl-RS"/>
        </w:rPr>
        <w:t xml:space="preserve">Лештане </w:t>
      </w:r>
      <w:r w:rsidRPr="00402093">
        <w:rPr>
          <w:rFonts w:ascii="Arial" w:hAnsi="Arial" w:cs="Arial"/>
          <w:sz w:val="22"/>
          <w:szCs w:val="22"/>
          <w:lang w:val="sl-SI"/>
        </w:rPr>
        <w:t>“</w:t>
      </w:r>
      <w:r w:rsidRPr="00402093">
        <w:rPr>
          <w:rFonts w:ascii="Arial" w:hAnsi="Arial" w:cs="Arial"/>
          <w:sz w:val="22"/>
          <w:szCs w:val="22"/>
          <w:lang w:val="sr-Latn-RS"/>
        </w:rPr>
        <w:t>Purple Trade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”d.о.о </w:t>
      </w:r>
      <w:r w:rsidRPr="00402093">
        <w:rPr>
          <w:rFonts w:ascii="Arial" w:hAnsi="Arial" w:cs="Arial"/>
          <w:sz w:val="22"/>
          <w:szCs w:val="22"/>
          <w:lang w:val="sr-Cyrl-RS"/>
        </w:rPr>
        <w:t>Београд</w:t>
      </w:r>
      <w:r w:rsidRPr="00402093">
        <w:rPr>
          <w:rFonts w:ascii="Arial" w:hAnsi="Arial" w:cs="Arial"/>
          <w:sz w:val="22"/>
          <w:szCs w:val="22"/>
        </w:rPr>
        <w:t>, и</w:t>
      </w:r>
      <w:r w:rsidRPr="0040209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>“</w:t>
      </w:r>
      <w:proofErr w:type="spellStart"/>
      <w:r w:rsidRPr="00402093">
        <w:rPr>
          <w:rFonts w:ascii="Arial" w:hAnsi="Arial" w:cs="Arial"/>
          <w:sz w:val="22"/>
          <w:szCs w:val="22"/>
        </w:rPr>
        <w:t>BLAŽEKS”д.о.о</w:t>
      </w:r>
      <w:proofErr w:type="spellEnd"/>
      <w:r w:rsidRPr="00402093">
        <w:rPr>
          <w:rFonts w:ascii="Arial" w:hAnsi="Arial" w:cs="Arial"/>
          <w:sz w:val="22"/>
          <w:szCs w:val="22"/>
        </w:rPr>
        <w:t xml:space="preserve"> </w:t>
      </w:r>
      <w:r w:rsidRPr="00402093">
        <w:rPr>
          <w:rFonts w:ascii="Arial" w:hAnsi="Arial" w:cs="Arial"/>
          <w:sz w:val="22"/>
          <w:szCs w:val="22"/>
          <w:lang w:val="sr-Cyrl-RS"/>
        </w:rPr>
        <w:t xml:space="preserve">Крагујевац </w:t>
      </w:r>
      <w:r w:rsidRPr="00402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02093">
        <w:rPr>
          <w:rFonts w:ascii="Arial" w:hAnsi="Arial" w:cs="Arial"/>
          <w:b/>
          <w:sz w:val="22"/>
          <w:szCs w:val="22"/>
        </w:rPr>
        <w:t>прихватљиве</w:t>
      </w:r>
      <w:proofErr w:type="spellEnd"/>
      <w:r w:rsidRPr="00402093">
        <w:rPr>
          <w:rFonts w:ascii="Arial" w:hAnsi="Arial" w:cs="Arial"/>
          <w:sz w:val="22"/>
          <w:szCs w:val="22"/>
        </w:rPr>
        <w:t>.</w:t>
      </w:r>
    </w:p>
    <w:p w:rsidR="00303367" w:rsidRPr="00402093" w:rsidRDefault="00303367" w:rsidP="00303367">
      <w:pPr>
        <w:rPr>
          <w:rFonts w:ascii="Arial" w:hAnsi="Arial" w:cs="Arial"/>
          <w:sz w:val="22"/>
          <w:szCs w:val="22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>На основу</w:t>
      </w:r>
      <w:r w:rsidRPr="00402093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02093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 w:rsidRPr="00402093">
        <w:rPr>
          <w:rFonts w:ascii="Arial" w:hAnsi="Arial" w:cs="Arial"/>
          <w:bCs/>
          <w:sz w:val="22"/>
          <w:szCs w:val="22"/>
          <w:lang w:val="sr-Cyrl-RS"/>
        </w:rPr>
        <w:t xml:space="preserve">комисија је утврдила 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 ранг понуђача</w:t>
      </w:r>
      <w:r>
        <w:rPr>
          <w:rFonts w:ascii="Arial" w:hAnsi="Arial" w:cs="Arial"/>
          <w:sz w:val="22"/>
          <w:szCs w:val="22"/>
          <w:lang w:val="sr-Cyrl-RS"/>
        </w:rPr>
        <w:t xml:space="preserve"> за прву партију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>01</w:t>
      </w:r>
      <w:r w:rsidRPr="00402093">
        <w:rPr>
          <w:rFonts w:ascii="Arial" w:hAnsi="Arial" w:cs="Arial"/>
          <w:sz w:val="22"/>
          <w:szCs w:val="22"/>
          <w:lang w:val="ru-RU"/>
        </w:rPr>
        <w:t xml:space="preserve">. 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“ITRO-COOP”д.о.о </w:t>
      </w:r>
      <w:r w:rsidRPr="00402093">
        <w:rPr>
          <w:rFonts w:ascii="Arial" w:hAnsi="Arial" w:cs="Arial"/>
          <w:sz w:val="22"/>
          <w:szCs w:val="22"/>
          <w:lang w:val="sr-Cyrl-RS"/>
        </w:rPr>
        <w:t>Ариље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>02. “</w:t>
      </w:r>
      <w:r w:rsidRPr="00402093">
        <w:rPr>
          <w:rFonts w:ascii="Arial" w:hAnsi="Arial" w:cs="Arial"/>
          <w:sz w:val="22"/>
          <w:szCs w:val="22"/>
        </w:rPr>
        <w:t>GAJ</w:t>
      </w:r>
      <w:r w:rsidRPr="00402093">
        <w:rPr>
          <w:rFonts w:ascii="Arial" w:hAnsi="Arial" w:cs="Arial"/>
          <w:sz w:val="22"/>
          <w:szCs w:val="22"/>
          <w:lang w:val="sr-Cyrl-CS"/>
        </w:rPr>
        <w:t>-</w:t>
      </w:r>
      <w:r w:rsidRPr="00402093">
        <w:rPr>
          <w:rFonts w:ascii="Arial" w:hAnsi="Arial" w:cs="Arial"/>
          <w:sz w:val="22"/>
          <w:szCs w:val="22"/>
        </w:rPr>
        <w:t>in</w:t>
      </w:r>
      <w:r w:rsidRPr="00402093">
        <w:rPr>
          <w:rFonts w:ascii="Arial" w:hAnsi="Arial" w:cs="Arial"/>
          <w:sz w:val="22"/>
          <w:szCs w:val="22"/>
          <w:lang w:val="sr-Cyrl-CS"/>
        </w:rPr>
        <w:t>ž</w:t>
      </w:r>
      <w:proofErr w:type="spellStart"/>
      <w:r w:rsidRPr="00402093">
        <w:rPr>
          <w:rFonts w:ascii="Arial" w:hAnsi="Arial" w:cs="Arial"/>
          <w:sz w:val="22"/>
          <w:szCs w:val="22"/>
        </w:rPr>
        <w:t>enjering</w:t>
      </w:r>
      <w:proofErr w:type="spellEnd"/>
      <w:r w:rsidRPr="0040209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>I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402093">
        <w:rPr>
          <w:rFonts w:ascii="Arial" w:hAnsi="Arial" w:cs="Arial"/>
          <w:sz w:val="22"/>
          <w:szCs w:val="22"/>
        </w:rPr>
        <w:t>opremanje</w:t>
      </w:r>
      <w:proofErr w:type="spellEnd"/>
      <w:r w:rsidRPr="00402093">
        <w:rPr>
          <w:rFonts w:ascii="Arial" w:hAnsi="Arial" w:cs="Arial"/>
          <w:sz w:val="22"/>
          <w:szCs w:val="22"/>
          <w:lang w:val="sr-Cyrl-CS"/>
        </w:rPr>
        <w:t xml:space="preserve">”д.о.о </w:t>
      </w:r>
      <w:r w:rsidRPr="00402093">
        <w:rPr>
          <w:rFonts w:ascii="Arial" w:hAnsi="Arial" w:cs="Arial"/>
          <w:sz w:val="22"/>
          <w:szCs w:val="22"/>
          <w:lang w:val="sr-Cyrl-RS"/>
        </w:rPr>
        <w:t>Земун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 xml:space="preserve">03. 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“Југоопрема”д.о.о </w:t>
      </w:r>
      <w:r w:rsidRPr="00402093">
        <w:rPr>
          <w:rFonts w:ascii="Arial" w:hAnsi="Arial" w:cs="Arial"/>
          <w:sz w:val="22"/>
          <w:szCs w:val="22"/>
          <w:lang w:val="sr-Cyrl-RS"/>
        </w:rPr>
        <w:t>Крушевац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 xml:space="preserve">04. </w:t>
      </w:r>
      <w:r w:rsidRPr="00402093">
        <w:rPr>
          <w:rFonts w:ascii="Arial" w:hAnsi="Arial" w:cs="Arial"/>
          <w:sz w:val="22"/>
          <w:szCs w:val="22"/>
          <w:lang w:val="ru-RU"/>
        </w:rPr>
        <w:t>“</w:t>
      </w:r>
      <w:r w:rsidRPr="00402093">
        <w:rPr>
          <w:rFonts w:ascii="Arial" w:hAnsi="Arial" w:cs="Arial"/>
          <w:sz w:val="22"/>
          <w:szCs w:val="22"/>
        </w:rPr>
        <w:t>TEMMA</w:t>
      </w:r>
      <w:r w:rsidRPr="00402093">
        <w:rPr>
          <w:rFonts w:ascii="Arial" w:hAnsi="Arial" w:cs="Arial"/>
          <w:sz w:val="22"/>
          <w:szCs w:val="22"/>
          <w:lang w:val="ru-RU"/>
        </w:rPr>
        <w:t xml:space="preserve"> </w:t>
      </w:r>
      <w:r w:rsidRPr="00402093">
        <w:rPr>
          <w:rFonts w:ascii="Arial" w:hAnsi="Arial" w:cs="Arial"/>
          <w:sz w:val="22"/>
          <w:szCs w:val="22"/>
        </w:rPr>
        <w:t>TRADE</w:t>
      </w:r>
      <w:r w:rsidRPr="00402093">
        <w:rPr>
          <w:rFonts w:ascii="Arial" w:hAnsi="Arial" w:cs="Arial"/>
          <w:sz w:val="22"/>
          <w:szCs w:val="22"/>
          <w:lang w:val="ru-RU"/>
        </w:rPr>
        <w:t xml:space="preserve">”д.о.о, </w:t>
      </w:r>
      <w:r w:rsidRPr="00402093">
        <w:rPr>
          <w:rFonts w:ascii="Arial" w:hAnsi="Arial" w:cs="Arial"/>
          <w:sz w:val="22"/>
          <w:szCs w:val="22"/>
          <w:lang w:val="sr-Cyrl-RS"/>
        </w:rPr>
        <w:t>Петроварадин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>05. “</w:t>
      </w:r>
      <w:r w:rsidRPr="00402093">
        <w:rPr>
          <w:rFonts w:ascii="Arial" w:hAnsi="Arial" w:cs="Arial"/>
          <w:sz w:val="22"/>
          <w:szCs w:val="22"/>
        </w:rPr>
        <w:t>BLA</w:t>
      </w:r>
      <w:r w:rsidRPr="00402093">
        <w:rPr>
          <w:rFonts w:ascii="Arial" w:hAnsi="Arial" w:cs="Arial"/>
          <w:sz w:val="22"/>
          <w:szCs w:val="22"/>
          <w:lang w:val="sr-Cyrl-CS"/>
        </w:rPr>
        <w:t>Ž</w:t>
      </w:r>
      <w:r w:rsidRPr="00402093">
        <w:rPr>
          <w:rFonts w:ascii="Arial" w:hAnsi="Arial" w:cs="Arial"/>
          <w:sz w:val="22"/>
          <w:szCs w:val="22"/>
        </w:rPr>
        <w:t>EKS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”д.о.о </w:t>
      </w:r>
      <w:r w:rsidRPr="00402093">
        <w:rPr>
          <w:rFonts w:ascii="Arial" w:hAnsi="Arial" w:cs="Arial"/>
          <w:sz w:val="22"/>
          <w:szCs w:val="22"/>
          <w:lang w:val="sr-Cyrl-RS"/>
        </w:rPr>
        <w:t>Крагујевац</w:t>
      </w:r>
      <w:r w:rsidRPr="0040209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0209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02093">
        <w:rPr>
          <w:rFonts w:ascii="Arial" w:hAnsi="Arial" w:cs="Arial"/>
          <w:sz w:val="22"/>
          <w:szCs w:val="22"/>
          <w:lang w:val="sr-Cyrl-CS"/>
        </w:rPr>
        <w:t>06. “</w:t>
      </w:r>
      <w:r w:rsidRPr="00402093">
        <w:rPr>
          <w:rFonts w:ascii="Arial" w:hAnsi="Arial" w:cs="Arial"/>
          <w:sz w:val="22"/>
          <w:szCs w:val="22"/>
        </w:rPr>
        <w:t>METAL</w:t>
      </w:r>
      <w:r w:rsidRPr="00402093">
        <w:rPr>
          <w:rFonts w:ascii="Arial" w:hAnsi="Arial" w:cs="Arial"/>
          <w:sz w:val="22"/>
          <w:szCs w:val="22"/>
          <w:lang w:val="sr-Cyrl-CS"/>
        </w:rPr>
        <w:t>-</w:t>
      </w:r>
      <w:r w:rsidRPr="00402093">
        <w:rPr>
          <w:rFonts w:ascii="Arial" w:hAnsi="Arial" w:cs="Arial"/>
          <w:sz w:val="22"/>
          <w:szCs w:val="22"/>
        </w:rPr>
        <w:t>LINEX</w:t>
      </w:r>
      <w:r w:rsidRPr="00402093">
        <w:rPr>
          <w:rFonts w:ascii="Arial" w:hAnsi="Arial" w:cs="Arial"/>
          <w:sz w:val="22"/>
          <w:szCs w:val="22"/>
          <w:lang w:val="sr-Cyrl-CS"/>
        </w:rPr>
        <w:t xml:space="preserve">”д.о.о </w:t>
      </w:r>
      <w:r w:rsidRPr="00402093">
        <w:rPr>
          <w:rFonts w:ascii="Arial" w:hAnsi="Arial" w:cs="Arial"/>
          <w:sz w:val="22"/>
          <w:szCs w:val="22"/>
          <w:lang w:val="sr-Cyrl-RS"/>
        </w:rPr>
        <w:t>Лештане</w:t>
      </w:r>
    </w:p>
    <w:p w:rsidR="00303367" w:rsidRPr="00402093" w:rsidRDefault="00303367" w:rsidP="003033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02093">
        <w:rPr>
          <w:rFonts w:ascii="Arial" w:hAnsi="Arial" w:cs="Arial"/>
          <w:sz w:val="22"/>
          <w:szCs w:val="22"/>
          <w:lang w:val="ru-RU"/>
        </w:rPr>
        <w:t xml:space="preserve">07. </w:t>
      </w:r>
      <w:r w:rsidRPr="00402093">
        <w:rPr>
          <w:rFonts w:ascii="Arial" w:hAnsi="Arial" w:cs="Arial"/>
          <w:sz w:val="22"/>
          <w:szCs w:val="22"/>
          <w:lang w:val="sl-SI"/>
        </w:rPr>
        <w:t>“</w:t>
      </w:r>
      <w:r w:rsidRPr="00402093">
        <w:rPr>
          <w:rFonts w:ascii="Arial" w:hAnsi="Arial" w:cs="Arial"/>
          <w:sz w:val="22"/>
          <w:szCs w:val="22"/>
          <w:lang w:val="sr-Latn-RS"/>
        </w:rPr>
        <w:t>Purple Trade</w:t>
      </w:r>
      <w:r w:rsidRPr="00402093">
        <w:rPr>
          <w:rFonts w:ascii="Arial" w:hAnsi="Arial" w:cs="Arial"/>
          <w:sz w:val="22"/>
          <w:szCs w:val="22"/>
          <w:lang w:val="sl-SI"/>
        </w:rPr>
        <w:t xml:space="preserve">”d.о.о </w:t>
      </w:r>
      <w:r w:rsidRPr="00402093">
        <w:rPr>
          <w:rFonts w:ascii="Arial" w:hAnsi="Arial" w:cs="Arial"/>
          <w:sz w:val="22"/>
          <w:szCs w:val="22"/>
          <w:lang w:val="sr-Cyrl-RS"/>
        </w:rPr>
        <w:t>Београд.</w:t>
      </w:r>
    </w:p>
    <w:p w:rsidR="00951FD5" w:rsidRPr="00951FD5" w:rsidRDefault="00951FD5" w:rsidP="00951FD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951FD5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E42B38">
        <w:rPr>
          <w:rFonts w:ascii="Arial" w:hAnsi="Arial"/>
          <w:b w:val="0"/>
          <w:bCs w:val="0"/>
          <w:sz w:val="22"/>
          <w:lang w:val="sr-Cyrl-RS"/>
        </w:rPr>
        <w:t xml:space="preserve">и испоруку канцеларијског намештаја по партијама – прва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о уплати таксе у износу од </w:t>
      </w:r>
      <w:r w:rsidR="00303367">
        <w:rPr>
          <w:rFonts w:ascii="Arial" w:hAnsi="Arial"/>
          <w:b w:val="0"/>
          <w:bCs w:val="0"/>
          <w:sz w:val="22"/>
          <w:lang w:val="sr-Cyrl-BA"/>
        </w:rPr>
        <w:lastRenderedPageBreak/>
        <w:t>60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</w:t>
      </w:r>
      <w:r w:rsidR="00AF75AC">
        <w:rPr>
          <w:rFonts w:ascii="Arial" w:hAnsi="Arial" w:cs="Arial"/>
          <w:b/>
          <w:sz w:val="22"/>
          <w:szCs w:val="22"/>
          <w:lang w:val="sr-Cyrl-RS"/>
        </w:rPr>
        <w:t>____</w:t>
      </w:r>
      <w:r>
        <w:rPr>
          <w:rFonts w:ascii="Arial" w:hAnsi="Arial" w:cs="Arial"/>
          <w:b/>
          <w:sz w:val="22"/>
          <w:szCs w:val="22"/>
          <w:lang w:val="sr-Latn-CS"/>
        </w:rPr>
        <w:t>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113F8"/>
    <w:multiLevelType w:val="hybridMultilevel"/>
    <w:tmpl w:val="E230D3A0"/>
    <w:lvl w:ilvl="0" w:tplc="73DC4CE2">
      <w:start w:val="2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6"/>
  </w:num>
  <w:num w:numId="8">
    <w:abstractNumId w:val="33"/>
  </w:num>
  <w:num w:numId="9">
    <w:abstractNumId w:val="30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20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4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27B9"/>
    <w:rsid w:val="000B3347"/>
    <w:rsid w:val="000B50B5"/>
    <w:rsid w:val="000C366D"/>
    <w:rsid w:val="000C39EC"/>
    <w:rsid w:val="000C6AB1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3EF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7600D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03367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95DBA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1DD1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4F3000"/>
    <w:rsid w:val="00513149"/>
    <w:rsid w:val="00513A41"/>
    <w:rsid w:val="00522973"/>
    <w:rsid w:val="00525BEA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9402C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1FD5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E6CC0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A7B95"/>
    <w:rsid w:val="00AB6EBE"/>
    <w:rsid w:val="00AD0F7A"/>
    <w:rsid w:val="00AD18D1"/>
    <w:rsid w:val="00AD3194"/>
    <w:rsid w:val="00AD33DD"/>
    <w:rsid w:val="00AE0D56"/>
    <w:rsid w:val="00AE6601"/>
    <w:rsid w:val="00AF22F1"/>
    <w:rsid w:val="00AF75AC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5D40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2CC"/>
    <w:rsid w:val="00DE1F43"/>
    <w:rsid w:val="00DE6612"/>
    <w:rsid w:val="00DE6D98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42B38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03D0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8123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7</cp:revision>
  <cp:lastPrinted>2017-04-11T10:06:00Z</cp:lastPrinted>
  <dcterms:created xsi:type="dcterms:W3CDTF">2019-08-29T11:28:00Z</dcterms:created>
  <dcterms:modified xsi:type="dcterms:W3CDTF">2019-08-29T12:04:00Z</dcterms:modified>
</cp:coreProperties>
</file>