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B74832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B74832">
        <w:rPr>
          <w:lang w:val="sr-Cyrl-CS"/>
        </w:rPr>
        <w:t>Крагујевац, Кнеза Милоша</w:t>
      </w:r>
      <w:r w:rsidRPr="003C5A1F">
        <w:rPr>
          <w:lang w:val="sr-Cyrl-CS"/>
        </w:rPr>
        <w:t xml:space="preserve"> бр.</w:t>
      </w:r>
      <w:r w:rsidR="00B74832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B74832">
        <w:rPr>
          <w:lang w:val="sr-Cyrl-CS"/>
        </w:rPr>
        <w:t>Ђурђевдан</w:t>
      </w:r>
      <w:r w:rsidRPr="003C5A1F">
        <w:rPr>
          <w:lang w:val="sr-Cyrl-CS"/>
        </w:rPr>
        <w:t xml:space="preserve">'' </w:t>
      </w:r>
      <w:r w:rsidR="00B74832">
        <w:rPr>
          <w:lang w:val="sr-Cyrl-CS"/>
        </w:rPr>
        <w:t>Крагујевац</w:t>
      </w:r>
      <w:r w:rsidRPr="003C5A1F">
        <w:rPr>
          <w:lang w:val="sr-Cyrl-CS"/>
        </w:rPr>
        <w:t>,</w:t>
      </w:r>
      <w:r w:rsidR="00B74832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 </w:t>
      </w:r>
      <w:r w:rsidR="00B74832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541FBD" w:rsidRDefault="008C65A7" w:rsidP="008C65A7">
      <w:pPr>
        <w:rPr>
          <w:lang w:val="ru-RU"/>
        </w:rPr>
      </w:pPr>
      <w:r w:rsidRPr="00F808F2">
        <w:rPr>
          <w:b/>
          <w:lang w:val="sr-Cyrl-CS"/>
        </w:rPr>
        <w:t>Предмет набавке;</w:t>
      </w:r>
      <w:r w:rsidR="003C5A1F" w:rsidRPr="00F808F2">
        <w:rPr>
          <w:lang w:val="sr-Cyrl-CS"/>
        </w:rPr>
        <w:t xml:space="preserve">добара </w:t>
      </w:r>
      <w:r w:rsidR="00F808F2" w:rsidRPr="00F808F2">
        <w:rPr>
          <w:lang w:val="sr-Cyrl-CS"/>
        </w:rPr>
        <w:t xml:space="preserve">канцеларијског материјала </w:t>
      </w:r>
      <w:r w:rsidR="003C5A1F" w:rsidRPr="00F808F2">
        <w:rPr>
          <w:lang w:val="sr-Cyrl-CS"/>
        </w:rPr>
        <w:t>за потребе Установе</w:t>
      </w:r>
      <w:r w:rsidR="00541FBD" w:rsidRPr="00541FBD">
        <w:rPr>
          <w:lang w:val="ru-RU"/>
        </w:rPr>
        <w:t xml:space="preserve">  </w:t>
      </w:r>
      <w:r w:rsidR="00541FBD">
        <w:rPr>
          <w:lang w:val="ru-RU"/>
        </w:rPr>
        <w:t xml:space="preserve">Партија </w:t>
      </w:r>
      <w:r w:rsidR="006D7B60">
        <w:rPr>
          <w:lang w:val="ru-RU"/>
        </w:rPr>
        <w:t>2</w:t>
      </w:r>
      <w:r w:rsidR="00541FBD">
        <w:rPr>
          <w:lang w:val="ru-RU"/>
        </w:rPr>
        <w:t>.</w:t>
      </w:r>
      <w:r w:rsidR="00D76E3A" w:rsidRPr="00D76E3A">
        <w:rPr>
          <w:lang w:val="ru-RU"/>
        </w:rPr>
        <w:t xml:space="preserve"> -  </w:t>
      </w:r>
      <w:r w:rsidR="00D76E3A">
        <w:t>o</w:t>
      </w:r>
      <w:r w:rsidR="00D76E3A">
        <w:rPr>
          <w:lang w:val="sr-Cyrl-CS"/>
        </w:rPr>
        <w:t>брасци књиге и други штампани материјал</w:t>
      </w:r>
      <w:r w:rsidR="00781D31" w:rsidRPr="00F808F2">
        <w:rPr>
          <w:noProof/>
          <w:lang w:val="sr-Cyrl-CS"/>
        </w:rPr>
        <w:t xml:space="preserve"> </w:t>
      </w:r>
      <w:r w:rsidRPr="00F808F2">
        <w:rPr>
          <w:lang w:val="sr-Cyrl-CS"/>
        </w:rPr>
        <w:t>број ЈН:</w:t>
      </w:r>
      <w:r w:rsidR="00F808F2" w:rsidRPr="00F808F2">
        <w:rPr>
          <w:bCs/>
          <w:sz w:val="22"/>
          <w:szCs w:val="22"/>
          <w:lang w:val="ru-RU"/>
        </w:rPr>
        <w:t xml:space="preserve"> 1.1.</w:t>
      </w:r>
      <w:r w:rsidR="00B9501F">
        <w:rPr>
          <w:bCs/>
          <w:sz w:val="22"/>
          <w:szCs w:val="22"/>
          <w:lang w:val="ru-RU"/>
        </w:rPr>
        <w:t>2</w:t>
      </w:r>
      <w:r w:rsidR="00541FBD">
        <w:rPr>
          <w:bCs/>
          <w:sz w:val="22"/>
          <w:szCs w:val="22"/>
          <w:lang w:val="ru-RU"/>
        </w:rPr>
        <w:t xml:space="preserve"> </w:t>
      </w:r>
      <w:r w:rsidR="009326F9">
        <w:rPr>
          <w:bCs/>
          <w:sz w:val="22"/>
          <w:szCs w:val="22"/>
          <w:lang w:val="ru-RU"/>
        </w:rPr>
        <w:t>/</w:t>
      </w:r>
      <w:r w:rsidR="00541FBD" w:rsidRPr="00541FBD">
        <w:rPr>
          <w:bCs/>
          <w:sz w:val="22"/>
          <w:szCs w:val="22"/>
          <w:lang w:val="ru-RU"/>
        </w:rPr>
        <w:t>20</w:t>
      </w:r>
    </w:p>
    <w:p w:rsidR="008C65A7" w:rsidRPr="00F808F2" w:rsidRDefault="008C65A7" w:rsidP="00781D31">
      <w:pPr>
        <w:rPr>
          <w:lang w:val="ru-RU"/>
        </w:rPr>
      </w:pPr>
      <w:r w:rsidRPr="00F808F2">
        <w:t>O</w:t>
      </w:r>
      <w:r w:rsidRPr="00F808F2">
        <w:rPr>
          <w:lang w:val="sr-Cyrl-CS"/>
        </w:rPr>
        <w:t xml:space="preserve">знака из општег речника набавки: ОРН </w:t>
      </w:r>
      <w:r w:rsidR="00781D31" w:rsidRPr="00F808F2">
        <w:rPr>
          <w:sz w:val="23"/>
          <w:szCs w:val="23"/>
          <w:lang w:val="sr-Cyrl-CS"/>
        </w:rPr>
        <w:t>(</w:t>
      </w:r>
      <w:r w:rsidR="00F808F2" w:rsidRPr="00F808F2">
        <w:rPr>
          <w:sz w:val="22"/>
          <w:szCs w:val="22"/>
          <w:lang w:val="sr-Cyrl-CS"/>
        </w:rPr>
        <w:t>30192000</w:t>
      </w:r>
      <w:r w:rsidR="00781D31" w:rsidRPr="00F808F2">
        <w:rPr>
          <w:color w:val="000000"/>
          <w:kern w:val="2"/>
          <w:sz w:val="22"/>
          <w:szCs w:val="22"/>
          <w:lang w:val="ru-RU"/>
        </w:rPr>
        <w:t xml:space="preserve"> )</w:t>
      </w:r>
    </w:p>
    <w:p w:rsidR="008C65A7" w:rsidRPr="00F808F2" w:rsidRDefault="008C65A7" w:rsidP="008C65A7">
      <w:pPr>
        <w:rPr>
          <w:lang w:val="ru-RU"/>
        </w:rPr>
      </w:pPr>
      <w:r w:rsidRPr="00F808F2">
        <w:rPr>
          <w:b/>
          <w:lang w:val="ru-RU"/>
        </w:rPr>
        <w:t>2.Процењена вредност јавне набавке</w:t>
      </w:r>
      <w:r w:rsidRPr="00F808F2">
        <w:rPr>
          <w:lang w:val="ru-RU"/>
        </w:rPr>
        <w:t>;</w:t>
      </w:r>
      <w:r w:rsidR="00B9501F">
        <w:rPr>
          <w:lang w:val="ru-RU"/>
        </w:rPr>
        <w:t xml:space="preserve"> 204.714</w:t>
      </w:r>
      <w:r w:rsidR="00541FBD">
        <w:rPr>
          <w:sz w:val="22"/>
          <w:szCs w:val="22"/>
          <w:lang w:val="ru-RU"/>
        </w:rPr>
        <w:t>,00</w:t>
      </w:r>
      <w:r w:rsidR="00F808F2" w:rsidRPr="00F808F2">
        <w:rPr>
          <w:sz w:val="22"/>
          <w:szCs w:val="22"/>
          <w:lang w:val="sr-Cyrl-CS"/>
        </w:rPr>
        <w:t xml:space="preserve"> </w:t>
      </w:r>
      <w:r w:rsidR="003C5A1F" w:rsidRPr="00F808F2">
        <w:rPr>
          <w:sz w:val="22"/>
          <w:szCs w:val="22"/>
          <w:lang w:val="ru-RU"/>
        </w:rPr>
        <w:t xml:space="preserve"> </w:t>
      </w:r>
      <w:r w:rsidRPr="00F808F2">
        <w:rPr>
          <w:sz w:val="22"/>
          <w:szCs w:val="22"/>
          <w:lang w:val="sr-Cyrl-CS"/>
        </w:rPr>
        <w:t xml:space="preserve">  </w:t>
      </w:r>
      <w:r w:rsidRPr="00F808F2">
        <w:rPr>
          <w:lang w:val="sr-Cyrl-CS"/>
        </w:rPr>
        <w:t>дин.без ПДВ-а</w:t>
      </w:r>
      <w:r w:rsidRPr="00F808F2">
        <w:rPr>
          <w:lang w:val="ru-RU"/>
        </w:rPr>
        <w:t xml:space="preserve">а  </w:t>
      </w:r>
    </w:p>
    <w:p w:rsidR="008C65A7" w:rsidRPr="00F808F2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F808F2">
        <w:rPr>
          <w:rFonts w:ascii="Times New Roman" w:hAnsi="Times New Roman"/>
          <w:b/>
          <w:lang w:val="ru-RU"/>
        </w:rPr>
        <w:t>3.</w:t>
      </w:r>
      <w:r w:rsidRPr="00F808F2">
        <w:rPr>
          <w:rFonts w:ascii="Times New Roman" w:hAnsi="Times New Roman"/>
          <w:b/>
          <w:lang w:val="sr-Cyrl-CS"/>
        </w:rPr>
        <w:t>Уговорена вредност</w:t>
      </w:r>
      <w:r w:rsidRPr="00F808F2">
        <w:rPr>
          <w:rFonts w:ascii="Times New Roman" w:hAnsi="Times New Roman"/>
          <w:lang w:val="sr-Cyrl-CS"/>
        </w:rPr>
        <w:t>;</w:t>
      </w:r>
      <w:r w:rsidR="00E4691A">
        <w:rPr>
          <w:rFonts w:ascii="Times New Roman" w:hAnsi="Times New Roman"/>
          <w:lang w:val="sr-Cyrl-CS"/>
        </w:rPr>
        <w:t xml:space="preserve"> 190.260,80</w:t>
      </w:r>
      <w:r w:rsidR="00F808F2" w:rsidRPr="00F808F2">
        <w:rPr>
          <w:rFonts w:ascii="Times New Roman" w:hAnsi="Times New Roman"/>
          <w:lang w:val="sr-Cyrl-CS"/>
        </w:rPr>
        <w:t xml:space="preserve"> </w:t>
      </w:r>
      <w:r w:rsidRPr="00F808F2">
        <w:rPr>
          <w:rFonts w:ascii="Times New Roman" w:hAnsi="Times New Roman"/>
          <w:lang w:val="ru-RU"/>
        </w:rPr>
        <w:t xml:space="preserve"> </w:t>
      </w:r>
      <w:r w:rsidRPr="00F808F2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E4691A">
        <w:rPr>
          <w:rFonts w:ascii="Times New Roman" w:hAnsi="Times New Roman"/>
          <w:bCs/>
          <w:sz w:val="24"/>
          <w:szCs w:val="24"/>
          <w:lang w:val="ru-RU"/>
        </w:rPr>
        <w:t>228.313,00</w:t>
      </w:r>
      <w:r w:rsidR="00802ACA" w:rsidRPr="00802ACA">
        <w:rPr>
          <w:rFonts w:cs="Arial"/>
          <w:lang w:val="ru-RU"/>
        </w:rPr>
        <w:t xml:space="preserve"> </w:t>
      </w:r>
      <w:r w:rsidR="003C5A1F" w:rsidRPr="00F808F2">
        <w:rPr>
          <w:rFonts w:ascii="Times New Roman" w:hAnsi="Times New Roman"/>
          <w:bCs/>
          <w:lang w:val="ru-RU"/>
        </w:rPr>
        <w:t xml:space="preserve"> </w:t>
      </w:r>
      <w:r w:rsidRPr="00F808F2">
        <w:rPr>
          <w:rFonts w:ascii="Times New Roman" w:hAnsi="Times New Roman"/>
          <w:bCs/>
          <w:lang w:val="ru-RU"/>
        </w:rPr>
        <w:t xml:space="preserve"> </w:t>
      </w:r>
      <w:r w:rsidRPr="00F808F2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F808F2" w:rsidRDefault="008C65A7" w:rsidP="008C65A7">
      <w:pPr>
        <w:rPr>
          <w:lang w:val="sr-Cyrl-CS"/>
        </w:rPr>
      </w:pPr>
      <w:r w:rsidRPr="00F808F2">
        <w:rPr>
          <w:b/>
          <w:lang w:val="sr-Cyrl-CS"/>
        </w:rPr>
        <w:t xml:space="preserve">4.Критеријум за доделу уговора: </w:t>
      </w:r>
      <w:r w:rsidRPr="00F808F2">
        <w:rPr>
          <w:lang w:val="sr-Cyrl-CS"/>
        </w:rPr>
        <w:t>''најнижа понуђена цена''</w:t>
      </w:r>
    </w:p>
    <w:p w:rsidR="006D7B60" w:rsidRDefault="008C65A7" w:rsidP="008C65A7">
      <w:pPr>
        <w:rPr>
          <w:lang w:val="sr-Cyrl-CS"/>
        </w:rPr>
      </w:pPr>
      <w:r w:rsidRPr="00F808F2">
        <w:rPr>
          <w:b/>
          <w:lang w:val="ru-RU"/>
        </w:rPr>
        <w:t>5.</w:t>
      </w:r>
      <w:r w:rsidRPr="00F808F2">
        <w:rPr>
          <w:b/>
          <w:lang w:val="sr-Cyrl-CS"/>
        </w:rPr>
        <w:t>Број примљених понуда</w:t>
      </w:r>
      <w:r w:rsidR="00802ACA">
        <w:rPr>
          <w:lang w:val="sr-Cyrl-CS"/>
        </w:rPr>
        <w:t>;</w:t>
      </w:r>
      <w:r w:rsidR="006D7B60">
        <w:rPr>
          <w:lang w:val="sr-Cyrl-CS"/>
        </w:rPr>
        <w:t>2</w:t>
      </w:r>
    </w:p>
    <w:p w:rsidR="008C65A7" w:rsidRPr="00F808F2" w:rsidRDefault="006D7B60" w:rsidP="008C65A7">
      <w:pPr>
        <w:rPr>
          <w:lang w:val="ru-RU"/>
        </w:rPr>
      </w:pPr>
      <w:r>
        <w:rPr>
          <w:b/>
          <w:lang w:val="ru-RU" w:eastAsia="sr-Latn-CS"/>
        </w:rPr>
        <w:t>6.</w:t>
      </w:r>
      <w:r w:rsidR="008C65A7" w:rsidRPr="00F808F2">
        <w:rPr>
          <w:b/>
          <w:lang w:val="ru-RU" w:eastAsia="sr-Latn-CS"/>
        </w:rPr>
        <w:t>Највиша и најнижа понуђена цена</w:t>
      </w:r>
      <w:r w:rsidR="008C65A7" w:rsidRPr="00342ADA">
        <w:rPr>
          <w:lang w:val="ru-RU" w:eastAsia="sr-Latn-CS"/>
        </w:rPr>
        <w:t>;</w:t>
      </w:r>
      <w:r w:rsidR="00342ADA" w:rsidRPr="00342ADA">
        <w:rPr>
          <w:lang w:val="ru-RU" w:eastAsia="sr-Latn-CS"/>
        </w:rPr>
        <w:t xml:space="preserve"> 222.909,55</w:t>
      </w:r>
      <w:r w:rsidR="008C65A7" w:rsidRPr="00F808F2">
        <w:rPr>
          <w:lang w:val="ru-RU" w:eastAsia="sr-Latn-CS"/>
        </w:rPr>
        <w:t>;</w:t>
      </w:r>
      <w:r w:rsidR="00342ADA">
        <w:rPr>
          <w:lang w:val="ru-RU" w:eastAsia="sr-Latn-CS"/>
        </w:rPr>
        <w:t xml:space="preserve"> 190.260,80</w:t>
      </w:r>
      <w:r w:rsidR="008C65A7" w:rsidRPr="00F808F2">
        <w:rPr>
          <w:lang w:val="ru-RU"/>
        </w:rPr>
        <w:t xml:space="preserve"> </w:t>
      </w:r>
      <w:r w:rsidR="008C65A7" w:rsidRPr="00F808F2">
        <w:rPr>
          <w:bCs/>
          <w:lang w:val="ru-RU"/>
        </w:rPr>
        <w:t xml:space="preserve"> </w:t>
      </w:r>
      <w:r w:rsidR="008C65A7" w:rsidRPr="00F808F2">
        <w:rPr>
          <w:lang w:val="ru-RU"/>
        </w:rPr>
        <w:t xml:space="preserve">дин. без ПДВ-а </w:t>
      </w:r>
    </w:p>
    <w:p w:rsidR="008C65A7" w:rsidRPr="00F808F2" w:rsidRDefault="008C65A7" w:rsidP="008C65A7">
      <w:pPr>
        <w:rPr>
          <w:b/>
          <w:lang w:val="ru-RU" w:eastAsia="sr-Latn-CS"/>
        </w:rPr>
      </w:pPr>
      <w:r w:rsidRPr="00F808F2">
        <w:rPr>
          <w:b/>
          <w:lang w:val="ru-RU"/>
        </w:rPr>
        <w:t>7.</w:t>
      </w:r>
      <w:r w:rsidRPr="00F808F2">
        <w:rPr>
          <w:lang w:val="ru-RU"/>
        </w:rPr>
        <w:t xml:space="preserve"> </w:t>
      </w:r>
      <w:r w:rsidRPr="00F808F2">
        <w:rPr>
          <w:b/>
          <w:lang w:val="sr-Cyrl-CS"/>
        </w:rPr>
        <w:t>Највиша и најнижа понуђена цена</w:t>
      </w:r>
      <w:r w:rsidRPr="00F808F2">
        <w:rPr>
          <w:b/>
          <w:lang w:val="ru-RU" w:eastAsia="sr-Latn-CS"/>
        </w:rPr>
        <w:t xml:space="preserve"> код прихватљивих понуда</w:t>
      </w:r>
      <w:r w:rsidR="00781D31" w:rsidRPr="00F808F2">
        <w:rPr>
          <w:b/>
          <w:lang w:val="ru-RU" w:eastAsia="sr-Latn-CS"/>
        </w:rPr>
        <w:t>:</w:t>
      </w:r>
      <w:r w:rsidR="005729DA">
        <w:rPr>
          <w:b/>
          <w:lang w:val="ru-RU" w:eastAsia="sr-Latn-CS"/>
        </w:rPr>
        <w:t xml:space="preserve"> </w:t>
      </w:r>
      <w:r w:rsidR="009B0B92" w:rsidRPr="009B0B92">
        <w:rPr>
          <w:sz w:val="22"/>
          <w:szCs w:val="22"/>
          <w:lang w:val="ru-RU" w:eastAsia="sr-Latn-CS"/>
        </w:rPr>
        <w:t>222.909,55</w:t>
      </w:r>
      <w:r w:rsidR="00F808F2" w:rsidRPr="009B0B92">
        <w:rPr>
          <w:bCs/>
          <w:sz w:val="22"/>
          <w:szCs w:val="22"/>
          <w:lang w:val="ru-RU"/>
        </w:rPr>
        <w:t xml:space="preserve"> </w:t>
      </w:r>
      <w:r w:rsidR="00F808F2" w:rsidRPr="009B0B92">
        <w:rPr>
          <w:sz w:val="22"/>
          <w:szCs w:val="22"/>
          <w:lang w:val="ru-RU" w:eastAsia="sr-Latn-CS"/>
        </w:rPr>
        <w:t>;</w:t>
      </w:r>
      <w:r w:rsidR="00F808F2" w:rsidRPr="00F808F2">
        <w:rPr>
          <w:lang w:val="ru-RU" w:eastAsia="sr-Latn-CS"/>
        </w:rPr>
        <w:t xml:space="preserve"> </w:t>
      </w:r>
      <w:r w:rsidR="009B0B92">
        <w:rPr>
          <w:lang w:val="ru-RU" w:eastAsia="sr-Latn-CS"/>
        </w:rPr>
        <w:t>190.260,80</w:t>
      </w:r>
      <w:r w:rsidR="00F808F2" w:rsidRPr="00F808F2">
        <w:rPr>
          <w:lang w:val="ru-RU"/>
        </w:rPr>
        <w:t xml:space="preserve"> </w:t>
      </w:r>
      <w:r w:rsidR="00F808F2" w:rsidRPr="00F808F2">
        <w:rPr>
          <w:bCs/>
          <w:lang w:val="ru-RU"/>
        </w:rPr>
        <w:t xml:space="preserve"> </w:t>
      </w:r>
      <w:r w:rsidRPr="00F808F2">
        <w:rPr>
          <w:lang w:val="ru-RU"/>
        </w:rPr>
        <w:t>дин. без ПДВ-а</w:t>
      </w:r>
      <w:r w:rsidRPr="00F808F2">
        <w:rPr>
          <w:b/>
          <w:lang w:val="ru-RU" w:eastAsia="sr-Latn-CS"/>
        </w:rPr>
        <w:t xml:space="preserve"> .</w:t>
      </w:r>
    </w:p>
    <w:p w:rsidR="008C65A7" w:rsidRPr="00F808F2" w:rsidRDefault="008C65A7" w:rsidP="008C65A7">
      <w:pPr>
        <w:rPr>
          <w:lang w:val="ru-RU"/>
        </w:rPr>
      </w:pPr>
      <w:r w:rsidRPr="00F808F2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F808F2" w:rsidRDefault="008C65A7" w:rsidP="008C65A7">
      <w:pPr>
        <w:rPr>
          <w:lang w:val="sr-Cyrl-CS"/>
        </w:rPr>
      </w:pPr>
      <w:r w:rsidRPr="00F808F2">
        <w:rPr>
          <w:b/>
          <w:lang w:val="sr-Cyrl-CS"/>
        </w:rPr>
        <w:t>8.  Датум доношења одлуке о додели уговора</w:t>
      </w:r>
      <w:r w:rsidRPr="00F808F2">
        <w:rPr>
          <w:lang w:val="sr-Cyrl-CS"/>
        </w:rPr>
        <w:t>:</w:t>
      </w:r>
      <w:r w:rsidR="00F808F2" w:rsidRPr="00F808F2">
        <w:rPr>
          <w:lang w:val="sr-Cyrl-CS"/>
        </w:rPr>
        <w:t>2</w:t>
      </w:r>
      <w:r w:rsidR="00EA6362">
        <w:rPr>
          <w:lang w:val="sr-Cyrl-CS"/>
        </w:rPr>
        <w:t>7</w:t>
      </w:r>
      <w:r w:rsidR="00781D31" w:rsidRPr="00F808F2">
        <w:rPr>
          <w:lang w:val="sr-Cyrl-CS"/>
        </w:rPr>
        <w:t>.0</w:t>
      </w:r>
      <w:r w:rsidR="00EA6362">
        <w:rPr>
          <w:lang w:val="sr-Cyrl-CS"/>
        </w:rPr>
        <w:t>5</w:t>
      </w:r>
      <w:r w:rsidRPr="00F808F2">
        <w:rPr>
          <w:lang w:val="sr-Cyrl-CS"/>
        </w:rPr>
        <w:t>.20</w:t>
      </w:r>
      <w:r w:rsidR="003F1D18">
        <w:rPr>
          <w:lang w:val="sr-Cyrl-CS"/>
        </w:rPr>
        <w:t>20</w:t>
      </w:r>
      <w:r w:rsidRPr="00F808F2">
        <w:rPr>
          <w:lang w:val="sr-Cyrl-CS"/>
        </w:rPr>
        <w:t>. год.</w:t>
      </w:r>
    </w:p>
    <w:p w:rsidR="008C65A7" w:rsidRPr="00F808F2" w:rsidRDefault="008C65A7" w:rsidP="008C65A7">
      <w:pPr>
        <w:rPr>
          <w:b/>
          <w:lang w:val="sr-Cyrl-CS"/>
        </w:rPr>
      </w:pPr>
      <w:r w:rsidRPr="00F808F2">
        <w:rPr>
          <w:b/>
          <w:lang w:val="sr-Cyrl-CS"/>
        </w:rPr>
        <w:t>9.Датум закључења уговора</w:t>
      </w:r>
      <w:r w:rsidRPr="00F808F2">
        <w:rPr>
          <w:lang w:val="sr-Cyrl-CS"/>
        </w:rPr>
        <w:t>:</w:t>
      </w:r>
      <w:r w:rsidR="00F808F2" w:rsidRPr="00F808F2">
        <w:rPr>
          <w:lang w:val="sr-Cyrl-CS"/>
        </w:rPr>
        <w:t>0</w:t>
      </w:r>
      <w:r w:rsidR="00EA6362">
        <w:rPr>
          <w:lang w:val="ru-RU"/>
        </w:rPr>
        <w:t>1</w:t>
      </w:r>
      <w:r w:rsidR="00F808F2" w:rsidRPr="00F808F2">
        <w:rPr>
          <w:lang w:val="sr-Cyrl-CS"/>
        </w:rPr>
        <w:t>.0</w:t>
      </w:r>
      <w:r w:rsidR="00EA6362">
        <w:rPr>
          <w:lang w:val="sr-Cyrl-CS"/>
        </w:rPr>
        <w:t>6</w:t>
      </w:r>
      <w:r w:rsidR="009326F9">
        <w:rPr>
          <w:lang w:val="sr-Cyrl-CS"/>
        </w:rPr>
        <w:t>.20</w:t>
      </w:r>
      <w:r w:rsidR="003F1D18">
        <w:rPr>
          <w:lang w:val="sr-Cyrl-CS"/>
        </w:rPr>
        <w:t>20</w:t>
      </w:r>
      <w:r w:rsidRPr="00F808F2">
        <w:rPr>
          <w:lang w:val="sr-Cyrl-CS"/>
        </w:rPr>
        <w:t>. год</w:t>
      </w:r>
      <w:r w:rsidRPr="00F808F2">
        <w:rPr>
          <w:b/>
          <w:lang w:val="sr-Cyrl-CS"/>
        </w:rPr>
        <w:t>.</w:t>
      </w:r>
    </w:p>
    <w:p w:rsidR="008C65A7" w:rsidRPr="00F808F2" w:rsidRDefault="008C65A7" w:rsidP="003F1D18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F808F2">
        <w:rPr>
          <w:b/>
          <w:lang w:val="sr-Cyrl-CS"/>
        </w:rPr>
        <w:t>10. Основни подаци о добављачу</w:t>
      </w:r>
      <w:r w:rsidR="003F1D18">
        <w:rPr>
          <w:b/>
          <w:lang w:val="sr-Cyrl-CS"/>
        </w:rPr>
        <w:t>:</w:t>
      </w:r>
      <w:r w:rsidR="003F1D18" w:rsidRPr="003F1D18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="006D7B60" w:rsidRPr="00D76E3A">
        <w:rPr>
          <w:color w:val="000000"/>
          <w:sz w:val="22"/>
          <w:szCs w:val="22"/>
          <w:lang w:val="sr-Latn-CS"/>
        </w:rPr>
        <w:t>SGM</w:t>
      </w:r>
      <w:r w:rsidR="006D7B60" w:rsidRPr="00D76E3A">
        <w:rPr>
          <w:color w:val="000000"/>
          <w:sz w:val="22"/>
          <w:szCs w:val="22"/>
          <w:lang w:val="sr-Cyrl-CS"/>
        </w:rPr>
        <w:t>“</w:t>
      </w:r>
      <w:r w:rsidR="006D7B60" w:rsidRPr="00D76E3A">
        <w:rPr>
          <w:color w:val="000000"/>
          <w:sz w:val="22"/>
          <w:szCs w:val="22"/>
          <w:lang w:val="ru-RU"/>
        </w:rPr>
        <w:t xml:space="preserve"> </w:t>
      </w:r>
      <w:r w:rsidR="006D7B60" w:rsidRPr="00D76E3A">
        <w:rPr>
          <w:color w:val="000000"/>
          <w:sz w:val="22"/>
          <w:szCs w:val="22"/>
          <w:lang w:val="sr-Latn-CS"/>
        </w:rPr>
        <w:t>d.o.o.</w:t>
      </w:r>
      <w:r w:rsidR="006D7B60" w:rsidRPr="00D76E3A">
        <w:rPr>
          <w:color w:val="000000"/>
          <w:sz w:val="22"/>
          <w:szCs w:val="22"/>
          <w:lang w:val="sr-Cyrl-CS"/>
        </w:rPr>
        <w:t>Крагујевац</w:t>
      </w:r>
      <w:r w:rsidR="006D7B60" w:rsidRPr="00D76E3A">
        <w:rPr>
          <w:b/>
          <w:color w:val="000000"/>
          <w:sz w:val="22"/>
          <w:szCs w:val="22"/>
          <w:lang w:val="sr-Cyrl-CS"/>
        </w:rPr>
        <w:t xml:space="preserve">, </w:t>
      </w:r>
      <w:r w:rsidR="006D7B60" w:rsidRPr="00D76E3A">
        <w:rPr>
          <w:color w:val="000000"/>
          <w:sz w:val="22"/>
          <w:szCs w:val="22"/>
          <w:lang w:val="sr-Cyrl-CS"/>
        </w:rPr>
        <w:t>улица Радоја Домановића број 15; Матични број:</w:t>
      </w:r>
      <w:r w:rsidR="006D7B60" w:rsidRPr="00D76E3A">
        <w:rPr>
          <w:color w:val="000000"/>
          <w:sz w:val="22"/>
          <w:szCs w:val="22"/>
          <w:lang w:val="sr-Cyrl-RS"/>
        </w:rPr>
        <w:t xml:space="preserve"> </w:t>
      </w:r>
      <w:r w:rsidR="006D7B60" w:rsidRPr="00D76E3A">
        <w:rPr>
          <w:color w:val="000000"/>
          <w:sz w:val="22"/>
          <w:szCs w:val="22"/>
          <w:lang w:val="sr-Cyrl-CS"/>
        </w:rPr>
        <w:t>06957757; ПИБ:101509272</w:t>
      </w:r>
    </w:p>
    <w:p w:rsidR="008C65A7" w:rsidRPr="00F808F2" w:rsidRDefault="008C65A7" w:rsidP="008C65A7">
      <w:pPr>
        <w:tabs>
          <w:tab w:val="left" w:pos="5130"/>
        </w:tabs>
        <w:rPr>
          <w:lang w:val="sr-Cyrl-CS"/>
        </w:rPr>
      </w:pPr>
      <w:r w:rsidRPr="00F808F2">
        <w:rPr>
          <w:rFonts w:eastAsia="Calibri"/>
          <w:b/>
          <w:lang w:val="sr-Cyrl-CS"/>
        </w:rPr>
        <w:t xml:space="preserve">11. </w:t>
      </w:r>
      <w:r w:rsidRPr="00F808F2">
        <w:rPr>
          <w:b/>
          <w:lang w:val="sr-Cyrl-CS"/>
        </w:rPr>
        <w:t>Период важења уговора:</w:t>
      </w:r>
      <w:r w:rsidR="0066638F">
        <w:rPr>
          <w:lang w:val="sr-Cyrl-CS"/>
        </w:rPr>
        <w:t xml:space="preserve"> 12 месеци.</w:t>
      </w:r>
      <w:bookmarkStart w:id="0" w:name="_GoBack"/>
      <w:bookmarkEnd w:id="0"/>
      <w:r w:rsidRPr="00F808F2">
        <w:rPr>
          <w:lang w:val="sr-Cyrl-CS"/>
        </w:rPr>
        <w:t xml:space="preserve"> </w:t>
      </w:r>
    </w:p>
    <w:p w:rsidR="008C65A7" w:rsidRPr="00F808F2" w:rsidRDefault="008C65A7">
      <w:pPr>
        <w:rPr>
          <w:lang w:val="sr-Cyrl-CS"/>
        </w:rPr>
      </w:pPr>
    </w:p>
    <w:sectPr w:rsidR="008C65A7" w:rsidRPr="00F808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D7932"/>
    <w:rsid w:val="00170C18"/>
    <w:rsid w:val="00342ADA"/>
    <w:rsid w:val="003C5A1F"/>
    <w:rsid w:val="003F1D18"/>
    <w:rsid w:val="00424F31"/>
    <w:rsid w:val="00541FBD"/>
    <w:rsid w:val="005729DA"/>
    <w:rsid w:val="00623610"/>
    <w:rsid w:val="00656C70"/>
    <w:rsid w:val="0066638F"/>
    <w:rsid w:val="006D7B60"/>
    <w:rsid w:val="00781D31"/>
    <w:rsid w:val="00802ACA"/>
    <w:rsid w:val="008C65A7"/>
    <w:rsid w:val="009326F9"/>
    <w:rsid w:val="009B0B92"/>
    <w:rsid w:val="00B167A9"/>
    <w:rsid w:val="00B74832"/>
    <w:rsid w:val="00B9501F"/>
    <w:rsid w:val="00C13426"/>
    <w:rsid w:val="00CA62A0"/>
    <w:rsid w:val="00D76E3A"/>
    <w:rsid w:val="00E15E71"/>
    <w:rsid w:val="00E3566E"/>
    <w:rsid w:val="00E4691A"/>
    <w:rsid w:val="00EA6362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802AC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802AC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12</cp:revision>
  <cp:lastPrinted>2020-05-06T08:23:00Z</cp:lastPrinted>
  <dcterms:created xsi:type="dcterms:W3CDTF">2020-06-09T05:58:00Z</dcterms:created>
  <dcterms:modified xsi:type="dcterms:W3CDTF">2020-06-09T06:27:00Z</dcterms:modified>
</cp:coreProperties>
</file>